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719D4" w14:textId="77777777" w:rsidR="005823C3" w:rsidRDefault="00000000">
      <w:pPr>
        <w:ind w:left="-141"/>
        <w:rPr>
          <w:rFonts w:ascii="Montserrat" w:eastAsia="Montserrat" w:hAnsi="Montserrat" w:cs="Montserrat"/>
          <w:b/>
          <w:sz w:val="20"/>
          <w:szCs w:val="20"/>
        </w:rPr>
      </w:pPr>
      <w:r>
        <w:rPr>
          <w:rFonts w:ascii="Montserrat" w:eastAsia="Montserrat" w:hAnsi="Montserrat" w:cs="Montserrat"/>
          <w:b/>
          <w:sz w:val="20"/>
          <w:szCs w:val="20"/>
        </w:rPr>
        <w:t>ДОГОВІР ПРО ВИКОНАННЯ РОБІТ № ______</w:t>
      </w:r>
    </w:p>
    <w:p w14:paraId="1F86C5EA" w14:textId="77777777" w:rsidR="005823C3" w:rsidRDefault="00000000">
      <w:pPr>
        <w:ind w:left="-141"/>
        <w:rPr>
          <w:rFonts w:ascii="Montserrat" w:eastAsia="Montserrat" w:hAnsi="Montserrat" w:cs="Montserrat"/>
          <w:sz w:val="20"/>
          <w:szCs w:val="20"/>
        </w:rPr>
      </w:pPr>
      <w:r>
        <w:rPr>
          <w:rFonts w:ascii="Montserrat" w:eastAsia="Montserrat" w:hAnsi="Montserrat" w:cs="Montserrat"/>
          <w:sz w:val="20"/>
          <w:szCs w:val="20"/>
        </w:rPr>
        <w:t xml:space="preserve">м.________________  </w:t>
      </w:r>
      <w:r>
        <w:rPr>
          <w:rFonts w:ascii="Montserrat" w:eastAsia="Montserrat" w:hAnsi="Montserrat" w:cs="Montserrat"/>
          <w:b/>
          <w:sz w:val="20"/>
          <w:szCs w:val="20"/>
        </w:rPr>
        <w:t xml:space="preserve">                                                                            </w:t>
      </w:r>
      <w:r>
        <w:rPr>
          <w:rFonts w:ascii="Montserrat" w:eastAsia="Montserrat" w:hAnsi="Montserrat" w:cs="Montserrat"/>
          <w:sz w:val="20"/>
          <w:szCs w:val="20"/>
        </w:rPr>
        <w:t xml:space="preserve">   ___ ______________ 20__ року </w:t>
      </w:r>
    </w:p>
    <w:p w14:paraId="10636B11" w14:textId="77777777" w:rsidR="005823C3" w:rsidRDefault="005823C3">
      <w:pPr>
        <w:ind w:left="-141"/>
        <w:rPr>
          <w:rFonts w:ascii="Montserrat" w:eastAsia="Montserrat" w:hAnsi="Montserrat" w:cs="Montserrat"/>
          <w:b/>
          <w:sz w:val="20"/>
          <w:szCs w:val="20"/>
        </w:rPr>
      </w:pPr>
    </w:p>
    <w:p w14:paraId="510F2279" w14:textId="77777777" w:rsidR="005823C3" w:rsidRDefault="00000000">
      <w:pPr>
        <w:ind w:left="-141"/>
        <w:rPr>
          <w:rFonts w:ascii="Montserrat" w:eastAsia="Montserrat" w:hAnsi="Montserrat" w:cs="Montserrat"/>
          <w:b/>
          <w:sz w:val="20"/>
          <w:szCs w:val="20"/>
        </w:rPr>
      </w:pPr>
      <w:r>
        <w:rPr>
          <w:rFonts w:ascii="Montserrat" w:eastAsia="Montserrat" w:hAnsi="Montserrat" w:cs="Montserrat"/>
          <w:b/>
          <w:sz w:val="20"/>
          <w:szCs w:val="20"/>
        </w:rPr>
        <w:t>Сторони:</w:t>
      </w:r>
    </w:p>
    <w:tbl>
      <w:tblPr>
        <w:tblStyle w:val="a5"/>
        <w:tblW w:w="9690" w:type="dxa"/>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0"/>
        <w:gridCol w:w="6780"/>
      </w:tblGrid>
      <w:tr w:rsidR="005823C3" w14:paraId="7B444733" w14:textId="77777777">
        <w:tc>
          <w:tcPr>
            <w:tcW w:w="291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4CAA57BE" w14:textId="77777777" w:rsidR="005823C3" w:rsidRDefault="00000000">
            <w:pPr>
              <w:widowControl w:val="0"/>
              <w:rPr>
                <w:rFonts w:ascii="Montserrat" w:eastAsia="Montserrat" w:hAnsi="Montserrat" w:cs="Montserrat"/>
                <w:b/>
                <w:sz w:val="20"/>
                <w:szCs w:val="20"/>
              </w:rPr>
            </w:pPr>
            <w:r>
              <w:rPr>
                <w:rFonts w:ascii="Montserrat" w:eastAsia="Montserrat" w:hAnsi="Montserrat" w:cs="Montserrat"/>
                <w:b/>
                <w:sz w:val="20"/>
                <w:szCs w:val="20"/>
              </w:rPr>
              <w:t>Замовник:</w:t>
            </w:r>
          </w:p>
        </w:tc>
        <w:tc>
          <w:tcPr>
            <w:tcW w:w="6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3DF5016B" w14:textId="77777777" w:rsidR="005823C3" w:rsidRDefault="00000000">
            <w:pPr>
              <w:rPr>
                <w:rFonts w:ascii="Montserrat" w:eastAsia="Montserrat" w:hAnsi="Montserrat" w:cs="Montserrat"/>
                <w:sz w:val="20"/>
                <w:szCs w:val="20"/>
              </w:rPr>
            </w:pPr>
            <w:r>
              <w:rPr>
                <w:rFonts w:ascii="Montserrat" w:eastAsia="Montserrat" w:hAnsi="Montserrat" w:cs="Montserrat"/>
                <w:sz w:val="20"/>
                <w:szCs w:val="20"/>
              </w:rPr>
              <w:t>_______________________________________________________________</w:t>
            </w:r>
          </w:p>
        </w:tc>
      </w:tr>
      <w:tr w:rsidR="005823C3" w14:paraId="65FABB24" w14:textId="77777777">
        <w:trPr>
          <w:trHeight w:val="532"/>
        </w:trPr>
        <w:tc>
          <w:tcPr>
            <w:tcW w:w="291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056C6DDC" w14:textId="77777777" w:rsidR="005823C3" w:rsidRDefault="00000000">
            <w:pPr>
              <w:widowControl w:val="0"/>
              <w:rPr>
                <w:rFonts w:ascii="Montserrat" w:eastAsia="Montserrat" w:hAnsi="Montserrat" w:cs="Montserrat"/>
                <w:b/>
                <w:sz w:val="20"/>
                <w:szCs w:val="20"/>
              </w:rPr>
            </w:pPr>
            <w:r>
              <w:rPr>
                <w:rFonts w:ascii="Montserrat" w:eastAsia="Montserrat" w:hAnsi="Montserrat" w:cs="Montserrat"/>
                <w:b/>
                <w:sz w:val="20"/>
                <w:szCs w:val="20"/>
              </w:rPr>
              <w:t>Виконавець:</w:t>
            </w:r>
          </w:p>
        </w:tc>
        <w:tc>
          <w:tcPr>
            <w:tcW w:w="678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BBF4DD7" w14:textId="77777777" w:rsidR="005823C3" w:rsidRDefault="00000000">
            <w:pPr>
              <w:widowControl w:val="0"/>
              <w:rPr>
                <w:rFonts w:ascii="Montserrat" w:eastAsia="Montserrat" w:hAnsi="Montserrat" w:cs="Montserrat"/>
                <w:sz w:val="20"/>
                <w:szCs w:val="20"/>
              </w:rPr>
            </w:pPr>
            <w:r>
              <w:rPr>
                <w:rFonts w:ascii="Montserrat" w:eastAsia="Montserrat" w:hAnsi="Montserrat" w:cs="Montserrat"/>
                <w:sz w:val="20"/>
                <w:szCs w:val="20"/>
              </w:rPr>
              <w:t>_______________________________________________________________</w:t>
            </w:r>
          </w:p>
          <w:p w14:paraId="6519FE6E" w14:textId="77777777" w:rsidR="005823C3" w:rsidRDefault="005823C3">
            <w:pPr>
              <w:widowControl w:val="0"/>
              <w:rPr>
                <w:rFonts w:ascii="Montserrat" w:eastAsia="Montserrat" w:hAnsi="Montserrat" w:cs="Montserrat"/>
                <w:b/>
                <w:sz w:val="20"/>
                <w:szCs w:val="20"/>
              </w:rPr>
            </w:pPr>
          </w:p>
          <w:p w14:paraId="3142AD2F" w14:textId="77777777" w:rsidR="005823C3" w:rsidRDefault="00000000">
            <w:pPr>
              <w:widowControl w:val="0"/>
              <w:rPr>
                <w:rFonts w:ascii="Montserrat" w:eastAsia="Montserrat" w:hAnsi="Montserrat" w:cs="Montserrat"/>
                <w:b/>
                <w:sz w:val="20"/>
                <w:szCs w:val="20"/>
              </w:rPr>
            </w:pPr>
            <w:r>
              <w:rPr>
                <w:rFonts w:ascii="Montserrat" w:eastAsia="Montserrat" w:hAnsi="Montserrat" w:cs="Montserrat"/>
                <w:b/>
                <w:sz w:val="20"/>
                <w:szCs w:val="20"/>
              </w:rPr>
              <w:t>Основна частина договору</w:t>
            </w:r>
          </w:p>
        </w:tc>
      </w:tr>
    </w:tbl>
    <w:p w14:paraId="5EEA3077"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b/>
          <w:sz w:val="20"/>
          <w:szCs w:val="20"/>
        </w:rPr>
      </w:pPr>
      <w:r>
        <w:rPr>
          <w:rFonts w:ascii="Montserrat" w:eastAsia="Montserrat" w:hAnsi="Montserrat" w:cs="Montserrat"/>
          <w:b/>
          <w:sz w:val="20"/>
          <w:szCs w:val="20"/>
        </w:rPr>
        <w:t xml:space="preserve">1. Предмет договору:  </w:t>
      </w:r>
    </w:p>
    <w:p w14:paraId="59521DA5"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rPr>
          <w:rFonts w:ascii="Montserrat" w:eastAsia="Montserrat" w:hAnsi="Montserrat" w:cs="Montserrat"/>
          <w:sz w:val="20"/>
          <w:szCs w:val="20"/>
        </w:rPr>
      </w:pPr>
      <w:proofErr w:type="spellStart"/>
      <w:r>
        <w:rPr>
          <w:rFonts w:ascii="Montserrat" w:eastAsia="Montserrat" w:hAnsi="Montserrat" w:cs="Montserrat"/>
          <w:sz w:val="20"/>
          <w:szCs w:val="20"/>
        </w:rPr>
        <w:t>виконаня</w:t>
      </w:r>
      <w:proofErr w:type="spellEnd"/>
      <w:r>
        <w:rPr>
          <w:rFonts w:ascii="Montserrat" w:eastAsia="Montserrat" w:hAnsi="Montserrat" w:cs="Montserrat"/>
          <w:sz w:val="20"/>
          <w:szCs w:val="20"/>
        </w:rPr>
        <w:t xml:space="preserve"> робіт із/у сфері ___________________________________________________________________________________________</w:t>
      </w:r>
    </w:p>
    <w:p w14:paraId="3E4829AB"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rPr>
          <w:rFonts w:ascii="Montserrat" w:eastAsia="Montserrat" w:hAnsi="Montserrat" w:cs="Montserrat"/>
          <w:sz w:val="20"/>
          <w:szCs w:val="20"/>
        </w:rPr>
      </w:pPr>
      <w:r>
        <w:rPr>
          <w:rFonts w:ascii="Montserrat" w:eastAsia="Montserrat" w:hAnsi="Montserrat" w:cs="Montserrat"/>
          <w:sz w:val="20"/>
          <w:szCs w:val="20"/>
        </w:rPr>
        <w:t>Детальний опис бажаного  результату робіт визначається шляхом надання завдання Виконавцеві у будь-якій формі та спосіб, який Сторони визначать для себе прийнятним через канали зв’язку, вказані в Реквізитах Договору.</w:t>
      </w:r>
    </w:p>
    <w:p w14:paraId="71736015"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b/>
          <w:sz w:val="20"/>
          <w:szCs w:val="20"/>
        </w:rPr>
      </w:pPr>
      <w:r>
        <w:rPr>
          <w:rFonts w:ascii="Montserrat" w:eastAsia="Montserrat" w:hAnsi="Montserrat" w:cs="Montserrat"/>
          <w:b/>
          <w:sz w:val="20"/>
          <w:szCs w:val="20"/>
        </w:rPr>
        <w:t>2. Строк дії:</w:t>
      </w:r>
    </w:p>
    <w:p w14:paraId="7239F319"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Montserrat" w:eastAsia="Montserrat" w:hAnsi="Montserrat" w:cs="Montserrat"/>
          <w:sz w:val="20"/>
          <w:szCs w:val="20"/>
        </w:rPr>
        <w:t>з _______________________ (початок виконання робіт) по ____________________________ (кінцева дата виконання робіт).</w:t>
      </w:r>
    </w:p>
    <w:p w14:paraId="342FEE75"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b/>
          <w:sz w:val="20"/>
          <w:szCs w:val="20"/>
        </w:rPr>
      </w:pPr>
      <w:r>
        <w:rPr>
          <w:rFonts w:ascii="Montserrat" w:eastAsia="Montserrat" w:hAnsi="Montserrat" w:cs="Montserrat"/>
          <w:b/>
          <w:sz w:val="20"/>
          <w:szCs w:val="20"/>
        </w:rPr>
        <w:t xml:space="preserve">3. Ціна (в гривнях): </w:t>
      </w:r>
    </w:p>
    <w:p w14:paraId="2DDBD965"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Montserrat" w:eastAsia="Montserrat" w:hAnsi="Montserrat" w:cs="Montserrat"/>
          <w:sz w:val="20"/>
          <w:szCs w:val="20"/>
        </w:rPr>
        <w:t>________________________________________ ;</w:t>
      </w:r>
    </w:p>
    <w:p w14:paraId="662FB7D4"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rPr>
          <w:rFonts w:ascii="Montserrat" w:eastAsia="Montserrat" w:hAnsi="Montserrat" w:cs="Montserrat"/>
          <w:sz w:val="20"/>
          <w:szCs w:val="20"/>
        </w:rPr>
      </w:pPr>
      <w:r>
        <w:rPr>
          <w:rFonts w:ascii="Montserrat" w:eastAsia="Montserrat" w:hAnsi="Montserrat" w:cs="Montserrat"/>
          <w:sz w:val="20"/>
          <w:szCs w:val="20"/>
        </w:rPr>
        <w:t>(сума прописом) ___________________________________________________________________________________________.</w:t>
      </w:r>
    </w:p>
    <w:p w14:paraId="4FAC2C70"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b/>
          <w:sz w:val="20"/>
          <w:szCs w:val="20"/>
        </w:rPr>
      </w:pPr>
      <w:r>
        <w:rPr>
          <w:rFonts w:ascii="Montserrat" w:eastAsia="Montserrat" w:hAnsi="Montserrat" w:cs="Montserrat"/>
          <w:b/>
          <w:sz w:val="20"/>
          <w:szCs w:val="20"/>
        </w:rPr>
        <w:t>4. Порядок оплати (вибрати із переліку): .</w:t>
      </w:r>
    </w:p>
    <w:p w14:paraId="1B319829"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Arial Unicode MS" w:eastAsia="Arial Unicode MS" w:hAnsi="Arial Unicode MS" w:cs="Arial Unicode MS"/>
          <w:sz w:val="20"/>
          <w:szCs w:val="20"/>
          <w:highlight w:val="white"/>
        </w:rPr>
        <w:t xml:space="preserve">⃞ </w:t>
      </w:r>
      <w:r>
        <w:rPr>
          <w:rFonts w:ascii="Montserrat" w:eastAsia="Montserrat" w:hAnsi="Montserrat" w:cs="Montserrat"/>
          <w:sz w:val="20"/>
          <w:szCs w:val="20"/>
        </w:rPr>
        <w:t xml:space="preserve"> аванс у розмірі ________________________________; оплата залишку - на підставі виставленого рахунку/</w:t>
      </w:r>
      <w:proofErr w:type="spellStart"/>
      <w:r>
        <w:rPr>
          <w:rFonts w:ascii="Montserrat" w:eastAsia="Montserrat" w:hAnsi="Montserrat" w:cs="Montserrat"/>
          <w:sz w:val="20"/>
          <w:szCs w:val="20"/>
        </w:rPr>
        <w:t>ів</w:t>
      </w:r>
      <w:proofErr w:type="spellEnd"/>
    </w:p>
    <w:p w14:paraId="58A71DB5"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Arial Unicode MS" w:eastAsia="Arial Unicode MS" w:hAnsi="Arial Unicode MS" w:cs="Arial Unicode MS"/>
          <w:sz w:val="20"/>
          <w:szCs w:val="20"/>
          <w:highlight w:val="white"/>
        </w:rPr>
        <w:t xml:space="preserve">⃞     </w:t>
      </w:r>
      <w:r>
        <w:rPr>
          <w:rFonts w:ascii="Montserrat" w:eastAsia="Montserrat" w:hAnsi="Montserrat" w:cs="Montserrat"/>
          <w:sz w:val="20"/>
          <w:szCs w:val="20"/>
        </w:rPr>
        <w:t xml:space="preserve"> 100 % передплата</w:t>
      </w:r>
    </w:p>
    <w:p w14:paraId="1E2B872A"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Arial Unicode MS" w:eastAsia="Arial Unicode MS" w:hAnsi="Arial Unicode MS" w:cs="Arial Unicode MS"/>
          <w:sz w:val="20"/>
          <w:szCs w:val="20"/>
          <w:highlight w:val="white"/>
        </w:rPr>
        <w:t xml:space="preserve">⃞     </w:t>
      </w:r>
      <w:r>
        <w:rPr>
          <w:rFonts w:ascii="Montserrat" w:eastAsia="Montserrat" w:hAnsi="Montserrat" w:cs="Montserrat"/>
          <w:sz w:val="20"/>
          <w:szCs w:val="20"/>
        </w:rPr>
        <w:t xml:space="preserve"> післяплата за рахунками Виконавця</w:t>
      </w:r>
    </w:p>
    <w:p w14:paraId="06ED2B01"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Arial Unicode MS" w:eastAsia="Arial Unicode MS" w:hAnsi="Arial Unicode MS" w:cs="Arial Unicode MS"/>
          <w:sz w:val="20"/>
          <w:szCs w:val="20"/>
          <w:highlight w:val="white"/>
        </w:rPr>
        <w:t xml:space="preserve">⃞     </w:t>
      </w:r>
      <w:r>
        <w:rPr>
          <w:rFonts w:ascii="Montserrat" w:eastAsia="Montserrat" w:hAnsi="Montserrat" w:cs="Montserrat"/>
          <w:sz w:val="20"/>
          <w:szCs w:val="20"/>
        </w:rPr>
        <w:t>поетапна оплата в такі етапи:</w:t>
      </w:r>
    </w:p>
    <w:p w14:paraId="5397898C"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Montserrat" w:eastAsia="Montserrat" w:hAnsi="Montserrat" w:cs="Montserrat"/>
          <w:sz w:val="20"/>
          <w:szCs w:val="20"/>
        </w:rPr>
        <w:t>___________________________________________________________________________________________</w:t>
      </w:r>
    </w:p>
    <w:p w14:paraId="7784A4EF"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Montserrat" w:eastAsia="Montserrat" w:hAnsi="Montserrat" w:cs="Montserrat"/>
          <w:sz w:val="20"/>
          <w:szCs w:val="20"/>
        </w:rPr>
        <w:t>___________________________________________________________________________________________</w:t>
      </w:r>
    </w:p>
    <w:p w14:paraId="36B8664D"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b/>
          <w:sz w:val="20"/>
          <w:szCs w:val="20"/>
        </w:rPr>
      </w:pPr>
      <w:r>
        <w:rPr>
          <w:rFonts w:ascii="Montserrat" w:eastAsia="Montserrat" w:hAnsi="Montserrat" w:cs="Montserrat"/>
          <w:b/>
          <w:sz w:val="20"/>
          <w:szCs w:val="20"/>
        </w:rPr>
        <w:t xml:space="preserve">5. Спосіб розрахунків (вибрати із переліку): </w:t>
      </w:r>
    </w:p>
    <w:p w14:paraId="5B396D04"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Arial Unicode MS" w:eastAsia="Arial Unicode MS" w:hAnsi="Arial Unicode MS" w:cs="Arial Unicode MS"/>
          <w:sz w:val="20"/>
          <w:szCs w:val="20"/>
          <w:highlight w:val="white"/>
        </w:rPr>
        <w:t xml:space="preserve">⃞ </w:t>
      </w:r>
      <w:r>
        <w:rPr>
          <w:rFonts w:ascii="Montserrat" w:eastAsia="Montserrat" w:hAnsi="Montserrat" w:cs="Montserrat"/>
          <w:sz w:val="20"/>
          <w:szCs w:val="20"/>
        </w:rPr>
        <w:t xml:space="preserve">     безготівкове зарахування коштів на рахунок Виконавця;</w:t>
      </w:r>
    </w:p>
    <w:p w14:paraId="45181283"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Arial Unicode MS" w:eastAsia="Arial Unicode MS" w:hAnsi="Arial Unicode MS" w:cs="Arial Unicode MS"/>
          <w:sz w:val="20"/>
          <w:szCs w:val="20"/>
          <w:highlight w:val="white"/>
        </w:rPr>
        <w:t xml:space="preserve">⃞ </w:t>
      </w:r>
      <w:r>
        <w:rPr>
          <w:rFonts w:ascii="Montserrat" w:eastAsia="Montserrat" w:hAnsi="Montserrat" w:cs="Montserrat"/>
          <w:sz w:val="20"/>
          <w:szCs w:val="20"/>
        </w:rPr>
        <w:t xml:space="preserve">     готівкові розрахунки.</w:t>
      </w:r>
    </w:p>
    <w:p w14:paraId="478B002F"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b/>
          <w:sz w:val="20"/>
          <w:szCs w:val="20"/>
        </w:rPr>
      </w:pPr>
      <w:r>
        <w:rPr>
          <w:rFonts w:ascii="Montserrat" w:eastAsia="Montserrat" w:hAnsi="Montserrat" w:cs="Montserrat"/>
          <w:b/>
          <w:sz w:val="20"/>
          <w:szCs w:val="20"/>
        </w:rPr>
        <w:t xml:space="preserve">6. Відповідальність (у % за кожен день прострочення) : </w:t>
      </w:r>
    </w:p>
    <w:p w14:paraId="3A92E7B0"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Montserrat" w:eastAsia="Montserrat" w:hAnsi="Montserrat" w:cs="Montserrat"/>
          <w:sz w:val="20"/>
          <w:szCs w:val="20"/>
          <w:highlight w:val="white"/>
        </w:rPr>
        <w:t xml:space="preserve">6.1. </w:t>
      </w:r>
      <w:r>
        <w:rPr>
          <w:rFonts w:ascii="Montserrat" w:eastAsia="Montserrat" w:hAnsi="Montserrat" w:cs="Montserrat"/>
          <w:sz w:val="20"/>
          <w:szCs w:val="20"/>
        </w:rPr>
        <w:t>за прострочення строків виконання робіт - пеня у розмірі 0,5 % (відсотка) від ціни Договору;</w:t>
      </w:r>
    </w:p>
    <w:p w14:paraId="30CF11E5"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Montserrat" w:eastAsia="Montserrat" w:hAnsi="Montserrat" w:cs="Montserrat"/>
          <w:sz w:val="20"/>
          <w:szCs w:val="20"/>
          <w:highlight w:val="white"/>
        </w:rPr>
        <w:t xml:space="preserve">6.2. </w:t>
      </w:r>
      <w:r>
        <w:rPr>
          <w:rFonts w:ascii="Montserrat" w:eastAsia="Montserrat" w:hAnsi="Montserrat" w:cs="Montserrat"/>
          <w:sz w:val="20"/>
          <w:szCs w:val="20"/>
        </w:rPr>
        <w:t>за прострочення строків оплати робіт - пеня у розмірі 0,5 %(відсотка) від суми заборгованості.</w:t>
      </w:r>
    </w:p>
    <w:p w14:paraId="12EE588F"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Montserrat" w:eastAsia="Montserrat" w:hAnsi="Montserrat" w:cs="Montserrat"/>
          <w:b/>
          <w:sz w:val="20"/>
          <w:szCs w:val="20"/>
        </w:rPr>
        <w:t>7. Підтвердження виконання робіт</w:t>
      </w:r>
      <w:r>
        <w:rPr>
          <w:rFonts w:ascii="Montserrat" w:eastAsia="Montserrat" w:hAnsi="Montserrat" w:cs="Montserrat"/>
          <w:sz w:val="20"/>
          <w:szCs w:val="20"/>
        </w:rPr>
        <w:t xml:space="preserve"> - шляхом підписання актів наданих робіт між Сторонами, зокрема - із застосуванням ЕП.</w:t>
      </w:r>
    </w:p>
    <w:p w14:paraId="5CC81BAC"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Montserrat" w:eastAsia="Montserrat" w:hAnsi="Montserrat" w:cs="Montserrat"/>
          <w:b/>
          <w:sz w:val="20"/>
          <w:szCs w:val="20"/>
        </w:rPr>
        <w:t>8. Порядок передачі результатів робіт:</w:t>
      </w:r>
    </w:p>
    <w:p w14:paraId="03DA7865"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Arial Unicode MS" w:eastAsia="Arial Unicode MS" w:hAnsi="Arial Unicode MS" w:cs="Arial Unicode MS"/>
          <w:sz w:val="20"/>
          <w:szCs w:val="20"/>
          <w:highlight w:val="white"/>
        </w:rPr>
        <w:lastRenderedPageBreak/>
        <w:t xml:space="preserve">⃞     </w:t>
      </w:r>
      <w:r>
        <w:rPr>
          <w:rFonts w:ascii="Montserrat" w:eastAsia="Montserrat" w:hAnsi="Montserrat" w:cs="Montserrat"/>
          <w:sz w:val="20"/>
          <w:szCs w:val="20"/>
        </w:rPr>
        <w:t xml:space="preserve"> фізична передача - “із рук в руки” </w:t>
      </w:r>
    </w:p>
    <w:p w14:paraId="6F49652C"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Arial Unicode MS" w:eastAsia="Arial Unicode MS" w:hAnsi="Arial Unicode MS" w:cs="Arial Unicode MS"/>
          <w:sz w:val="20"/>
          <w:szCs w:val="20"/>
          <w:highlight w:val="white"/>
        </w:rPr>
        <w:t xml:space="preserve">⃞     </w:t>
      </w:r>
      <w:r>
        <w:rPr>
          <w:rFonts w:ascii="Montserrat" w:eastAsia="Montserrat" w:hAnsi="Montserrat" w:cs="Montserrat"/>
          <w:sz w:val="20"/>
          <w:szCs w:val="20"/>
        </w:rPr>
        <w:t xml:space="preserve">передати на USB-носії в форматі _________________________________________ ( </w:t>
      </w:r>
      <w:proofErr w:type="spellStart"/>
      <w:r>
        <w:rPr>
          <w:rFonts w:ascii="Montserrat" w:eastAsia="Montserrat" w:hAnsi="Montserrat" w:cs="Montserrat"/>
          <w:sz w:val="20"/>
          <w:szCs w:val="20"/>
        </w:rPr>
        <w:t>docx</w:t>
      </w:r>
      <w:proofErr w:type="spellEnd"/>
      <w:r>
        <w:rPr>
          <w:rFonts w:ascii="Montserrat" w:eastAsia="Montserrat" w:hAnsi="Montserrat" w:cs="Montserrat"/>
          <w:sz w:val="20"/>
          <w:szCs w:val="20"/>
        </w:rPr>
        <w:t xml:space="preserve">, </w:t>
      </w:r>
      <w:proofErr w:type="spellStart"/>
      <w:r>
        <w:rPr>
          <w:rFonts w:ascii="Montserrat" w:eastAsia="Montserrat" w:hAnsi="Montserrat" w:cs="Montserrat"/>
          <w:sz w:val="20"/>
          <w:szCs w:val="20"/>
        </w:rPr>
        <w:t>pdf</w:t>
      </w:r>
      <w:proofErr w:type="spellEnd"/>
      <w:r>
        <w:rPr>
          <w:rFonts w:ascii="Montserrat" w:eastAsia="Montserrat" w:hAnsi="Montserrat" w:cs="Montserrat"/>
          <w:sz w:val="20"/>
          <w:szCs w:val="20"/>
        </w:rPr>
        <w:t xml:space="preserve">, </w:t>
      </w:r>
      <w:proofErr w:type="spellStart"/>
      <w:r>
        <w:rPr>
          <w:rFonts w:ascii="Montserrat" w:eastAsia="Montserrat" w:hAnsi="Montserrat" w:cs="Montserrat"/>
          <w:sz w:val="20"/>
          <w:szCs w:val="20"/>
        </w:rPr>
        <w:t>jpg</w:t>
      </w:r>
      <w:proofErr w:type="spellEnd"/>
      <w:r>
        <w:rPr>
          <w:rFonts w:ascii="Montserrat" w:eastAsia="Montserrat" w:hAnsi="Montserrat" w:cs="Montserrat"/>
          <w:sz w:val="20"/>
          <w:szCs w:val="20"/>
        </w:rPr>
        <w:t xml:space="preserve">, </w:t>
      </w:r>
      <w:proofErr w:type="spellStart"/>
      <w:r>
        <w:rPr>
          <w:rFonts w:ascii="Montserrat" w:eastAsia="Montserrat" w:hAnsi="Montserrat" w:cs="Montserrat"/>
          <w:sz w:val="20"/>
          <w:szCs w:val="20"/>
        </w:rPr>
        <w:t>tif</w:t>
      </w:r>
      <w:proofErr w:type="spellEnd"/>
      <w:r>
        <w:rPr>
          <w:rFonts w:ascii="Montserrat" w:eastAsia="Montserrat" w:hAnsi="Montserrat" w:cs="Montserrat"/>
          <w:sz w:val="20"/>
          <w:szCs w:val="20"/>
        </w:rPr>
        <w:t xml:space="preserve"> тощо)</w:t>
      </w:r>
    </w:p>
    <w:p w14:paraId="6DBB48CF"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rPr>
          <w:rFonts w:ascii="Montserrat" w:eastAsia="Montserrat" w:hAnsi="Montserrat" w:cs="Montserrat"/>
          <w:sz w:val="20"/>
          <w:szCs w:val="20"/>
        </w:rPr>
      </w:pPr>
      <w:r>
        <w:rPr>
          <w:rFonts w:ascii="Montserrat" w:eastAsia="Montserrat" w:hAnsi="Montserrat" w:cs="Montserrat"/>
          <w:sz w:val="20"/>
          <w:szCs w:val="20"/>
          <w:highlight w:val="white"/>
        </w:rPr>
        <w:t xml:space="preserve">⃞      завантажити на хмарний сервіс __________________  </w:t>
      </w:r>
      <w:r>
        <w:rPr>
          <w:rFonts w:ascii="Montserrat" w:eastAsia="Montserrat" w:hAnsi="Montserrat" w:cs="Montserrat"/>
          <w:sz w:val="20"/>
          <w:szCs w:val="20"/>
        </w:rPr>
        <w:t>в форматі __________________________________ (</w:t>
      </w:r>
      <w:proofErr w:type="spellStart"/>
      <w:r>
        <w:rPr>
          <w:rFonts w:ascii="Montserrat" w:eastAsia="Montserrat" w:hAnsi="Montserrat" w:cs="Montserrat"/>
          <w:sz w:val="20"/>
          <w:szCs w:val="20"/>
        </w:rPr>
        <w:t>docx</w:t>
      </w:r>
      <w:proofErr w:type="spellEnd"/>
      <w:r>
        <w:rPr>
          <w:rFonts w:ascii="Montserrat" w:eastAsia="Montserrat" w:hAnsi="Montserrat" w:cs="Montserrat"/>
          <w:sz w:val="20"/>
          <w:szCs w:val="20"/>
        </w:rPr>
        <w:t xml:space="preserve">, </w:t>
      </w:r>
      <w:proofErr w:type="spellStart"/>
      <w:r>
        <w:rPr>
          <w:rFonts w:ascii="Montserrat" w:eastAsia="Montserrat" w:hAnsi="Montserrat" w:cs="Montserrat"/>
          <w:sz w:val="20"/>
          <w:szCs w:val="20"/>
        </w:rPr>
        <w:t>pdf</w:t>
      </w:r>
      <w:proofErr w:type="spellEnd"/>
      <w:r>
        <w:rPr>
          <w:rFonts w:ascii="Montserrat" w:eastAsia="Montserrat" w:hAnsi="Montserrat" w:cs="Montserrat"/>
          <w:sz w:val="20"/>
          <w:szCs w:val="20"/>
        </w:rPr>
        <w:t xml:space="preserve">, </w:t>
      </w:r>
      <w:proofErr w:type="spellStart"/>
      <w:r>
        <w:rPr>
          <w:rFonts w:ascii="Montserrat" w:eastAsia="Montserrat" w:hAnsi="Montserrat" w:cs="Montserrat"/>
          <w:sz w:val="20"/>
          <w:szCs w:val="20"/>
        </w:rPr>
        <w:t>jpg</w:t>
      </w:r>
      <w:proofErr w:type="spellEnd"/>
      <w:r>
        <w:rPr>
          <w:rFonts w:ascii="Montserrat" w:eastAsia="Montserrat" w:hAnsi="Montserrat" w:cs="Montserrat"/>
          <w:sz w:val="20"/>
          <w:szCs w:val="20"/>
        </w:rPr>
        <w:t xml:space="preserve">, </w:t>
      </w:r>
      <w:proofErr w:type="spellStart"/>
      <w:r>
        <w:rPr>
          <w:rFonts w:ascii="Montserrat" w:eastAsia="Montserrat" w:hAnsi="Montserrat" w:cs="Montserrat"/>
          <w:sz w:val="20"/>
          <w:szCs w:val="20"/>
        </w:rPr>
        <w:t>tif</w:t>
      </w:r>
      <w:proofErr w:type="spellEnd"/>
      <w:r>
        <w:rPr>
          <w:rFonts w:ascii="Montserrat" w:eastAsia="Montserrat" w:hAnsi="Montserrat" w:cs="Montserrat"/>
          <w:sz w:val="20"/>
          <w:szCs w:val="20"/>
        </w:rPr>
        <w:t xml:space="preserve"> тощо). </w:t>
      </w:r>
    </w:p>
    <w:p w14:paraId="44E528C2"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rPr>
          <w:rFonts w:ascii="Montserrat" w:eastAsia="Montserrat" w:hAnsi="Montserrat" w:cs="Montserrat"/>
          <w:sz w:val="20"/>
          <w:szCs w:val="20"/>
        </w:rPr>
      </w:pPr>
      <w:r>
        <w:rPr>
          <w:rFonts w:ascii="Arial Unicode MS" w:eastAsia="Arial Unicode MS" w:hAnsi="Arial Unicode MS" w:cs="Arial Unicode MS"/>
          <w:sz w:val="20"/>
          <w:szCs w:val="20"/>
          <w:highlight w:val="white"/>
        </w:rPr>
        <w:t>⃞</w:t>
      </w:r>
      <w:r>
        <w:rPr>
          <w:rFonts w:ascii="Montserrat" w:eastAsia="Montserrat" w:hAnsi="Montserrat" w:cs="Montserrat"/>
          <w:sz w:val="20"/>
          <w:szCs w:val="20"/>
        </w:rPr>
        <w:t xml:space="preserve"> </w:t>
      </w:r>
      <w:r>
        <w:rPr>
          <w:rFonts w:ascii="Montserrat" w:eastAsia="Montserrat" w:hAnsi="Montserrat" w:cs="Montserrat"/>
          <w:sz w:val="20"/>
          <w:szCs w:val="20"/>
          <w:highlight w:val="white"/>
        </w:rPr>
        <w:t xml:space="preserve">    інше: </w:t>
      </w:r>
      <w:r>
        <w:rPr>
          <w:rFonts w:ascii="Montserrat" w:eastAsia="Montserrat" w:hAnsi="Montserrat" w:cs="Montserrat"/>
          <w:sz w:val="20"/>
          <w:szCs w:val="20"/>
        </w:rPr>
        <w:t>________________________________________________________________________________________________</w:t>
      </w:r>
    </w:p>
    <w:p w14:paraId="2659622F"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Montserrat" w:eastAsia="Montserrat" w:hAnsi="Montserrat" w:cs="Montserrat"/>
          <w:sz w:val="20"/>
          <w:szCs w:val="20"/>
        </w:rPr>
        <w:t>_________________________________________________________________________________________________</w:t>
      </w:r>
    </w:p>
    <w:p w14:paraId="4E187865"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Montserrat" w:eastAsia="Montserrat" w:hAnsi="Montserrat" w:cs="Montserrat"/>
          <w:sz w:val="20"/>
          <w:szCs w:val="20"/>
        </w:rPr>
        <w:t xml:space="preserve">9. </w:t>
      </w:r>
      <w:r>
        <w:rPr>
          <w:rFonts w:ascii="Montserrat" w:eastAsia="Montserrat" w:hAnsi="Montserrat" w:cs="Montserrat"/>
          <w:b/>
          <w:sz w:val="20"/>
          <w:szCs w:val="20"/>
        </w:rPr>
        <w:t xml:space="preserve">Комунікація між Сторонами здійснюється через </w:t>
      </w:r>
      <w:r>
        <w:rPr>
          <w:rFonts w:ascii="Montserrat" w:eastAsia="Montserrat" w:hAnsi="Montserrat" w:cs="Montserrat"/>
          <w:sz w:val="20"/>
          <w:szCs w:val="20"/>
        </w:rPr>
        <w:t>засоби та канали зв’язку, зазначені в Реквізитах, що є невід’ємною частиною Договору та вся проведена через ці канали зв’язку комунікація визнається Сторонами як належний засіб доказування у випадку суперечок в суді та інших установах, підприємствах, організаціях.</w:t>
      </w:r>
    </w:p>
    <w:p w14:paraId="1BCF93EF"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b/>
          <w:sz w:val="20"/>
          <w:szCs w:val="20"/>
        </w:rPr>
      </w:pPr>
      <w:r>
        <w:rPr>
          <w:rFonts w:ascii="Montserrat" w:eastAsia="Montserrat" w:hAnsi="Montserrat" w:cs="Montserrat"/>
          <w:sz w:val="20"/>
          <w:szCs w:val="20"/>
        </w:rPr>
        <w:t xml:space="preserve">10. </w:t>
      </w:r>
      <w:r>
        <w:rPr>
          <w:rFonts w:ascii="Montserrat" w:eastAsia="Montserrat" w:hAnsi="Montserrat" w:cs="Montserrat"/>
          <w:b/>
          <w:sz w:val="20"/>
          <w:szCs w:val="20"/>
        </w:rPr>
        <w:t>Сторони не заперечують проти</w:t>
      </w:r>
      <w:r>
        <w:rPr>
          <w:rFonts w:ascii="Montserrat" w:eastAsia="Montserrat" w:hAnsi="Montserrat" w:cs="Montserrat"/>
          <w:sz w:val="20"/>
          <w:szCs w:val="20"/>
        </w:rPr>
        <w:t xml:space="preserve"> укладення Договору та підписання актів виконаних робіт з використанням</w:t>
      </w:r>
      <w:r>
        <w:rPr>
          <w:rFonts w:ascii="Montserrat" w:eastAsia="Montserrat" w:hAnsi="Montserrat" w:cs="Montserrat"/>
          <w:b/>
          <w:sz w:val="20"/>
          <w:szCs w:val="20"/>
        </w:rPr>
        <w:t xml:space="preserve"> кваліфікованого електронного підпису. </w:t>
      </w:r>
    </w:p>
    <w:p w14:paraId="056AF81E"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Montserrat" w:eastAsia="Montserrat" w:hAnsi="Montserrat" w:cs="Montserrat"/>
          <w:sz w:val="20"/>
          <w:szCs w:val="20"/>
        </w:rPr>
        <w:t xml:space="preserve">11. Усі інші умови щодо виконання Договору визначені Додатком 1, а також іншими додатками, які були укладені Сторонами після підписання Договору і є його невід'ємною частиною. </w:t>
      </w:r>
    </w:p>
    <w:p w14:paraId="73BD4487" w14:textId="77777777" w:rsidR="005823C3" w:rsidRDefault="00582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p>
    <w:tbl>
      <w:tblPr>
        <w:tblStyle w:val="a6"/>
        <w:tblW w:w="99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35"/>
        <w:gridCol w:w="236"/>
        <w:gridCol w:w="4854"/>
      </w:tblGrid>
      <w:tr w:rsidR="005823C3" w14:paraId="02DC588C" w14:textId="77777777">
        <w:trPr>
          <w:trHeight w:val="982"/>
        </w:trPr>
        <w:tc>
          <w:tcPr>
            <w:tcW w:w="4835" w:type="dxa"/>
          </w:tcPr>
          <w:p w14:paraId="3EFAE0A2" w14:textId="77777777" w:rsidR="005823C3" w:rsidRDefault="00000000">
            <w:pPr>
              <w:widowControl w:val="0"/>
              <w:spacing w:line="276" w:lineRule="auto"/>
              <w:jc w:val="both"/>
              <w:rPr>
                <w:rFonts w:ascii="Montserrat" w:eastAsia="Montserrat" w:hAnsi="Montserrat" w:cs="Montserrat"/>
                <w:sz w:val="20"/>
                <w:szCs w:val="20"/>
              </w:rPr>
            </w:pPr>
            <w:r>
              <w:rPr>
                <w:rFonts w:ascii="Montserrat" w:eastAsia="Montserrat" w:hAnsi="Montserrat" w:cs="Montserrat"/>
                <w:b/>
                <w:sz w:val="20"/>
                <w:szCs w:val="20"/>
                <w:u w:val="single"/>
              </w:rPr>
              <w:t>ЗАМОВНИК</w:t>
            </w:r>
          </w:p>
          <w:p w14:paraId="39888EC7" w14:textId="77777777" w:rsidR="005823C3" w:rsidRDefault="00000000">
            <w:pPr>
              <w:widowControl w:val="0"/>
              <w:spacing w:line="276" w:lineRule="auto"/>
              <w:jc w:val="both"/>
              <w:rPr>
                <w:rFonts w:ascii="Montserrat" w:eastAsia="Montserrat" w:hAnsi="Montserrat" w:cs="Montserrat"/>
                <w:sz w:val="20"/>
                <w:szCs w:val="20"/>
              </w:rPr>
            </w:pPr>
            <w:r>
              <w:rPr>
                <w:rFonts w:ascii="Montserrat" w:eastAsia="Montserrat" w:hAnsi="Montserrat" w:cs="Montserrat"/>
                <w:b/>
                <w:sz w:val="20"/>
                <w:szCs w:val="20"/>
              </w:rPr>
              <w:t>_____________________________________</w:t>
            </w:r>
          </w:p>
          <w:p w14:paraId="46DA3FA9" w14:textId="77777777" w:rsidR="005823C3" w:rsidRDefault="005823C3">
            <w:pPr>
              <w:widowControl w:val="0"/>
              <w:spacing w:line="276" w:lineRule="auto"/>
              <w:jc w:val="both"/>
              <w:rPr>
                <w:rFonts w:ascii="Montserrat" w:eastAsia="Montserrat" w:hAnsi="Montserrat" w:cs="Montserrat"/>
                <w:color w:val="212121"/>
                <w:sz w:val="20"/>
                <w:szCs w:val="20"/>
                <w:highlight w:val="white"/>
              </w:rPr>
            </w:pPr>
          </w:p>
          <w:p w14:paraId="3DC9084B" w14:textId="77777777" w:rsidR="005823C3" w:rsidRDefault="005823C3">
            <w:pPr>
              <w:widowControl w:val="0"/>
              <w:spacing w:line="276" w:lineRule="auto"/>
              <w:jc w:val="both"/>
              <w:rPr>
                <w:rFonts w:ascii="Montserrat" w:eastAsia="Montserrat" w:hAnsi="Montserrat" w:cs="Montserrat"/>
                <w:b/>
                <w:color w:val="222222"/>
                <w:sz w:val="20"/>
                <w:szCs w:val="20"/>
              </w:rPr>
            </w:pPr>
          </w:p>
        </w:tc>
        <w:tc>
          <w:tcPr>
            <w:tcW w:w="236" w:type="dxa"/>
          </w:tcPr>
          <w:p w14:paraId="644FED2D" w14:textId="77777777" w:rsidR="005823C3" w:rsidRDefault="00000000">
            <w:pPr>
              <w:widowControl w:val="0"/>
              <w:spacing w:line="276" w:lineRule="auto"/>
              <w:jc w:val="both"/>
              <w:rPr>
                <w:rFonts w:ascii="Montserrat" w:eastAsia="Montserrat" w:hAnsi="Montserrat" w:cs="Montserrat"/>
                <w:sz w:val="20"/>
                <w:szCs w:val="20"/>
              </w:rPr>
            </w:pPr>
            <w:r>
              <w:rPr>
                <w:rFonts w:ascii="Montserrat" w:eastAsia="Montserrat" w:hAnsi="Montserrat" w:cs="Montserrat"/>
                <w:b/>
                <w:sz w:val="20"/>
                <w:szCs w:val="20"/>
                <w:u w:val="single"/>
              </w:rPr>
              <w:t xml:space="preserve"> </w:t>
            </w:r>
          </w:p>
        </w:tc>
        <w:tc>
          <w:tcPr>
            <w:tcW w:w="4854" w:type="dxa"/>
          </w:tcPr>
          <w:p w14:paraId="694ABF92" w14:textId="77777777" w:rsidR="005823C3" w:rsidRDefault="00000000">
            <w:pPr>
              <w:widowControl w:val="0"/>
              <w:spacing w:line="276" w:lineRule="auto"/>
              <w:jc w:val="both"/>
              <w:rPr>
                <w:rFonts w:ascii="Montserrat" w:eastAsia="Montserrat" w:hAnsi="Montserrat" w:cs="Montserrat"/>
                <w:b/>
                <w:sz w:val="20"/>
                <w:szCs w:val="20"/>
              </w:rPr>
            </w:pPr>
            <w:r>
              <w:rPr>
                <w:rFonts w:ascii="Montserrat" w:eastAsia="Montserrat" w:hAnsi="Montserrat" w:cs="Montserrat"/>
                <w:b/>
                <w:sz w:val="20"/>
                <w:szCs w:val="20"/>
                <w:u w:val="single"/>
              </w:rPr>
              <w:t>ВИКОНАВЕЦЬ</w:t>
            </w:r>
          </w:p>
          <w:p w14:paraId="73A43747" w14:textId="77777777" w:rsidR="005823C3" w:rsidRDefault="00000000">
            <w:pPr>
              <w:widowControl w:val="0"/>
              <w:spacing w:line="276" w:lineRule="auto"/>
              <w:jc w:val="both"/>
              <w:rPr>
                <w:rFonts w:ascii="Montserrat" w:eastAsia="Montserrat" w:hAnsi="Montserrat" w:cs="Montserrat"/>
                <w:b/>
                <w:sz w:val="20"/>
                <w:szCs w:val="20"/>
              </w:rPr>
            </w:pPr>
            <w:r>
              <w:rPr>
                <w:rFonts w:ascii="Montserrat" w:eastAsia="Montserrat" w:hAnsi="Montserrat" w:cs="Montserrat"/>
                <w:b/>
                <w:sz w:val="20"/>
                <w:szCs w:val="20"/>
              </w:rPr>
              <w:t>_____________________________________</w:t>
            </w:r>
          </w:p>
          <w:p w14:paraId="7DE98691" w14:textId="77777777" w:rsidR="005823C3" w:rsidRDefault="005823C3">
            <w:pPr>
              <w:widowControl w:val="0"/>
              <w:spacing w:line="276" w:lineRule="auto"/>
              <w:jc w:val="both"/>
              <w:rPr>
                <w:rFonts w:ascii="Montserrat" w:eastAsia="Montserrat" w:hAnsi="Montserrat" w:cs="Montserrat"/>
                <w:b/>
                <w:sz w:val="20"/>
                <w:szCs w:val="20"/>
              </w:rPr>
            </w:pPr>
          </w:p>
        </w:tc>
      </w:tr>
    </w:tbl>
    <w:p w14:paraId="5A3DADAD" w14:textId="77777777" w:rsidR="005823C3" w:rsidRDefault="00582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rPr>
          <w:rFonts w:ascii="Montserrat" w:eastAsia="Montserrat" w:hAnsi="Montserrat" w:cs="Montserrat"/>
          <w:sz w:val="20"/>
          <w:szCs w:val="20"/>
        </w:rPr>
      </w:pPr>
    </w:p>
    <w:p w14:paraId="0B3CB63F" w14:textId="77777777" w:rsidR="005823C3" w:rsidRDefault="00582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right"/>
        <w:rPr>
          <w:rFonts w:ascii="Montserrat" w:eastAsia="Montserrat" w:hAnsi="Montserrat" w:cs="Montserrat"/>
          <w:sz w:val="20"/>
          <w:szCs w:val="20"/>
        </w:rPr>
      </w:pPr>
    </w:p>
    <w:p w14:paraId="332844B0" w14:textId="77777777" w:rsidR="005823C3" w:rsidRDefault="00582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right"/>
        <w:rPr>
          <w:rFonts w:ascii="Montserrat" w:eastAsia="Montserrat" w:hAnsi="Montserrat" w:cs="Montserrat"/>
          <w:sz w:val="20"/>
          <w:szCs w:val="20"/>
        </w:rPr>
      </w:pPr>
    </w:p>
    <w:p w14:paraId="2ADFD773" w14:textId="77777777" w:rsidR="005823C3" w:rsidRDefault="00582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right"/>
        <w:rPr>
          <w:rFonts w:ascii="Montserrat" w:eastAsia="Montserrat" w:hAnsi="Montserrat" w:cs="Montserrat"/>
          <w:sz w:val="20"/>
          <w:szCs w:val="20"/>
        </w:rPr>
      </w:pPr>
    </w:p>
    <w:p w14:paraId="68592380" w14:textId="77777777" w:rsidR="005823C3" w:rsidRDefault="00582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right"/>
        <w:rPr>
          <w:rFonts w:ascii="Montserrat" w:eastAsia="Montserrat" w:hAnsi="Montserrat" w:cs="Montserrat"/>
          <w:sz w:val="20"/>
          <w:szCs w:val="20"/>
        </w:rPr>
      </w:pPr>
    </w:p>
    <w:p w14:paraId="3EB3E5B4" w14:textId="77777777" w:rsidR="005823C3" w:rsidRDefault="00582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right"/>
        <w:rPr>
          <w:rFonts w:ascii="Montserrat" w:eastAsia="Montserrat" w:hAnsi="Montserrat" w:cs="Montserrat"/>
          <w:sz w:val="20"/>
          <w:szCs w:val="20"/>
        </w:rPr>
      </w:pPr>
    </w:p>
    <w:p w14:paraId="167FFC11" w14:textId="77777777" w:rsidR="005823C3" w:rsidRDefault="00582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right"/>
        <w:rPr>
          <w:rFonts w:ascii="Montserrat" w:eastAsia="Montserrat" w:hAnsi="Montserrat" w:cs="Montserrat"/>
          <w:sz w:val="20"/>
          <w:szCs w:val="20"/>
        </w:rPr>
      </w:pPr>
    </w:p>
    <w:p w14:paraId="46F5CB34" w14:textId="77777777" w:rsidR="005823C3" w:rsidRDefault="00582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right"/>
        <w:rPr>
          <w:rFonts w:ascii="Montserrat" w:eastAsia="Montserrat" w:hAnsi="Montserrat" w:cs="Montserrat"/>
          <w:sz w:val="20"/>
          <w:szCs w:val="20"/>
        </w:rPr>
      </w:pPr>
    </w:p>
    <w:p w14:paraId="5E81581D" w14:textId="77777777" w:rsidR="005823C3" w:rsidRDefault="00582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right"/>
        <w:rPr>
          <w:rFonts w:ascii="Montserrat" w:eastAsia="Montserrat" w:hAnsi="Montserrat" w:cs="Montserrat"/>
          <w:sz w:val="20"/>
          <w:szCs w:val="20"/>
        </w:rPr>
      </w:pPr>
    </w:p>
    <w:p w14:paraId="231E42A7" w14:textId="77777777" w:rsidR="005823C3" w:rsidRDefault="00582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right"/>
        <w:rPr>
          <w:rFonts w:ascii="Montserrat" w:eastAsia="Montserrat" w:hAnsi="Montserrat" w:cs="Montserrat"/>
          <w:sz w:val="20"/>
          <w:szCs w:val="20"/>
        </w:rPr>
      </w:pPr>
    </w:p>
    <w:p w14:paraId="5AEFCCA5" w14:textId="77777777" w:rsidR="005823C3" w:rsidRDefault="00582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right"/>
        <w:rPr>
          <w:rFonts w:ascii="Montserrat" w:eastAsia="Montserrat" w:hAnsi="Montserrat" w:cs="Montserrat"/>
          <w:sz w:val="20"/>
          <w:szCs w:val="20"/>
        </w:rPr>
      </w:pPr>
    </w:p>
    <w:p w14:paraId="3C8AB6D3" w14:textId="77777777" w:rsidR="005823C3" w:rsidRDefault="00582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right"/>
        <w:rPr>
          <w:rFonts w:ascii="Montserrat" w:eastAsia="Montserrat" w:hAnsi="Montserrat" w:cs="Montserrat"/>
          <w:sz w:val="20"/>
          <w:szCs w:val="20"/>
        </w:rPr>
      </w:pPr>
    </w:p>
    <w:p w14:paraId="3094912C" w14:textId="77777777" w:rsidR="005823C3" w:rsidRDefault="00582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right"/>
        <w:rPr>
          <w:rFonts w:ascii="Montserrat" w:eastAsia="Montserrat" w:hAnsi="Montserrat" w:cs="Montserrat"/>
          <w:sz w:val="20"/>
          <w:szCs w:val="20"/>
        </w:rPr>
      </w:pPr>
    </w:p>
    <w:p w14:paraId="4E921AA0" w14:textId="77777777" w:rsidR="005823C3" w:rsidRDefault="00582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right"/>
        <w:rPr>
          <w:rFonts w:ascii="Montserrat" w:eastAsia="Montserrat" w:hAnsi="Montserrat" w:cs="Montserrat"/>
          <w:sz w:val="20"/>
          <w:szCs w:val="20"/>
        </w:rPr>
      </w:pPr>
    </w:p>
    <w:p w14:paraId="56145D91" w14:textId="77777777" w:rsidR="005823C3" w:rsidRDefault="00582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right"/>
        <w:rPr>
          <w:rFonts w:ascii="Montserrat" w:eastAsia="Montserrat" w:hAnsi="Montserrat" w:cs="Montserrat"/>
          <w:sz w:val="20"/>
          <w:szCs w:val="20"/>
        </w:rPr>
      </w:pPr>
    </w:p>
    <w:p w14:paraId="66565DAA" w14:textId="77777777" w:rsidR="005823C3" w:rsidRDefault="00582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right"/>
        <w:rPr>
          <w:rFonts w:ascii="Montserrat" w:eastAsia="Montserrat" w:hAnsi="Montserrat" w:cs="Montserrat"/>
          <w:sz w:val="20"/>
          <w:szCs w:val="20"/>
        </w:rPr>
      </w:pPr>
    </w:p>
    <w:p w14:paraId="1A54225E" w14:textId="77777777" w:rsidR="005823C3" w:rsidRDefault="00582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right"/>
        <w:rPr>
          <w:rFonts w:ascii="Montserrat" w:eastAsia="Montserrat" w:hAnsi="Montserrat" w:cs="Montserrat"/>
          <w:sz w:val="20"/>
          <w:szCs w:val="20"/>
        </w:rPr>
      </w:pPr>
    </w:p>
    <w:p w14:paraId="28B7414C" w14:textId="77777777" w:rsidR="005823C3" w:rsidRDefault="00582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right"/>
        <w:rPr>
          <w:rFonts w:ascii="Montserrat" w:eastAsia="Montserrat" w:hAnsi="Montserrat" w:cs="Montserrat"/>
          <w:sz w:val="20"/>
          <w:szCs w:val="20"/>
        </w:rPr>
      </w:pPr>
    </w:p>
    <w:p w14:paraId="1950CF96" w14:textId="77777777" w:rsidR="005823C3" w:rsidRDefault="00582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right"/>
        <w:rPr>
          <w:rFonts w:ascii="Montserrat" w:eastAsia="Montserrat" w:hAnsi="Montserrat" w:cs="Montserrat"/>
          <w:sz w:val="20"/>
          <w:szCs w:val="20"/>
        </w:rPr>
      </w:pPr>
    </w:p>
    <w:p w14:paraId="4C387233" w14:textId="77777777" w:rsidR="005823C3" w:rsidRDefault="00582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right"/>
        <w:rPr>
          <w:rFonts w:ascii="Montserrat" w:eastAsia="Montserrat" w:hAnsi="Montserrat" w:cs="Montserrat"/>
          <w:sz w:val="20"/>
          <w:szCs w:val="20"/>
        </w:rPr>
      </w:pPr>
    </w:p>
    <w:p w14:paraId="2C81FE06" w14:textId="77777777" w:rsidR="005823C3" w:rsidRDefault="00582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right"/>
        <w:rPr>
          <w:rFonts w:ascii="Montserrat" w:eastAsia="Montserrat" w:hAnsi="Montserrat" w:cs="Montserrat"/>
          <w:sz w:val="20"/>
          <w:szCs w:val="20"/>
        </w:rPr>
      </w:pPr>
    </w:p>
    <w:p w14:paraId="53372FDB" w14:textId="77777777" w:rsidR="005823C3" w:rsidRDefault="00000000" w:rsidP="00E801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Montserrat" w:eastAsia="Montserrat" w:hAnsi="Montserrat" w:cs="Montserrat"/>
          <w:sz w:val="20"/>
          <w:szCs w:val="20"/>
        </w:rPr>
      </w:pPr>
      <w:r>
        <w:rPr>
          <w:rFonts w:ascii="Montserrat" w:eastAsia="Montserrat" w:hAnsi="Montserrat" w:cs="Montserrat"/>
          <w:sz w:val="20"/>
          <w:szCs w:val="20"/>
        </w:rPr>
        <w:t xml:space="preserve">Додаток №1 до Договору про виконання робіт </w:t>
      </w:r>
    </w:p>
    <w:p w14:paraId="0733D7BA"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right"/>
        <w:rPr>
          <w:rFonts w:ascii="Montserrat" w:eastAsia="Montserrat" w:hAnsi="Montserrat" w:cs="Montserrat"/>
          <w:sz w:val="20"/>
          <w:szCs w:val="20"/>
        </w:rPr>
      </w:pPr>
      <w:r>
        <w:rPr>
          <w:rFonts w:ascii="Montserrat" w:eastAsia="Montserrat" w:hAnsi="Montserrat" w:cs="Montserrat"/>
          <w:sz w:val="20"/>
          <w:szCs w:val="20"/>
        </w:rPr>
        <w:t>від _____________ №_______________</w:t>
      </w:r>
    </w:p>
    <w:p w14:paraId="6AE7B503" w14:textId="77777777" w:rsidR="005823C3" w:rsidRDefault="005823C3">
      <w:pPr>
        <w:jc w:val="both"/>
        <w:rPr>
          <w:rFonts w:ascii="Montserrat" w:eastAsia="Montserrat" w:hAnsi="Montserrat" w:cs="Montserrat"/>
          <w:sz w:val="20"/>
          <w:szCs w:val="20"/>
        </w:rPr>
      </w:pPr>
    </w:p>
    <w:p w14:paraId="56182801" w14:textId="77777777" w:rsidR="005823C3" w:rsidRDefault="00000000">
      <w:pPr>
        <w:jc w:val="both"/>
        <w:rPr>
          <w:rFonts w:ascii="Montserrat" w:eastAsia="Montserrat" w:hAnsi="Montserrat" w:cs="Montserrat"/>
          <w:b/>
          <w:sz w:val="20"/>
          <w:szCs w:val="20"/>
        </w:rPr>
      </w:pPr>
      <w:r>
        <w:rPr>
          <w:rFonts w:ascii="Montserrat" w:eastAsia="Montserrat" w:hAnsi="Montserrat" w:cs="Montserrat"/>
          <w:b/>
          <w:sz w:val="20"/>
          <w:szCs w:val="20"/>
        </w:rPr>
        <w:t>1. ПРАВА ТА ОБОВ’ЯЗКИ СТОРІН</w:t>
      </w:r>
    </w:p>
    <w:p w14:paraId="77C38833" w14:textId="77777777" w:rsidR="005823C3" w:rsidRDefault="005823C3">
      <w:pPr>
        <w:ind w:left="720"/>
        <w:jc w:val="both"/>
        <w:rPr>
          <w:rFonts w:ascii="Montserrat" w:eastAsia="Montserrat" w:hAnsi="Montserrat" w:cs="Montserrat"/>
          <w:b/>
          <w:sz w:val="20"/>
          <w:szCs w:val="20"/>
        </w:rPr>
      </w:pPr>
    </w:p>
    <w:p w14:paraId="234D0491" w14:textId="77777777" w:rsidR="005823C3" w:rsidRDefault="00000000">
      <w:pPr>
        <w:numPr>
          <w:ilvl w:val="0"/>
          <w:numId w:val="9"/>
        </w:numPr>
        <w:jc w:val="both"/>
        <w:rPr>
          <w:rFonts w:ascii="Montserrat" w:eastAsia="Montserrat" w:hAnsi="Montserrat" w:cs="Montserrat"/>
          <w:b/>
          <w:sz w:val="20"/>
          <w:szCs w:val="20"/>
        </w:rPr>
      </w:pPr>
      <w:r>
        <w:rPr>
          <w:rFonts w:ascii="Montserrat" w:eastAsia="Montserrat" w:hAnsi="Montserrat" w:cs="Montserrat"/>
          <w:b/>
          <w:sz w:val="20"/>
          <w:szCs w:val="20"/>
        </w:rPr>
        <w:t>Права Замовника:</w:t>
      </w:r>
    </w:p>
    <w:p w14:paraId="5CB4E1B3" w14:textId="77777777" w:rsidR="005823C3" w:rsidRDefault="005823C3">
      <w:pPr>
        <w:jc w:val="both"/>
        <w:rPr>
          <w:rFonts w:ascii="Montserrat" w:eastAsia="Montserrat" w:hAnsi="Montserrat" w:cs="Montserrat"/>
          <w:sz w:val="20"/>
          <w:szCs w:val="20"/>
        </w:rPr>
      </w:pPr>
    </w:p>
    <w:p w14:paraId="2243849E" w14:textId="77777777" w:rsidR="005823C3" w:rsidRDefault="00000000">
      <w:pPr>
        <w:numPr>
          <w:ilvl w:val="0"/>
          <w:numId w:val="10"/>
        </w:numPr>
        <w:jc w:val="both"/>
        <w:rPr>
          <w:rFonts w:ascii="Montserrat" w:eastAsia="Montserrat" w:hAnsi="Montserrat" w:cs="Montserrat"/>
          <w:sz w:val="20"/>
          <w:szCs w:val="20"/>
        </w:rPr>
      </w:pPr>
      <w:r>
        <w:rPr>
          <w:rFonts w:ascii="Montserrat" w:eastAsia="Montserrat" w:hAnsi="Montserrat" w:cs="Montserrat"/>
          <w:sz w:val="20"/>
          <w:szCs w:val="20"/>
        </w:rPr>
        <w:t>Запитувати й одержувати інформацію про хід виконання робіт Виконавцем.</w:t>
      </w:r>
    </w:p>
    <w:p w14:paraId="13436D27" w14:textId="77777777" w:rsidR="005823C3" w:rsidRDefault="00000000">
      <w:pPr>
        <w:numPr>
          <w:ilvl w:val="0"/>
          <w:numId w:val="10"/>
        </w:numPr>
        <w:jc w:val="both"/>
        <w:rPr>
          <w:rFonts w:ascii="Montserrat" w:eastAsia="Montserrat" w:hAnsi="Montserrat" w:cs="Montserrat"/>
          <w:sz w:val="20"/>
          <w:szCs w:val="20"/>
        </w:rPr>
      </w:pPr>
      <w:r>
        <w:rPr>
          <w:rFonts w:ascii="Montserrat" w:eastAsia="Montserrat" w:hAnsi="Montserrat" w:cs="Montserrat"/>
          <w:sz w:val="20"/>
          <w:szCs w:val="20"/>
        </w:rPr>
        <w:t xml:space="preserve">Коментувати роботи і коригувати вимоги до робот в процесі виконання, але якщо такі відхилення є незначними в порівнянні із першочерговим завданням Замовника, не тягнуть додаткових витрат для Виконавця та висловлені до того, як такі роботи були виконані </w:t>
      </w:r>
    </w:p>
    <w:p w14:paraId="1CBF3D26" w14:textId="77777777" w:rsidR="005823C3" w:rsidRDefault="00000000">
      <w:pPr>
        <w:numPr>
          <w:ilvl w:val="0"/>
          <w:numId w:val="10"/>
        </w:numPr>
        <w:jc w:val="both"/>
        <w:rPr>
          <w:rFonts w:ascii="Montserrat" w:eastAsia="Montserrat" w:hAnsi="Montserrat" w:cs="Montserrat"/>
          <w:sz w:val="20"/>
          <w:szCs w:val="20"/>
        </w:rPr>
      </w:pPr>
      <w:r>
        <w:rPr>
          <w:rFonts w:ascii="Montserrat" w:eastAsia="Montserrat" w:hAnsi="Montserrat" w:cs="Montserrat"/>
          <w:sz w:val="20"/>
          <w:szCs w:val="20"/>
        </w:rPr>
        <w:t xml:space="preserve">Надавати Виконавцю необхідні правки та рекомендації по усуненню недоліків чи виправлень у </w:t>
      </w:r>
      <w:proofErr w:type="spellStart"/>
      <w:r>
        <w:rPr>
          <w:rFonts w:ascii="Montserrat" w:eastAsia="Montserrat" w:hAnsi="Montserrat" w:cs="Montserrat"/>
          <w:sz w:val="20"/>
          <w:szCs w:val="20"/>
        </w:rPr>
        <w:t>виконанихроботах</w:t>
      </w:r>
      <w:proofErr w:type="spellEnd"/>
      <w:r>
        <w:rPr>
          <w:rFonts w:ascii="Montserrat" w:eastAsia="Montserrat" w:hAnsi="Montserrat" w:cs="Montserrat"/>
          <w:sz w:val="20"/>
          <w:szCs w:val="20"/>
        </w:rPr>
        <w:t>, проте не більше ніж 1 (одну) ітерацію виправлень (</w:t>
      </w:r>
      <w:r>
        <w:rPr>
          <w:rFonts w:ascii="Montserrat" w:eastAsia="Montserrat" w:hAnsi="Montserrat" w:cs="Montserrat"/>
          <w:b/>
          <w:sz w:val="20"/>
          <w:szCs w:val="20"/>
        </w:rPr>
        <w:t>на розсуд Виконавця:</w:t>
      </w:r>
      <w:r>
        <w:rPr>
          <w:rFonts w:ascii="Montserrat" w:eastAsia="Montserrat" w:hAnsi="Montserrat" w:cs="Montserrat"/>
          <w:sz w:val="20"/>
          <w:szCs w:val="20"/>
        </w:rPr>
        <w:t xml:space="preserve"> або до 10 правок, або обсягом роботи не більше як одна-дві години для виконання правок Виконавцем до кінцевого результату виконаних робіт). Додаткові ітерації з правками понад зазначені нормативи оплачується Замовником додатково за домовленістю Сторін.</w:t>
      </w:r>
    </w:p>
    <w:p w14:paraId="6F999552" w14:textId="77777777" w:rsidR="005823C3" w:rsidRDefault="005823C3">
      <w:pPr>
        <w:jc w:val="both"/>
        <w:rPr>
          <w:rFonts w:ascii="Montserrat" w:eastAsia="Montserrat" w:hAnsi="Montserrat" w:cs="Montserrat"/>
          <w:sz w:val="20"/>
          <w:szCs w:val="20"/>
          <w:shd w:val="clear" w:color="auto" w:fill="FFF2CC"/>
        </w:rPr>
      </w:pPr>
    </w:p>
    <w:p w14:paraId="720265AB" w14:textId="77777777" w:rsidR="005823C3" w:rsidRDefault="00000000">
      <w:pPr>
        <w:numPr>
          <w:ilvl w:val="0"/>
          <w:numId w:val="5"/>
        </w:numPr>
        <w:ind w:hanging="566"/>
        <w:jc w:val="both"/>
        <w:rPr>
          <w:rFonts w:ascii="Montserrat" w:eastAsia="Montserrat" w:hAnsi="Montserrat" w:cs="Montserrat"/>
          <w:b/>
          <w:sz w:val="20"/>
          <w:szCs w:val="20"/>
        </w:rPr>
      </w:pPr>
      <w:r>
        <w:rPr>
          <w:rFonts w:ascii="Montserrat" w:eastAsia="Montserrat" w:hAnsi="Montserrat" w:cs="Montserrat"/>
          <w:b/>
          <w:sz w:val="20"/>
          <w:szCs w:val="20"/>
        </w:rPr>
        <w:t>Обов'язки Замовника:</w:t>
      </w:r>
    </w:p>
    <w:p w14:paraId="61034D20" w14:textId="77777777" w:rsidR="005823C3" w:rsidRDefault="005823C3">
      <w:pPr>
        <w:jc w:val="both"/>
        <w:rPr>
          <w:rFonts w:ascii="Montserrat" w:eastAsia="Montserrat" w:hAnsi="Montserrat" w:cs="Montserrat"/>
          <w:sz w:val="20"/>
          <w:szCs w:val="20"/>
        </w:rPr>
      </w:pPr>
    </w:p>
    <w:p w14:paraId="56B2B624" w14:textId="77777777" w:rsidR="005823C3" w:rsidRDefault="00000000">
      <w:pPr>
        <w:numPr>
          <w:ilvl w:val="0"/>
          <w:numId w:val="14"/>
        </w:numPr>
        <w:jc w:val="both"/>
        <w:rPr>
          <w:rFonts w:ascii="Montserrat" w:eastAsia="Montserrat" w:hAnsi="Montserrat" w:cs="Montserrat"/>
          <w:sz w:val="20"/>
          <w:szCs w:val="20"/>
        </w:rPr>
      </w:pPr>
      <w:r>
        <w:rPr>
          <w:rFonts w:ascii="Montserrat" w:eastAsia="Montserrat" w:hAnsi="Montserrat" w:cs="Montserrat"/>
          <w:sz w:val="20"/>
          <w:szCs w:val="20"/>
        </w:rPr>
        <w:t>Надати  детальний чіткий та зрозумілий опис завдання очікуваного результату робіт щодо (вимог, якості, порядку та способу виконання робіт) до початку виконання Договору через канали комунікації, зазначені в Реквізитах та узгоджені Сторонами.</w:t>
      </w:r>
    </w:p>
    <w:p w14:paraId="2102640A" w14:textId="77777777" w:rsidR="005823C3" w:rsidRDefault="00000000">
      <w:pPr>
        <w:numPr>
          <w:ilvl w:val="0"/>
          <w:numId w:val="14"/>
        </w:numPr>
        <w:jc w:val="both"/>
        <w:rPr>
          <w:rFonts w:ascii="Montserrat" w:eastAsia="Montserrat" w:hAnsi="Montserrat" w:cs="Montserrat"/>
          <w:sz w:val="20"/>
          <w:szCs w:val="20"/>
        </w:rPr>
      </w:pPr>
      <w:r>
        <w:rPr>
          <w:rFonts w:ascii="Montserrat" w:eastAsia="Montserrat" w:hAnsi="Montserrat" w:cs="Montserrat"/>
          <w:sz w:val="20"/>
          <w:szCs w:val="20"/>
        </w:rPr>
        <w:t>Надати Виконавцю доступ до відповідних матеріалів, інформації, контактів, якщо цього вимагає виконання робіт.</w:t>
      </w:r>
    </w:p>
    <w:p w14:paraId="73C488C1" w14:textId="77777777" w:rsidR="005823C3" w:rsidRDefault="00000000">
      <w:pPr>
        <w:numPr>
          <w:ilvl w:val="0"/>
          <w:numId w:val="14"/>
        </w:numPr>
        <w:jc w:val="both"/>
        <w:rPr>
          <w:rFonts w:ascii="Montserrat" w:eastAsia="Montserrat" w:hAnsi="Montserrat" w:cs="Montserrat"/>
          <w:sz w:val="20"/>
          <w:szCs w:val="20"/>
        </w:rPr>
      </w:pPr>
      <w:r>
        <w:rPr>
          <w:rFonts w:ascii="Montserrat" w:eastAsia="Montserrat" w:hAnsi="Montserrat" w:cs="Montserrat"/>
          <w:sz w:val="20"/>
          <w:szCs w:val="20"/>
        </w:rPr>
        <w:t>У повному обсязі сплатити роботи в строки, що встановлені Договором та відшкодувати усі фактично понесені витрати, необхідні для виконання Договору.</w:t>
      </w:r>
    </w:p>
    <w:p w14:paraId="55BF4BFF" w14:textId="77777777" w:rsidR="005823C3" w:rsidRDefault="00000000">
      <w:pPr>
        <w:numPr>
          <w:ilvl w:val="0"/>
          <w:numId w:val="14"/>
        </w:numPr>
        <w:jc w:val="both"/>
        <w:rPr>
          <w:rFonts w:ascii="Montserrat" w:eastAsia="Montserrat" w:hAnsi="Montserrat" w:cs="Montserrat"/>
          <w:sz w:val="20"/>
          <w:szCs w:val="20"/>
        </w:rPr>
      </w:pPr>
      <w:r>
        <w:rPr>
          <w:rFonts w:ascii="Montserrat" w:eastAsia="Montserrat" w:hAnsi="Montserrat" w:cs="Montserrat"/>
          <w:sz w:val="20"/>
          <w:szCs w:val="20"/>
        </w:rPr>
        <w:t>Зберігати Конфіденційну таємницю, Комерційну таємницю, яка стала відома Замовникові  у процесі виконання робіт  і вживати всіх заходів задля її захисту.</w:t>
      </w:r>
    </w:p>
    <w:p w14:paraId="26D36774" w14:textId="77777777" w:rsidR="005823C3" w:rsidRDefault="005823C3">
      <w:pPr>
        <w:jc w:val="both"/>
        <w:rPr>
          <w:rFonts w:ascii="Montserrat" w:eastAsia="Montserrat" w:hAnsi="Montserrat" w:cs="Montserrat"/>
          <w:sz w:val="20"/>
          <w:szCs w:val="20"/>
        </w:rPr>
      </w:pPr>
    </w:p>
    <w:p w14:paraId="1734A39C" w14:textId="77777777" w:rsidR="005823C3" w:rsidRDefault="00000000">
      <w:pPr>
        <w:numPr>
          <w:ilvl w:val="0"/>
          <w:numId w:val="3"/>
        </w:numPr>
        <w:jc w:val="both"/>
        <w:rPr>
          <w:rFonts w:ascii="Montserrat" w:eastAsia="Montserrat" w:hAnsi="Montserrat" w:cs="Montserrat"/>
          <w:b/>
          <w:sz w:val="20"/>
          <w:szCs w:val="20"/>
        </w:rPr>
      </w:pPr>
      <w:r>
        <w:rPr>
          <w:rFonts w:ascii="Montserrat" w:eastAsia="Montserrat" w:hAnsi="Montserrat" w:cs="Montserrat"/>
          <w:b/>
          <w:sz w:val="20"/>
          <w:szCs w:val="20"/>
        </w:rPr>
        <w:t>Права Виконавця:</w:t>
      </w:r>
    </w:p>
    <w:p w14:paraId="597562AD" w14:textId="77777777" w:rsidR="005823C3" w:rsidRDefault="005823C3">
      <w:pPr>
        <w:ind w:firstLine="425"/>
        <w:jc w:val="both"/>
        <w:rPr>
          <w:rFonts w:ascii="Montserrat" w:eastAsia="Montserrat" w:hAnsi="Montserrat" w:cs="Montserrat"/>
          <w:b/>
          <w:sz w:val="20"/>
          <w:szCs w:val="20"/>
        </w:rPr>
      </w:pPr>
    </w:p>
    <w:p w14:paraId="075759DF" w14:textId="77777777" w:rsidR="005823C3" w:rsidRDefault="00000000">
      <w:pPr>
        <w:numPr>
          <w:ilvl w:val="0"/>
          <w:numId w:val="13"/>
        </w:numPr>
        <w:jc w:val="both"/>
        <w:rPr>
          <w:rFonts w:ascii="Montserrat" w:eastAsia="Montserrat" w:hAnsi="Montserrat" w:cs="Montserrat"/>
          <w:sz w:val="20"/>
          <w:szCs w:val="20"/>
        </w:rPr>
      </w:pPr>
      <w:r>
        <w:rPr>
          <w:rFonts w:ascii="Montserrat" w:eastAsia="Montserrat" w:hAnsi="Montserrat" w:cs="Montserrat"/>
          <w:sz w:val="20"/>
          <w:szCs w:val="20"/>
        </w:rPr>
        <w:t>Запитувати у Замовника всю інформацію, необхідну для виконання робіт за Договором до та під час виконання договору.</w:t>
      </w:r>
    </w:p>
    <w:p w14:paraId="3D1F7D61" w14:textId="77777777" w:rsidR="005823C3" w:rsidRDefault="00000000">
      <w:pPr>
        <w:numPr>
          <w:ilvl w:val="0"/>
          <w:numId w:val="13"/>
        </w:numPr>
        <w:jc w:val="both"/>
        <w:rPr>
          <w:rFonts w:ascii="Montserrat" w:eastAsia="Montserrat" w:hAnsi="Montserrat" w:cs="Montserrat"/>
          <w:sz w:val="20"/>
          <w:szCs w:val="20"/>
        </w:rPr>
      </w:pPr>
      <w:r>
        <w:rPr>
          <w:rFonts w:ascii="Montserrat" w:eastAsia="Montserrat" w:hAnsi="Montserrat" w:cs="Montserrat"/>
          <w:sz w:val="20"/>
          <w:szCs w:val="20"/>
        </w:rPr>
        <w:t>Вимагати оплати робіт відповідно до умов цього Договору.</w:t>
      </w:r>
    </w:p>
    <w:p w14:paraId="7C19C302" w14:textId="77777777" w:rsidR="005823C3" w:rsidRDefault="00000000">
      <w:pPr>
        <w:numPr>
          <w:ilvl w:val="0"/>
          <w:numId w:val="13"/>
        </w:numPr>
        <w:jc w:val="both"/>
        <w:rPr>
          <w:rFonts w:ascii="Montserrat" w:eastAsia="Montserrat" w:hAnsi="Montserrat" w:cs="Montserrat"/>
          <w:sz w:val="20"/>
          <w:szCs w:val="20"/>
        </w:rPr>
      </w:pPr>
      <w:r>
        <w:rPr>
          <w:rFonts w:ascii="Montserrat" w:eastAsia="Montserrat" w:hAnsi="Montserrat" w:cs="Montserrat"/>
          <w:sz w:val="20"/>
          <w:szCs w:val="20"/>
        </w:rPr>
        <w:t>Виконавець має право розміщувати інформацію про досвід виконання робіт за Договором на своїх ресурсах (в тому числі, в соціальних мережах) тільки за умови надання Замовником письмового дозволу.</w:t>
      </w:r>
    </w:p>
    <w:p w14:paraId="035B1C97" w14:textId="77777777" w:rsidR="005823C3" w:rsidRDefault="00000000">
      <w:pPr>
        <w:numPr>
          <w:ilvl w:val="0"/>
          <w:numId w:val="13"/>
        </w:numPr>
        <w:jc w:val="both"/>
        <w:rPr>
          <w:rFonts w:ascii="Montserrat" w:eastAsia="Montserrat" w:hAnsi="Montserrat" w:cs="Montserrat"/>
          <w:sz w:val="20"/>
          <w:szCs w:val="20"/>
        </w:rPr>
      </w:pPr>
      <w:r>
        <w:rPr>
          <w:rFonts w:ascii="Montserrat" w:eastAsia="Montserrat" w:hAnsi="Montserrat" w:cs="Montserrat"/>
          <w:sz w:val="20"/>
          <w:szCs w:val="20"/>
        </w:rPr>
        <w:t>Збирати, обробляти та передавати персональні дані Замовника з метою виконання цього Договору.</w:t>
      </w:r>
    </w:p>
    <w:p w14:paraId="59647FE1" w14:textId="77777777" w:rsidR="005823C3" w:rsidRDefault="005823C3">
      <w:pPr>
        <w:jc w:val="both"/>
        <w:rPr>
          <w:rFonts w:ascii="Montserrat" w:eastAsia="Montserrat" w:hAnsi="Montserrat" w:cs="Montserrat"/>
          <w:sz w:val="20"/>
          <w:szCs w:val="20"/>
        </w:rPr>
      </w:pPr>
    </w:p>
    <w:p w14:paraId="7F8ACF53" w14:textId="77777777" w:rsidR="005823C3" w:rsidRDefault="00000000">
      <w:pPr>
        <w:numPr>
          <w:ilvl w:val="0"/>
          <w:numId w:val="6"/>
        </w:numPr>
        <w:jc w:val="both"/>
        <w:rPr>
          <w:rFonts w:ascii="Montserrat" w:eastAsia="Montserrat" w:hAnsi="Montserrat" w:cs="Montserrat"/>
          <w:b/>
          <w:sz w:val="20"/>
          <w:szCs w:val="20"/>
        </w:rPr>
      </w:pPr>
      <w:r>
        <w:rPr>
          <w:rFonts w:ascii="Montserrat" w:eastAsia="Montserrat" w:hAnsi="Montserrat" w:cs="Montserrat"/>
          <w:b/>
          <w:sz w:val="20"/>
          <w:szCs w:val="20"/>
        </w:rPr>
        <w:t xml:space="preserve">Обов'язки Виконавця: </w:t>
      </w:r>
    </w:p>
    <w:p w14:paraId="0B409546" w14:textId="77777777" w:rsidR="005823C3" w:rsidRDefault="005823C3">
      <w:pPr>
        <w:ind w:left="566"/>
        <w:jc w:val="both"/>
        <w:rPr>
          <w:rFonts w:ascii="Montserrat" w:eastAsia="Montserrat" w:hAnsi="Montserrat" w:cs="Montserrat"/>
          <w:b/>
          <w:sz w:val="20"/>
          <w:szCs w:val="20"/>
        </w:rPr>
      </w:pPr>
    </w:p>
    <w:p w14:paraId="47AB441E" w14:textId="77777777" w:rsidR="005823C3" w:rsidRDefault="00000000">
      <w:pPr>
        <w:numPr>
          <w:ilvl w:val="0"/>
          <w:numId w:val="12"/>
        </w:numPr>
        <w:jc w:val="both"/>
        <w:rPr>
          <w:rFonts w:ascii="Montserrat" w:eastAsia="Montserrat" w:hAnsi="Montserrat" w:cs="Montserrat"/>
          <w:sz w:val="20"/>
          <w:szCs w:val="20"/>
        </w:rPr>
      </w:pPr>
      <w:r>
        <w:rPr>
          <w:rFonts w:ascii="Montserrat" w:eastAsia="Montserrat" w:hAnsi="Montserrat" w:cs="Montserrat"/>
          <w:sz w:val="20"/>
          <w:szCs w:val="20"/>
        </w:rPr>
        <w:t>Вивчити детальний опис завдання до початку виконання робіт та уточнити всі деталі щодо виконання робіт, які є незрозумілими до початку виконання робіт.</w:t>
      </w:r>
    </w:p>
    <w:p w14:paraId="10611AC1" w14:textId="77777777" w:rsidR="005823C3" w:rsidRDefault="00000000">
      <w:pPr>
        <w:numPr>
          <w:ilvl w:val="0"/>
          <w:numId w:val="12"/>
        </w:numPr>
        <w:jc w:val="both"/>
        <w:rPr>
          <w:rFonts w:ascii="Montserrat" w:eastAsia="Montserrat" w:hAnsi="Montserrat" w:cs="Montserrat"/>
          <w:sz w:val="20"/>
          <w:szCs w:val="20"/>
        </w:rPr>
      </w:pPr>
      <w:r>
        <w:rPr>
          <w:rFonts w:ascii="Montserrat" w:eastAsia="Montserrat" w:hAnsi="Montserrat" w:cs="Montserrat"/>
          <w:sz w:val="20"/>
          <w:szCs w:val="20"/>
        </w:rPr>
        <w:t xml:space="preserve">Виконувати Договір особисто у належний спосіб (тобто у строки, порядку, в обсязі та згідно завдання, визначеному Замовником та Договору, а також за потреби, якщо це передбачено - в певному місці онлайн чи </w:t>
      </w:r>
      <w:proofErr w:type="spellStart"/>
      <w:r>
        <w:rPr>
          <w:rFonts w:ascii="Montserrat" w:eastAsia="Montserrat" w:hAnsi="Montserrat" w:cs="Montserrat"/>
          <w:sz w:val="20"/>
          <w:szCs w:val="20"/>
        </w:rPr>
        <w:t>офлайн</w:t>
      </w:r>
      <w:proofErr w:type="spellEnd"/>
      <w:r>
        <w:rPr>
          <w:rFonts w:ascii="Montserrat" w:eastAsia="Montserrat" w:hAnsi="Montserrat" w:cs="Montserrat"/>
          <w:sz w:val="20"/>
          <w:szCs w:val="20"/>
        </w:rPr>
        <w:t>-режимі). Виконавець має право делегувати виконання робіт третім особам, але він залишається відповідальним перед Замовником за виконання Договору в повному обсязі.</w:t>
      </w:r>
    </w:p>
    <w:p w14:paraId="784C0825" w14:textId="77777777" w:rsidR="005823C3" w:rsidRDefault="00000000">
      <w:pPr>
        <w:numPr>
          <w:ilvl w:val="0"/>
          <w:numId w:val="12"/>
        </w:numPr>
        <w:jc w:val="both"/>
        <w:rPr>
          <w:rFonts w:ascii="Montserrat" w:eastAsia="Montserrat" w:hAnsi="Montserrat" w:cs="Montserrat"/>
          <w:sz w:val="20"/>
          <w:szCs w:val="20"/>
        </w:rPr>
      </w:pPr>
      <w:r>
        <w:rPr>
          <w:rFonts w:ascii="Montserrat" w:eastAsia="Montserrat" w:hAnsi="Montserrat" w:cs="Montserrat"/>
          <w:sz w:val="20"/>
          <w:szCs w:val="20"/>
        </w:rPr>
        <w:t xml:space="preserve">Узгоджувати витрати, які Виконавець планує понести (вартість, обсяг) під час виконання робіт із Замовником до того, як такі витрати будуть понесені. </w:t>
      </w:r>
    </w:p>
    <w:p w14:paraId="17E16FD3" w14:textId="77777777" w:rsidR="005823C3" w:rsidRDefault="00000000">
      <w:pPr>
        <w:numPr>
          <w:ilvl w:val="0"/>
          <w:numId w:val="12"/>
        </w:numPr>
        <w:jc w:val="both"/>
        <w:rPr>
          <w:rFonts w:ascii="Montserrat" w:eastAsia="Montserrat" w:hAnsi="Montserrat" w:cs="Montserrat"/>
          <w:sz w:val="20"/>
          <w:szCs w:val="20"/>
        </w:rPr>
      </w:pPr>
      <w:r>
        <w:rPr>
          <w:rFonts w:ascii="Montserrat" w:eastAsia="Montserrat" w:hAnsi="Montserrat" w:cs="Montserrat"/>
          <w:sz w:val="20"/>
          <w:szCs w:val="20"/>
        </w:rPr>
        <w:t>Зберігати Конфіденційну таємницю, Комерційну таємницю, яка стала відома Виконавцеві у процесі виконання робіт і вживати всіх заходів задля її захисту.</w:t>
      </w:r>
    </w:p>
    <w:p w14:paraId="3E8BB936" w14:textId="77777777" w:rsidR="005823C3" w:rsidRDefault="00000000">
      <w:pPr>
        <w:numPr>
          <w:ilvl w:val="0"/>
          <w:numId w:val="12"/>
        </w:numPr>
        <w:jc w:val="both"/>
        <w:rPr>
          <w:rFonts w:ascii="Montserrat" w:eastAsia="Montserrat" w:hAnsi="Montserrat" w:cs="Montserrat"/>
          <w:sz w:val="20"/>
          <w:szCs w:val="20"/>
        </w:rPr>
      </w:pPr>
      <w:r>
        <w:rPr>
          <w:rFonts w:ascii="Montserrat" w:eastAsia="Montserrat" w:hAnsi="Montserrat" w:cs="Montserrat"/>
          <w:sz w:val="20"/>
          <w:szCs w:val="20"/>
        </w:rPr>
        <w:t>Не передавати доступи до наданих Замовником матеріалів, інформації, контактів будь-яким іншим третім особам (крім працівників, підрядників, контрагентів, адвокатів, нотаріусів Виконавця).</w:t>
      </w:r>
    </w:p>
    <w:p w14:paraId="114D1201" w14:textId="77777777" w:rsidR="005823C3" w:rsidRDefault="00582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p>
    <w:p w14:paraId="54B86B7B" w14:textId="77777777" w:rsidR="005823C3" w:rsidRDefault="00000000">
      <w:pPr>
        <w:jc w:val="both"/>
        <w:rPr>
          <w:rFonts w:ascii="Montserrat" w:eastAsia="Montserrat" w:hAnsi="Montserrat" w:cs="Montserrat"/>
          <w:b/>
          <w:sz w:val="20"/>
          <w:szCs w:val="20"/>
          <w:highlight w:val="white"/>
        </w:rPr>
      </w:pPr>
      <w:r>
        <w:rPr>
          <w:rFonts w:ascii="Montserrat" w:eastAsia="Montserrat" w:hAnsi="Montserrat" w:cs="Montserrat"/>
          <w:b/>
          <w:sz w:val="20"/>
          <w:szCs w:val="20"/>
        </w:rPr>
        <w:t xml:space="preserve">2.       </w:t>
      </w:r>
      <w:r>
        <w:rPr>
          <w:rFonts w:ascii="Montserrat" w:eastAsia="Montserrat" w:hAnsi="Montserrat" w:cs="Montserrat"/>
          <w:b/>
          <w:sz w:val="20"/>
          <w:szCs w:val="20"/>
          <w:highlight w:val="white"/>
        </w:rPr>
        <w:t>ПОРЯДОК ВИКОНАННЯ ДОГОВОРУ</w:t>
      </w:r>
    </w:p>
    <w:p w14:paraId="42003396" w14:textId="77777777" w:rsidR="005823C3" w:rsidRDefault="005823C3">
      <w:pPr>
        <w:jc w:val="both"/>
        <w:rPr>
          <w:rFonts w:ascii="Montserrat" w:eastAsia="Montserrat" w:hAnsi="Montserrat" w:cs="Montserrat"/>
          <w:b/>
          <w:sz w:val="20"/>
          <w:szCs w:val="20"/>
          <w:highlight w:val="white"/>
        </w:rPr>
      </w:pPr>
    </w:p>
    <w:p w14:paraId="1CC7DC88" w14:textId="77777777" w:rsidR="005823C3" w:rsidRDefault="00000000">
      <w:pPr>
        <w:numPr>
          <w:ilvl w:val="0"/>
          <w:numId w:val="11"/>
        </w:numPr>
        <w:jc w:val="both"/>
        <w:rPr>
          <w:rFonts w:ascii="Montserrat" w:eastAsia="Montserrat" w:hAnsi="Montserrat" w:cs="Montserrat"/>
          <w:sz w:val="20"/>
          <w:szCs w:val="20"/>
          <w:highlight w:val="white"/>
        </w:rPr>
      </w:pPr>
      <w:r>
        <w:rPr>
          <w:rFonts w:ascii="Montserrat" w:eastAsia="Montserrat" w:hAnsi="Montserrat" w:cs="Montserrat"/>
          <w:sz w:val="20"/>
          <w:szCs w:val="20"/>
          <w:highlight w:val="white"/>
        </w:rPr>
        <w:t xml:space="preserve">Зв'язок між Сторонами здійснюється будь-яким зручним для обох Сторін способом через канали зв’язку, зазначені в Реквізитах Договору. У процесі виконання робіт Сторони можуть здійснювати онлайн / </w:t>
      </w:r>
      <w:proofErr w:type="spellStart"/>
      <w:r>
        <w:rPr>
          <w:rFonts w:ascii="Montserrat" w:eastAsia="Montserrat" w:hAnsi="Montserrat" w:cs="Montserrat"/>
          <w:sz w:val="20"/>
          <w:szCs w:val="20"/>
          <w:highlight w:val="white"/>
        </w:rPr>
        <w:t>офлайн</w:t>
      </w:r>
      <w:proofErr w:type="spellEnd"/>
      <w:r>
        <w:rPr>
          <w:rFonts w:ascii="Montserrat" w:eastAsia="Montserrat" w:hAnsi="Montserrat" w:cs="Montserrat"/>
          <w:sz w:val="20"/>
          <w:szCs w:val="20"/>
          <w:highlight w:val="white"/>
        </w:rPr>
        <w:t>-зустрічі на вимогу будь-якої із Сторін. Усі дзвінки та онлайн-зустрічі, що здійснюються між Сторонами можуть бути записані для покращення якості виконання робіт. Якщо Сторона заперечує проти запису, вона повинна повідомити про це іншу Сторону заздалегідь.</w:t>
      </w:r>
    </w:p>
    <w:p w14:paraId="3A641B7B" w14:textId="77777777" w:rsidR="005823C3" w:rsidRDefault="00000000">
      <w:pPr>
        <w:numPr>
          <w:ilvl w:val="0"/>
          <w:numId w:val="11"/>
        </w:numPr>
        <w:jc w:val="both"/>
        <w:rPr>
          <w:rFonts w:ascii="Montserrat" w:eastAsia="Montserrat" w:hAnsi="Montserrat" w:cs="Montserrat"/>
          <w:sz w:val="20"/>
          <w:szCs w:val="20"/>
          <w:highlight w:val="white"/>
        </w:rPr>
      </w:pPr>
      <w:r>
        <w:rPr>
          <w:rFonts w:ascii="Montserrat" w:eastAsia="Montserrat" w:hAnsi="Montserrat" w:cs="Montserrat"/>
          <w:sz w:val="20"/>
          <w:szCs w:val="20"/>
          <w:highlight w:val="white"/>
        </w:rPr>
        <w:t>За потреби Замовник надає Виконавцю доступи до хмарних сервісів зберігання даних чи фізичний доступ до об’єктів, якщо цього вимагає виконання робіт і якщо без наявності такого доступу Виконавець не може виконати даний Договір належним чином.</w:t>
      </w:r>
    </w:p>
    <w:p w14:paraId="2D7F21DD" w14:textId="77777777" w:rsidR="005823C3" w:rsidRDefault="00000000">
      <w:pPr>
        <w:numPr>
          <w:ilvl w:val="0"/>
          <w:numId w:val="11"/>
        </w:numPr>
        <w:jc w:val="both"/>
        <w:rPr>
          <w:rFonts w:ascii="Montserrat" w:eastAsia="Montserrat" w:hAnsi="Montserrat" w:cs="Montserrat"/>
          <w:sz w:val="20"/>
          <w:szCs w:val="20"/>
          <w:highlight w:val="white"/>
        </w:rPr>
      </w:pPr>
      <w:r>
        <w:rPr>
          <w:rFonts w:ascii="Montserrat" w:eastAsia="Montserrat" w:hAnsi="Montserrat" w:cs="Montserrat"/>
          <w:sz w:val="20"/>
          <w:szCs w:val="20"/>
        </w:rPr>
        <w:t>За результатами виконання Договору обома Сторонами підписується Акт приймання-передачі виконаних робіт, що є підтвердженням повного та в належному вигляді виконання зобов’язань Сторін за Договором. Замовник приймає надані робот у разі, якщо вони у всіх суттєвих аспектах відповідають погодженим вимогам Договору, додаткам, домовленостям, визначених в комунікації через Реквізити, а Виконавець - у випадку повної оплати. У разі, якщо результати робот не відповідають таким вимогам, Замовник направляє свої зауваження у будь-якій крім усної форми, в тому числі шляхом обміну повідомленням через засоби зв'язку, зазначені в Реквізитах протягом 10 днів. Якщо Замовник цього не зробив, то роботи вважаються виконаними в повному обсязі та в належний спосіб Виконавцем.</w:t>
      </w:r>
    </w:p>
    <w:p w14:paraId="0142EF82" w14:textId="77777777" w:rsidR="005823C3" w:rsidRDefault="00000000">
      <w:pPr>
        <w:numPr>
          <w:ilvl w:val="0"/>
          <w:numId w:val="11"/>
        </w:numPr>
        <w:jc w:val="both"/>
        <w:rPr>
          <w:rFonts w:ascii="Montserrat" w:eastAsia="Montserrat" w:hAnsi="Montserrat" w:cs="Montserrat"/>
          <w:sz w:val="20"/>
          <w:szCs w:val="20"/>
          <w:highlight w:val="white"/>
        </w:rPr>
      </w:pPr>
      <w:r>
        <w:rPr>
          <w:rFonts w:ascii="Montserrat" w:eastAsia="Montserrat" w:hAnsi="Montserrat" w:cs="Montserrat"/>
          <w:sz w:val="20"/>
          <w:szCs w:val="20"/>
        </w:rPr>
        <w:t>Акти Виконавця, відправлені Замовнику електронною поштою, мають однакову юридичну силу з друкованим оригіналом за умови підписання їх кваліфікованим електронним підписом обома Сторонами.</w:t>
      </w:r>
    </w:p>
    <w:p w14:paraId="7FEB07FE" w14:textId="77777777" w:rsidR="005823C3" w:rsidRDefault="005823C3">
      <w:pPr>
        <w:widowControl w:val="0"/>
        <w:ind w:left="720"/>
        <w:jc w:val="both"/>
        <w:rPr>
          <w:rFonts w:ascii="Montserrat" w:eastAsia="Montserrat" w:hAnsi="Montserrat" w:cs="Montserrat"/>
          <w:sz w:val="20"/>
          <w:szCs w:val="20"/>
          <w:highlight w:val="white"/>
        </w:rPr>
      </w:pPr>
    </w:p>
    <w:p w14:paraId="769E9D32" w14:textId="77777777" w:rsidR="005823C3" w:rsidRDefault="00000000">
      <w:pPr>
        <w:jc w:val="both"/>
        <w:rPr>
          <w:rFonts w:ascii="Montserrat" w:eastAsia="Montserrat" w:hAnsi="Montserrat" w:cs="Montserrat"/>
          <w:b/>
          <w:sz w:val="20"/>
          <w:szCs w:val="20"/>
        </w:rPr>
      </w:pPr>
      <w:r>
        <w:rPr>
          <w:rFonts w:ascii="Montserrat" w:eastAsia="Montserrat" w:hAnsi="Montserrat" w:cs="Montserrat"/>
          <w:b/>
          <w:sz w:val="20"/>
          <w:szCs w:val="20"/>
        </w:rPr>
        <w:t>3.       ЦІНА ДОГОВОРУ ТА ПОРЯДОК РОЗРАХУНКІВ</w:t>
      </w:r>
    </w:p>
    <w:p w14:paraId="3E01918F" w14:textId="77777777" w:rsidR="005823C3" w:rsidRDefault="005823C3">
      <w:pPr>
        <w:jc w:val="both"/>
        <w:rPr>
          <w:rFonts w:ascii="Montserrat" w:eastAsia="Montserrat" w:hAnsi="Montserrat" w:cs="Montserrat"/>
          <w:b/>
          <w:sz w:val="20"/>
          <w:szCs w:val="20"/>
        </w:rPr>
      </w:pPr>
    </w:p>
    <w:p w14:paraId="5D39E14E" w14:textId="77777777" w:rsidR="005823C3" w:rsidRDefault="00000000">
      <w:pPr>
        <w:numPr>
          <w:ilvl w:val="0"/>
          <w:numId w:val="15"/>
        </w:numPr>
        <w:jc w:val="both"/>
        <w:rPr>
          <w:rFonts w:ascii="Montserrat" w:eastAsia="Montserrat" w:hAnsi="Montserrat" w:cs="Montserrat"/>
          <w:sz w:val="20"/>
          <w:szCs w:val="20"/>
        </w:rPr>
      </w:pPr>
      <w:r>
        <w:rPr>
          <w:rFonts w:ascii="Montserrat" w:eastAsia="Montserrat" w:hAnsi="Montserrat" w:cs="Montserrat"/>
          <w:sz w:val="20"/>
          <w:szCs w:val="20"/>
        </w:rPr>
        <w:lastRenderedPageBreak/>
        <w:t xml:space="preserve">Сторони дійшли згоди, що оплата наданих робіт здійснюється згідно із порядком, визначеним в п. 4 Основної частини Договору. </w:t>
      </w:r>
    </w:p>
    <w:p w14:paraId="10855CAF" w14:textId="77777777" w:rsidR="005823C3" w:rsidRDefault="00000000">
      <w:pPr>
        <w:numPr>
          <w:ilvl w:val="0"/>
          <w:numId w:val="15"/>
        </w:numPr>
        <w:jc w:val="both"/>
        <w:rPr>
          <w:rFonts w:ascii="Montserrat" w:eastAsia="Montserrat" w:hAnsi="Montserrat" w:cs="Montserrat"/>
          <w:sz w:val="20"/>
          <w:szCs w:val="20"/>
        </w:rPr>
      </w:pPr>
      <w:r>
        <w:rPr>
          <w:rFonts w:ascii="Montserrat" w:eastAsia="Montserrat" w:hAnsi="Montserrat" w:cs="Montserrat"/>
          <w:sz w:val="20"/>
          <w:szCs w:val="20"/>
        </w:rPr>
        <w:t>Виконавець не може в односторонньому порядку змінювати ціну та порядок оплати робіт після укладення Договору.</w:t>
      </w:r>
    </w:p>
    <w:p w14:paraId="674155E7" w14:textId="77777777" w:rsidR="005823C3" w:rsidRDefault="00000000">
      <w:pPr>
        <w:numPr>
          <w:ilvl w:val="0"/>
          <w:numId w:val="15"/>
        </w:numPr>
        <w:jc w:val="both"/>
        <w:rPr>
          <w:rFonts w:ascii="Montserrat" w:eastAsia="Montserrat" w:hAnsi="Montserrat" w:cs="Montserrat"/>
          <w:sz w:val="20"/>
          <w:szCs w:val="20"/>
        </w:rPr>
      </w:pPr>
      <w:r>
        <w:rPr>
          <w:rFonts w:ascii="Montserrat" w:eastAsia="Montserrat" w:hAnsi="Montserrat" w:cs="Montserrat"/>
          <w:sz w:val="20"/>
          <w:szCs w:val="20"/>
          <w:highlight w:val="white"/>
        </w:rPr>
        <w:t xml:space="preserve">Замовник сплачує Виконавцю вартість робот шляхом переказу </w:t>
      </w:r>
      <w:r>
        <w:rPr>
          <w:rFonts w:ascii="Montserrat" w:eastAsia="Montserrat" w:hAnsi="Montserrat" w:cs="Montserrat"/>
          <w:sz w:val="20"/>
          <w:szCs w:val="20"/>
        </w:rPr>
        <w:t>належної</w:t>
      </w:r>
      <w:r>
        <w:rPr>
          <w:rFonts w:ascii="Montserrat" w:eastAsia="Montserrat" w:hAnsi="Montserrat" w:cs="Montserrat"/>
          <w:sz w:val="20"/>
          <w:szCs w:val="20"/>
          <w:highlight w:val="white"/>
        </w:rPr>
        <w:t xml:space="preserve"> та необхідної суми на банківський рахунок Виконавця, що вказаний у реквізитах Договору або оплачує винагороду особисто Виконавцю готівкою згідно з вимогами законодавства.</w:t>
      </w:r>
    </w:p>
    <w:p w14:paraId="50895ED3" w14:textId="77777777" w:rsidR="005823C3" w:rsidRDefault="00000000">
      <w:pPr>
        <w:numPr>
          <w:ilvl w:val="0"/>
          <w:numId w:val="15"/>
        </w:numPr>
        <w:jc w:val="both"/>
        <w:rPr>
          <w:rFonts w:ascii="Montserrat" w:eastAsia="Montserrat" w:hAnsi="Montserrat" w:cs="Montserrat"/>
          <w:sz w:val="20"/>
          <w:szCs w:val="20"/>
        </w:rPr>
      </w:pPr>
      <w:r>
        <w:rPr>
          <w:rFonts w:ascii="Montserrat" w:eastAsia="Montserrat" w:hAnsi="Montserrat" w:cs="Montserrat"/>
          <w:sz w:val="20"/>
          <w:szCs w:val="20"/>
        </w:rPr>
        <w:t>Всі податки та збори, пов'язані з виконанням Договору, збори на території країн Сторін, а також витрати, пов'язані з виконанням Договору, кожна зі Сторін несе самостійно відповідно до своїх податкових зобов’язань.</w:t>
      </w:r>
    </w:p>
    <w:p w14:paraId="4107B1AC" w14:textId="77777777" w:rsidR="005823C3" w:rsidRDefault="00000000">
      <w:pPr>
        <w:numPr>
          <w:ilvl w:val="0"/>
          <w:numId w:val="15"/>
        </w:numPr>
        <w:jc w:val="both"/>
        <w:rPr>
          <w:rFonts w:ascii="Montserrat" w:eastAsia="Montserrat" w:hAnsi="Montserrat" w:cs="Montserrat"/>
          <w:sz w:val="20"/>
          <w:szCs w:val="20"/>
        </w:rPr>
      </w:pPr>
      <w:r>
        <w:rPr>
          <w:rFonts w:ascii="Montserrat" w:eastAsia="Montserrat" w:hAnsi="Montserrat" w:cs="Montserrat"/>
          <w:sz w:val="20"/>
          <w:szCs w:val="20"/>
        </w:rPr>
        <w:t>Сплата будь-яких комісій, що пов’язані із здійсненням оплати вартості робіт, здійснюється Замовником за власний рахунок за тарифами, діючими на момент здійснення платежу згідно умов його банку або обраної платіжної системи.</w:t>
      </w:r>
    </w:p>
    <w:p w14:paraId="5F37F856" w14:textId="77777777" w:rsidR="005823C3" w:rsidRDefault="005823C3">
      <w:pPr>
        <w:jc w:val="both"/>
        <w:rPr>
          <w:rFonts w:ascii="Montserrat" w:eastAsia="Montserrat" w:hAnsi="Montserrat" w:cs="Montserrat"/>
          <w:sz w:val="20"/>
          <w:szCs w:val="20"/>
        </w:rPr>
      </w:pPr>
    </w:p>
    <w:p w14:paraId="013EE7D1" w14:textId="77777777" w:rsidR="005823C3" w:rsidRDefault="00000000">
      <w:pPr>
        <w:jc w:val="both"/>
        <w:rPr>
          <w:rFonts w:ascii="Montserrat" w:eastAsia="Montserrat" w:hAnsi="Montserrat" w:cs="Montserrat"/>
          <w:b/>
          <w:sz w:val="20"/>
          <w:szCs w:val="20"/>
        </w:rPr>
      </w:pPr>
      <w:r>
        <w:rPr>
          <w:rFonts w:ascii="Montserrat" w:eastAsia="Montserrat" w:hAnsi="Montserrat" w:cs="Montserrat"/>
          <w:b/>
          <w:sz w:val="20"/>
          <w:szCs w:val="20"/>
        </w:rPr>
        <w:t>4.      ВІДПОВІДАЛЬНІСТЬ СТОРІН</w:t>
      </w:r>
    </w:p>
    <w:p w14:paraId="654FF7F8" w14:textId="77777777" w:rsidR="005823C3" w:rsidRDefault="005823C3">
      <w:pPr>
        <w:widowControl w:val="0"/>
        <w:tabs>
          <w:tab w:val="left" w:pos="709"/>
        </w:tabs>
        <w:jc w:val="both"/>
        <w:rPr>
          <w:rFonts w:ascii="Montserrat" w:eastAsia="Montserrat" w:hAnsi="Montserrat" w:cs="Montserrat"/>
          <w:sz w:val="20"/>
          <w:szCs w:val="20"/>
        </w:rPr>
      </w:pPr>
    </w:p>
    <w:p w14:paraId="47E8C407" w14:textId="77777777" w:rsidR="005823C3" w:rsidRDefault="00000000">
      <w:pPr>
        <w:widowControl w:val="0"/>
        <w:numPr>
          <w:ilvl w:val="0"/>
          <w:numId w:val="4"/>
        </w:numPr>
        <w:tabs>
          <w:tab w:val="left" w:pos="709"/>
        </w:tabs>
        <w:jc w:val="both"/>
        <w:rPr>
          <w:rFonts w:ascii="Montserrat" w:eastAsia="Montserrat" w:hAnsi="Montserrat" w:cs="Montserrat"/>
          <w:sz w:val="20"/>
          <w:szCs w:val="20"/>
        </w:rPr>
      </w:pPr>
      <w:r>
        <w:rPr>
          <w:rFonts w:ascii="Montserrat" w:eastAsia="Montserrat" w:hAnsi="Montserrat" w:cs="Montserrat"/>
          <w:sz w:val="20"/>
          <w:szCs w:val="20"/>
        </w:rPr>
        <w:t>За невиконання чи неналежне виконання умов Договору винна Сторона несе відповідальність згідно розділу 6 Основної частини Договору та чинного законодавства України.</w:t>
      </w:r>
    </w:p>
    <w:p w14:paraId="47B52B2A" w14:textId="77777777" w:rsidR="005823C3" w:rsidRDefault="00000000">
      <w:pPr>
        <w:widowControl w:val="0"/>
        <w:numPr>
          <w:ilvl w:val="0"/>
          <w:numId w:val="4"/>
        </w:numPr>
        <w:tabs>
          <w:tab w:val="left" w:pos="709"/>
        </w:tabs>
        <w:jc w:val="both"/>
        <w:rPr>
          <w:rFonts w:ascii="Montserrat" w:eastAsia="Montserrat" w:hAnsi="Montserrat" w:cs="Montserrat"/>
          <w:sz w:val="20"/>
          <w:szCs w:val="20"/>
        </w:rPr>
      </w:pPr>
      <w:r>
        <w:rPr>
          <w:rFonts w:ascii="Montserrat" w:eastAsia="Montserrat" w:hAnsi="Montserrat" w:cs="Montserrat"/>
          <w:sz w:val="20"/>
          <w:szCs w:val="20"/>
        </w:rPr>
        <w:t xml:space="preserve">У разі повного невиконання Договору з боку Виконавця, він сплачує штраф у розмірі 100% ціни Договору та повертає всю суму (аванс, передплата, кошти для оплати фактичних витрат для виконання робіт) та матеріали, які він отримав від Замовника для виконання Договору. </w:t>
      </w:r>
    </w:p>
    <w:p w14:paraId="0C45D64F" w14:textId="77777777" w:rsidR="005823C3" w:rsidRDefault="00000000">
      <w:pPr>
        <w:widowControl w:val="0"/>
        <w:numPr>
          <w:ilvl w:val="0"/>
          <w:numId w:val="4"/>
        </w:numPr>
        <w:tabs>
          <w:tab w:val="left" w:pos="709"/>
        </w:tabs>
        <w:jc w:val="both"/>
        <w:rPr>
          <w:rFonts w:ascii="Montserrat" w:eastAsia="Montserrat" w:hAnsi="Montserrat" w:cs="Montserrat"/>
          <w:sz w:val="20"/>
          <w:szCs w:val="20"/>
        </w:rPr>
      </w:pPr>
      <w:r>
        <w:rPr>
          <w:rFonts w:ascii="Montserrat" w:eastAsia="Montserrat" w:hAnsi="Montserrat" w:cs="Montserrat"/>
          <w:sz w:val="20"/>
          <w:szCs w:val="20"/>
        </w:rPr>
        <w:t>За інші види неналежного виконання (неналежний спосіб, обсяг, якість, не відповідає заявленим вимогам Замовника), Виконавець несе відповідальність, передбачену чинним законодавством.</w:t>
      </w:r>
    </w:p>
    <w:p w14:paraId="6E3B4553" w14:textId="77777777" w:rsidR="005823C3" w:rsidRDefault="00000000">
      <w:pPr>
        <w:widowControl w:val="0"/>
        <w:numPr>
          <w:ilvl w:val="0"/>
          <w:numId w:val="4"/>
        </w:numPr>
        <w:tabs>
          <w:tab w:val="left" w:pos="709"/>
        </w:tabs>
        <w:jc w:val="both"/>
        <w:rPr>
          <w:rFonts w:ascii="Montserrat" w:eastAsia="Montserrat" w:hAnsi="Montserrat" w:cs="Montserrat"/>
          <w:sz w:val="20"/>
          <w:szCs w:val="20"/>
        </w:rPr>
      </w:pPr>
      <w:r>
        <w:rPr>
          <w:rFonts w:ascii="Montserrat" w:eastAsia="Montserrat" w:hAnsi="Montserrat" w:cs="Montserrat"/>
          <w:sz w:val="20"/>
          <w:szCs w:val="20"/>
        </w:rPr>
        <w:t>Сплата штрафних санкцій не звільняє Сторони від виконання ними своїх зобов'язань, згідно умов даного Договору.</w:t>
      </w:r>
    </w:p>
    <w:p w14:paraId="72DF7CEE" w14:textId="77777777" w:rsidR="005823C3" w:rsidRDefault="005823C3">
      <w:pPr>
        <w:widowControl w:val="0"/>
        <w:tabs>
          <w:tab w:val="left" w:pos="1142"/>
        </w:tabs>
        <w:jc w:val="both"/>
        <w:rPr>
          <w:rFonts w:ascii="Montserrat" w:eastAsia="Montserrat" w:hAnsi="Montserrat" w:cs="Montserrat"/>
          <w:sz w:val="20"/>
          <w:szCs w:val="20"/>
        </w:rPr>
      </w:pPr>
    </w:p>
    <w:p w14:paraId="02C8B95D" w14:textId="77777777" w:rsidR="005823C3" w:rsidRDefault="00000000">
      <w:pPr>
        <w:widowControl w:val="0"/>
        <w:tabs>
          <w:tab w:val="left" w:pos="1142"/>
        </w:tabs>
        <w:jc w:val="both"/>
        <w:rPr>
          <w:rFonts w:ascii="Montserrat" w:eastAsia="Montserrat" w:hAnsi="Montserrat" w:cs="Montserrat"/>
          <w:b/>
          <w:sz w:val="20"/>
          <w:szCs w:val="20"/>
        </w:rPr>
      </w:pPr>
      <w:r>
        <w:rPr>
          <w:rFonts w:ascii="Montserrat" w:eastAsia="Montserrat" w:hAnsi="Montserrat" w:cs="Montserrat"/>
          <w:b/>
          <w:sz w:val="20"/>
          <w:szCs w:val="20"/>
        </w:rPr>
        <w:t>5.      СТРОК ДІЇ І ПОРЯДОК ПРИПИНЕННЯ ДОГОВОРУ</w:t>
      </w:r>
    </w:p>
    <w:p w14:paraId="697BE4D9" w14:textId="77777777" w:rsidR="005823C3" w:rsidRDefault="005823C3">
      <w:pPr>
        <w:widowControl w:val="0"/>
        <w:tabs>
          <w:tab w:val="left" w:pos="1142"/>
        </w:tabs>
        <w:ind w:firstLine="708"/>
        <w:jc w:val="both"/>
        <w:rPr>
          <w:rFonts w:ascii="Montserrat" w:eastAsia="Montserrat" w:hAnsi="Montserrat" w:cs="Montserrat"/>
          <w:b/>
          <w:sz w:val="20"/>
          <w:szCs w:val="20"/>
        </w:rPr>
      </w:pPr>
    </w:p>
    <w:p w14:paraId="51073E49" w14:textId="77777777" w:rsidR="005823C3" w:rsidRDefault="00000000">
      <w:pPr>
        <w:widowControl w:val="0"/>
        <w:numPr>
          <w:ilvl w:val="0"/>
          <w:numId w:val="16"/>
        </w:numPr>
        <w:jc w:val="both"/>
        <w:rPr>
          <w:rFonts w:ascii="Montserrat" w:eastAsia="Montserrat" w:hAnsi="Montserrat" w:cs="Montserrat"/>
          <w:sz w:val="20"/>
          <w:szCs w:val="20"/>
        </w:rPr>
      </w:pPr>
      <w:r>
        <w:rPr>
          <w:rFonts w:ascii="Montserrat" w:eastAsia="Montserrat" w:hAnsi="Montserrat" w:cs="Montserrat"/>
          <w:sz w:val="20"/>
          <w:szCs w:val="20"/>
          <w:highlight w:val="white"/>
        </w:rPr>
        <w:t xml:space="preserve">Договір вступає в силу з дати його підписання Сторонами та укладається на строк, визначений в п.2 Основної частини Договору, </w:t>
      </w:r>
      <w:r>
        <w:rPr>
          <w:rFonts w:ascii="Montserrat" w:eastAsia="Montserrat" w:hAnsi="Montserrat" w:cs="Montserrat"/>
          <w:sz w:val="20"/>
          <w:szCs w:val="20"/>
        </w:rPr>
        <w:t xml:space="preserve">але у будь-якому разі до повного та належного виконання Сторонами своїх зобов'язань за Договором. </w:t>
      </w:r>
    </w:p>
    <w:p w14:paraId="1DED651E" w14:textId="77777777" w:rsidR="005823C3" w:rsidRDefault="00000000">
      <w:pPr>
        <w:widowControl w:val="0"/>
        <w:numPr>
          <w:ilvl w:val="0"/>
          <w:numId w:val="16"/>
        </w:numPr>
        <w:jc w:val="both"/>
        <w:rPr>
          <w:rFonts w:ascii="Montserrat" w:eastAsia="Montserrat" w:hAnsi="Montserrat" w:cs="Montserrat"/>
          <w:sz w:val="20"/>
          <w:szCs w:val="20"/>
        </w:rPr>
      </w:pPr>
      <w:r>
        <w:rPr>
          <w:rFonts w:ascii="Montserrat" w:eastAsia="Montserrat" w:hAnsi="Montserrat" w:cs="Montserrat"/>
          <w:sz w:val="20"/>
          <w:szCs w:val="20"/>
        </w:rPr>
        <w:t xml:space="preserve">Виконавець </w:t>
      </w:r>
      <w:r>
        <w:rPr>
          <w:rFonts w:ascii="Montserrat" w:eastAsia="Montserrat" w:hAnsi="Montserrat" w:cs="Montserrat"/>
          <w:sz w:val="20"/>
          <w:szCs w:val="20"/>
          <w:highlight w:val="white"/>
        </w:rPr>
        <w:t>має право розірвати Договір достроково в односторонньому порядку, якщо Замовник порушив порядок оплати, визначений в п.4 Основної частини Договору, більше як на 14 днів (з дати отримання рахунку на оплату), шляхом надсилання повідомлення через канали комунікації, визначені в Реквізитах.</w:t>
      </w:r>
    </w:p>
    <w:p w14:paraId="374CE745" w14:textId="77777777" w:rsidR="005823C3" w:rsidRDefault="00000000">
      <w:pPr>
        <w:widowControl w:val="0"/>
        <w:numPr>
          <w:ilvl w:val="0"/>
          <w:numId w:val="16"/>
        </w:numPr>
        <w:jc w:val="both"/>
        <w:rPr>
          <w:rFonts w:ascii="Montserrat" w:eastAsia="Montserrat" w:hAnsi="Montserrat" w:cs="Montserrat"/>
          <w:sz w:val="20"/>
          <w:szCs w:val="20"/>
        </w:rPr>
      </w:pPr>
      <w:r>
        <w:rPr>
          <w:rFonts w:ascii="Montserrat" w:eastAsia="Montserrat" w:hAnsi="Montserrat" w:cs="Montserrat"/>
          <w:sz w:val="20"/>
          <w:szCs w:val="20"/>
        </w:rPr>
        <w:t xml:space="preserve">Замовник </w:t>
      </w:r>
      <w:r>
        <w:rPr>
          <w:rFonts w:ascii="Montserrat" w:eastAsia="Montserrat" w:hAnsi="Montserrat" w:cs="Montserrat"/>
          <w:sz w:val="20"/>
          <w:szCs w:val="20"/>
          <w:highlight w:val="white"/>
        </w:rPr>
        <w:t xml:space="preserve">має право розірвати Договір достроково, шляхом односторонньої відмови від Договору, </w:t>
      </w:r>
      <w:r>
        <w:rPr>
          <w:rFonts w:ascii="Montserrat" w:eastAsia="Montserrat" w:hAnsi="Montserrat" w:cs="Montserrat"/>
          <w:sz w:val="20"/>
          <w:szCs w:val="20"/>
        </w:rPr>
        <w:t>повідомивши про таку відмову Виконавця за 14 днів. В такому випадку Замовник сплачує Виконавцеві кошти за фактично виконані  роботи та відшкодовує фактично понесені витрати для виконання робіт.</w:t>
      </w:r>
    </w:p>
    <w:p w14:paraId="1C5124D3" w14:textId="77777777" w:rsidR="005823C3" w:rsidRDefault="00000000">
      <w:pPr>
        <w:widowControl w:val="0"/>
        <w:numPr>
          <w:ilvl w:val="0"/>
          <w:numId w:val="16"/>
        </w:numPr>
        <w:jc w:val="both"/>
        <w:rPr>
          <w:rFonts w:ascii="Montserrat" w:eastAsia="Montserrat" w:hAnsi="Montserrat" w:cs="Montserrat"/>
          <w:sz w:val="20"/>
          <w:szCs w:val="20"/>
        </w:rPr>
      </w:pPr>
      <w:r>
        <w:rPr>
          <w:rFonts w:ascii="Montserrat" w:eastAsia="Montserrat" w:hAnsi="Montserrat" w:cs="Montserrat"/>
          <w:sz w:val="20"/>
          <w:szCs w:val="20"/>
        </w:rPr>
        <w:t xml:space="preserve">У разі розірвання Договору, Виконавець зобов'язаний передати всі здійснені </w:t>
      </w:r>
      <w:r>
        <w:rPr>
          <w:rFonts w:ascii="Montserrat" w:eastAsia="Montserrat" w:hAnsi="Montserrat" w:cs="Montserrat"/>
          <w:sz w:val="20"/>
          <w:szCs w:val="20"/>
        </w:rPr>
        <w:lastRenderedPageBreak/>
        <w:t>результати робіт Замовнику на моменту розірвання Договору, якщо такі мають місце у спосіб, визначений розділом 8 Основної частини Договору .</w:t>
      </w:r>
    </w:p>
    <w:p w14:paraId="6FFE7590" w14:textId="77777777" w:rsidR="005823C3" w:rsidRDefault="00000000">
      <w:pPr>
        <w:widowControl w:val="0"/>
        <w:numPr>
          <w:ilvl w:val="0"/>
          <w:numId w:val="16"/>
        </w:numPr>
        <w:jc w:val="both"/>
        <w:rPr>
          <w:rFonts w:ascii="Montserrat" w:eastAsia="Montserrat" w:hAnsi="Montserrat" w:cs="Montserrat"/>
          <w:sz w:val="20"/>
          <w:szCs w:val="20"/>
        </w:rPr>
      </w:pPr>
      <w:r>
        <w:rPr>
          <w:rFonts w:ascii="Montserrat" w:eastAsia="Montserrat" w:hAnsi="Montserrat" w:cs="Montserrat"/>
          <w:sz w:val="20"/>
          <w:szCs w:val="20"/>
        </w:rPr>
        <w:t>Сторони мають право розірвати Договір за згодою Сторін про що укладають додаткову угоду.</w:t>
      </w:r>
    </w:p>
    <w:p w14:paraId="0FF0F706" w14:textId="77777777" w:rsidR="005823C3" w:rsidRDefault="005823C3">
      <w:pPr>
        <w:widowControl w:val="0"/>
        <w:ind w:left="708" w:hanging="283"/>
        <w:jc w:val="both"/>
        <w:rPr>
          <w:rFonts w:ascii="Montserrat" w:eastAsia="Montserrat" w:hAnsi="Montserrat" w:cs="Montserrat"/>
          <w:sz w:val="20"/>
          <w:szCs w:val="20"/>
        </w:rPr>
      </w:pPr>
    </w:p>
    <w:p w14:paraId="2A414F43" w14:textId="77777777" w:rsidR="005823C3" w:rsidRDefault="00000000">
      <w:pPr>
        <w:widowControl w:val="0"/>
        <w:jc w:val="both"/>
        <w:rPr>
          <w:rFonts w:ascii="Montserrat" w:eastAsia="Montserrat" w:hAnsi="Montserrat" w:cs="Montserrat"/>
          <w:b/>
          <w:sz w:val="20"/>
          <w:szCs w:val="20"/>
        </w:rPr>
      </w:pPr>
      <w:r>
        <w:rPr>
          <w:rFonts w:ascii="Montserrat" w:eastAsia="Montserrat" w:hAnsi="Montserrat" w:cs="Montserrat"/>
          <w:b/>
          <w:sz w:val="20"/>
          <w:szCs w:val="20"/>
        </w:rPr>
        <w:t>6.     ОБСТАВИНИ НЕПЕРЕБОРНОЇ СИЛИ (форс - мажор)</w:t>
      </w:r>
    </w:p>
    <w:p w14:paraId="268A8C04" w14:textId="77777777" w:rsidR="005823C3" w:rsidRDefault="005823C3">
      <w:pPr>
        <w:widowControl w:val="0"/>
        <w:ind w:left="708" w:hanging="283"/>
        <w:jc w:val="both"/>
        <w:rPr>
          <w:rFonts w:ascii="Montserrat" w:eastAsia="Montserrat" w:hAnsi="Montserrat" w:cs="Montserrat"/>
          <w:b/>
          <w:sz w:val="20"/>
          <w:szCs w:val="20"/>
        </w:rPr>
      </w:pPr>
    </w:p>
    <w:p w14:paraId="2C2A44A7" w14:textId="77777777" w:rsidR="005823C3" w:rsidRDefault="00000000">
      <w:pPr>
        <w:widowControl w:val="0"/>
        <w:numPr>
          <w:ilvl w:val="0"/>
          <w:numId w:val="8"/>
        </w:numPr>
        <w:tabs>
          <w:tab w:val="left" w:pos="1243"/>
        </w:tabs>
        <w:jc w:val="both"/>
        <w:rPr>
          <w:rFonts w:ascii="Montserrat" w:eastAsia="Montserrat" w:hAnsi="Montserrat" w:cs="Montserrat"/>
          <w:sz w:val="20"/>
          <w:szCs w:val="20"/>
        </w:rPr>
      </w:pPr>
      <w:r>
        <w:rPr>
          <w:rFonts w:ascii="Montserrat" w:eastAsia="Montserrat" w:hAnsi="Montserrat" w:cs="Montserrat"/>
          <w:sz w:val="20"/>
          <w:szCs w:val="20"/>
        </w:rPr>
        <w:t xml:space="preserve">Сторони звільняються від відповідальності за повне або часткове невиконання умов Договору у випадку, якщо таке невиконання було спричинене обставинами непередбачуваної або непереборної сили, і такі події унеможливили для Сторони виконання своїх зобов’язань за Договором, за умови негайного попередження іншої Сторони про настання відповідних обставин протягом 1 робочого дня (шляхом електронного листа, повідомлення у чат-месенджері), а також </w:t>
      </w:r>
      <w:proofErr w:type="spellStart"/>
      <w:r>
        <w:rPr>
          <w:rFonts w:ascii="Montserrat" w:eastAsia="Montserrat" w:hAnsi="Montserrat" w:cs="Montserrat"/>
          <w:sz w:val="20"/>
          <w:szCs w:val="20"/>
        </w:rPr>
        <w:t>виконаня</w:t>
      </w:r>
      <w:proofErr w:type="spellEnd"/>
      <w:r>
        <w:rPr>
          <w:rFonts w:ascii="Montserrat" w:eastAsia="Montserrat" w:hAnsi="Montserrat" w:cs="Montserrat"/>
          <w:sz w:val="20"/>
          <w:szCs w:val="20"/>
        </w:rPr>
        <w:t xml:space="preserve"> підтверджень наявності таких обставин.</w:t>
      </w:r>
    </w:p>
    <w:p w14:paraId="6C989448" w14:textId="77777777" w:rsidR="005823C3" w:rsidRDefault="00000000">
      <w:pPr>
        <w:widowControl w:val="0"/>
        <w:numPr>
          <w:ilvl w:val="0"/>
          <w:numId w:val="8"/>
        </w:numPr>
        <w:tabs>
          <w:tab w:val="left" w:pos="1243"/>
        </w:tabs>
        <w:jc w:val="both"/>
        <w:rPr>
          <w:rFonts w:ascii="Montserrat" w:eastAsia="Montserrat" w:hAnsi="Montserrat" w:cs="Montserrat"/>
          <w:sz w:val="20"/>
          <w:szCs w:val="20"/>
        </w:rPr>
      </w:pPr>
      <w:r>
        <w:rPr>
          <w:rFonts w:ascii="Montserrat" w:eastAsia="Montserrat" w:hAnsi="Montserrat" w:cs="Montserrat"/>
          <w:sz w:val="20"/>
          <w:szCs w:val="20"/>
        </w:rPr>
        <w:t xml:space="preserve">Під вище згаданими обставинами розуміються: війни, природні катаклізми, страйки, пожежі, несприятливі погодні умови у вигляді стихійних лих, заворушення і повстання, законодавчі акти, видані органами законодавчої і/або виконавчої влади, в тому числі укази місцевих органів влади (органів місцевого самоврядування), тривала поломка обладнання, тривале переривання мережі електропостачання, </w:t>
      </w:r>
      <w:proofErr w:type="spellStart"/>
      <w:r>
        <w:rPr>
          <w:rFonts w:ascii="Montserrat" w:eastAsia="Montserrat" w:hAnsi="Montserrat" w:cs="Montserrat"/>
          <w:sz w:val="20"/>
          <w:szCs w:val="20"/>
        </w:rPr>
        <w:t>хакерські</w:t>
      </w:r>
      <w:proofErr w:type="spellEnd"/>
      <w:r>
        <w:rPr>
          <w:rFonts w:ascii="Montserrat" w:eastAsia="Montserrat" w:hAnsi="Montserrat" w:cs="Montserrat"/>
          <w:sz w:val="20"/>
          <w:szCs w:val="20"/>
        </w:rPr>
        <w:t xml:space="preserve"> атаки, віруси веб-сайтів, травма та інші обставини, що впливають на якісне та своєчасне виконання умов даного Договору.</w:t>
      </w:r>
    </w:p>
    <w:p w14:paraId="347D714A" w14:textId="77777777" w:rsidR="005823C3" w:rsidRDefault="00000000">
      <w:pPr>
        <w:widowControl w:val="0"/>
        <w:numPr>
          <w:ilvl w:val="0"/>
          <w:numId w:val="8"/>
        </w:numPr>
        <w:tabs>
          <w:tab w:val="left" w:pos="1243"/>
        </w:tabs>
        <w:jc w:val="both"/>
        <w:rPr>
          <w:rFonts w:ascii="Montserrat" w:eastAsia="Montserrat" w:hAnsi="Montserrat" w:cs="Montserrat"/>
          <w:sz w:val="20"/>
          <w:szCs w:val="20"/>
        </w:rPr>
      </w:pPr>
      <w:r>
        <w:rPr>
          <w:rFonts w:ascii="Montserrat" w:eastAsia="Montserrat" w:hAnsi="Montserrat" w:cs="Montserrat"/>
          <w:sz w:val="20"/>
          <w:szCs w:val="20"/>
        </w:rPr>
        <w:t>У випадку, коли вищеназвані обставини будуть діяти більше 3 місяців, будь-яка із Сторін може письмово сповістити іншу про розірвання даного Договору.</w:t>
      </w:r>
    </w:p>
    <w:p w14:paraId="4B6FE359" w14:textId="77777777" w:rsidR="005823C3" w:rsidRDefault="00000000">
      <w:pPr>
        <w:widowControl w:val="0"/>
        <w:numPr>
          <w:ilvl w:val="0"/>
          <w:numId w:val="8"/>
        </w:numPr>
        <w:tabs>
          <w:tab w:val="left" w:pos="1243"/>
        </w:tabs>
        <w:jc w:val="both"/>
        <w:rPr>
          <w:rFonts w:ascii="Montserrat" w:eastAsia="Montserrat" w:hAnsi="Montserrat" w:cs="Montserrat"/>
          <w:sz w:val="20"/>
          <w:szCs w:val="20"/>
        </w:rPr>
      </w:pPr>
      <w:r>
        <w:rPr>
          <w:rFonts w:ascii="Montserrat" w:eastAsia="Montserrat" w:hAnsi="Montserrat" w:cs="Montserrat"/>
          <w:sz w:val="20"/>
          <w:szCs w:val="20"/>
        </w:rPr>
        <w:t xml:space="preserve">Якщо Договір укладається під час дії карантинних обмежень та інших законодавчих обмежень, пов’язаних з поширенням COVID-19, то такі події не можуть вважатись форс-мажором, адже Сторони були обізнані про наявність таких обмежень, уклавши  Договір, підтвердили, що виконання ними зобов’язань не залежить від наявності / відсутності карантинних обмежень. </w:t>
      </w:r>
    </w:p>
    <w:p w14:paraId="1E71A167" w14:textId="77777777" w:rsidR="005823C3" w:rsidRDefault="005823C3">
      <w:pPr>
        <w:widowControl w:val="0"/>
        <w:ind w:left="708" w:hanging="425"/>
        <w:jc w:val="both"/>
        <w:rPr>
          <w:rFonts w:ascii="Montserrat" w:eastAsia="Montserrat" w:hAnsi="Montserrat" w:cs="Montserrat"/>
          <w:sz w:val="20"/>
          <w:szCs w:val="20"/>
          <w:highlight w:val="white"/>
        </w:rPr>
      </w:pPr>
    </w:p>
    <w:p w14:paraId="0849BE9E" w14:textId="77777777" w:rsidR="005823C3" w:rsidRDefault="00000000">
      <w:pPr>
        <w:widowControl w:val="0"/>
        <w:jc w:val="both"/>
        <w:rPr>
          <w:rFonts w:ascii="Montserrat" w:eastAsia="Montserrat" w:hAnsi="Montserrat" w:cs="Montserrat"/>
          <w:b/>
          <w:sz w:val="20"/>
          <w:szCs w:val="20"/>
          <w:highlight w:val="white"/>
        </w:rPr>
      </w:pPr>
      <w:r>
        <w:rPr>
          <w:rFonts w:ascii="Montserrat" w:eastAsia="Montserrat" w:hAnsi="Montserrat" w:cs="Montserrat"/>
          <w:b/>
          <w:sz w:val="20"/>
          <w:szCs w:val="20"/>
          <w:highlight w:val="white"/>
        </w:rPr>
        <w:t xml:space="preserve">7.      КОНФІДЕНЦІЙНА ІНФОРМАЦІЯ. КОМЕРЦІЙНА ТАЄМНИЦЯ </w:t>
      </w:r>
    </w:p>
    <w:p w14:paraId="102270D8" w14:textId="77777777" w:rsidR="005823C3" w:rsidRDefault="005823C3">
      <w:pPr>
        <w:widowControl w:val="0"/>
        <w:ind w:left="708"/>
        <w:jc w:val="both"/>
        <w:rPr>
          <w:rFonts w:ascii="Montserrat" w:eastAsia="Montserrat" w:hAnsi="Montserrat" w:cs="Montserrat"/>
          <w:b/>
          <w:sz w:val="20"/>
          <w:szCs w:val="20"/>
          <w:highlight w:val="white"/>
        </w:rPr>
      </w:pPr>
    </w:p>
    <w:p w14:paraId="144FBFD9" w14:textId="77777777" w:rsidR="005823C3" w:rsidRDefault="00000000">
      <w:pPr>
        <w:numPr>
          <w:ilvl w:val="0"/>
          <w:numId w:val="1"/>
        </w:numPr>
        <w:jc w:val="both"/>
        <w:rPr>
          <w:rFonts w:ascii="Montserrat" w:eastAsia="Montserrat" w:hAnsi="Montserrat" w:cs="Montserrat"/>
          <w:sz w:val="20"/>
          <w:szCs w:val="20"/>
        </w:rPr>
      </w:pPr>
      <w:r>
        <w:rPr>
          <w:rFonts w:ascii="Montserrat" w:eastAsia="Montserrat" w:hAnsi="Montserrat" w:cs="Montserrat"/>
          <w:sz w:val="20"/>
          <w:szCs w:val="20"/>
        </w:rPr>
        <w:t xml:space="preserve">Сторони зобов'язуються забезпечити схоронність конфіденційної інформації та комерційних таємниць. До Конфіденційної інформації для цілей даного Договору відноситься: будь-яка інформація, що стосується умов виконання робіт, що стала відомою в процесі взаємної роботи Сторін; хід контрактних зобов'язань при виконанні робот; розмір і порядок оплати робіт; контакти, електронні пошти, бази даних, </w:t>
      </w:r>
      <w:proofErr w:type="spellStart"/>
      <w:r>
        <w:rPr>
          <w:rFonts w:ascii="Montserrat" w:eastAsia="Montserrat" w:hAnsi="Montserrat" w:cs="Montserrat"/>
          <w:sz w:val="20"/>
          <w:szCs w:val="20"/>
        </w:rPr>
        <w:t>нікнейми</w:t>
      </w:r>
      <w:proofErr w:type="spellEnd"/>
      <w:r>
        <w:rPr>
          <w:rFonts w:ascii="Montserrat" w:eastAsia="Montserrat" w:hAnsi="Montserrat" w:cs="Montserrat"/>
          <w:sz w:val="20"/>
          <w:szCs w:val="20"/>
        </w:rPr>
        <w:t>, будь-які засоби зв'язку контрагентів обох Сторін. Сторони вживають всіх необхідних заходів для запобігання повного або часткового розкриття Конфіденційної інформації та не будуть використовувати таку інформацію для своєї власної вигоди. До Комерційної таємниці належить: інформація, що включає практичний досвід фахівців, що беруть участь у виконанні Договору; технології виконання робіт  Виконавця та інші інформація Сторін, яка стали відома у процесі виконання робіт, і яка має комерційну цінність.</w:t>
      </w:r>
    </w:p>
    <w:p w14:paraId="527FB635" w14:textId="77777777" w:rsidR="005823C3" w:rsidRDefault="00000000">
      <w:pPr>
        <w:numPr>
          <w:ilvl w:val="0"/>
          <w:numId w:val="1"/>
        </w:numPr>
        <w:jc w:val="both"/>
        <w:rPr>
          <w:rFonts w:ascii="Montserrat" w:eastAsia="Montserrat" w:hAnsi="Montserrat" w:cs="Montserrat"/>
          <w:sz w:val="20"/>
          <w:szCs w:val="20"/>
        </w:rPr>
      </w:pPr>
      <w:r>
        <w:rPr>
          <w:rFonts w:ascii="Montserrat" w:eastAsia="Montserrat" w:hAnsi="Montserrat" w:cs="Montserrat"/>
          <w:sz w:val="20"/>
          <w:szCs w:val="20"/>
        </w:rPr>
        <w:lastRenderedPageBreak/>
        <w:t>Обмеження щодо розкриття інформації не пов'язані з загальнодоступною інформацією, у випадках, коли розкриття інформації передбачено законом чи інформація, яка згодом стає загальнодоступною.</w:t>
      </w:r>
    </w:p>
    <w:p w14:paraId="087DE8F2" w14:textId="77777777" w:rsidR="005823C3" w:rsidRDefault="00000000">
      <w:pPr>
        <w:numPr>
          <w:ilvl w:val="0"/>
          <w:numId w:val="1"/>
        </w:numPr>
        <w:jc w:val="both"/>
        <w:rPr>
          <w:rFonts w:ascii="Montserrat" w:eastAsia="Montserrat" w:hAnsi="Montserrat" w:cs="Montserrat"/>
          <w:sz w:val="20"/>
          <w:szCs w:val="20"/>
        </w:rPr>
      </w:pPr>
      <w:r>
        <w:rPr>
          <w:rFonts w:ascii="Montserrat" w:eastAsia="Montserrat" w:hAnsi="Montserrat" w:cs="Montserrat"/>
          <w:sz w:val="20"/>
          <w:szCs w:val="20"/>
        </w:rPr>
        <w:t>У випадку розголошення Конфіденційної інформації  та/або Комерційної таємниці за Договором Сторона, несе відповідальність відповідно до положень чинного законодавства та зобов'язується відшкодувати Замовнику всі понесені у зв'язку з цим збитки незалежно від істотності заподіяної шкоди, а також сплачує потерпілій стороні штраф у 10 кратному розмірі ціни Договору за кожен доведений в судовому порядку випадок такого розголошення незалежно від істотності заподіяної шкоди Стороні.</w:t>
      </w:r>
    </w:p>
    <w:p w14:paraId="615E4FA6" w14:textId="77777777" w:rsidR="005823C3" w:rsidRDefault="00000000">
      <w:pPr>
        <w:numPr>
          <w:ilvl w:val="0"/>
          <w:numId w:val="1"/>
        </w:numPr>
        <w:jc w:val="both"/>
        <w:rPr>
          <w:rFonts w:ascii="Montserrat" w:eastAsia="Montserrat" w:hAnsi="Montserrat" w:cs="Montserrat"/>
          <w:sz w:val="20"/>
          <w:szCs w:val="20"/>
        </w:rPr>
      </w:pPr>
      <w:r>
        <w:rPr>
          <w:rFonts w:ascii="Montserrat" w:eastAsia="Montserrat" w:hAnsi="Montserrat" w:cs="Montserrat"/>
          <w:sz w:val="20"/>
          <w:szCs w:val="20"/>
        </w:rPr>
        <w:t>Зобов'язання щодо Конфіденційної інформації та Комерційної таємниці продовжують зберігати свою силу і після завершення дії Договору або його дострокового розірвання, протягом 2 (двох) років після припинення дії (розірвання) Договору.</w:t>
      </w:r>
    </w:p>
    <w:p w14:paraId="7A2274EF" w14:textId="77777777" w:rsidR="005823C3" w:rsidRDefault="005823C3">
      <w:pPr>
        <w:widowControl w:val="0"/>
        <w:jc w:val="both"/>
        <w:rPr>
          <w:rFonts w:ascii="Montserrat" w:eastAsia="Montserrat" w:hAnsi="Montserrat" w:cs="Montserrat"/>
          <w:sz w:val="20"/>
          <w:szCs w:val="20"/>
        </w:rPr>
      </w:pPr>
    </w:p>
    <w:p w14:paraId="16ECE8AB" w14:textId="77777777" w:rsidR="005823C3" w:rsidRDefault="00000000">
      <w:pPr>
        <w:widowControl w:val="0"/>
        <w:jc w:val="both"/>
        <w:rPr>
          <w:rFonts w:ascii="Montserrat" w:eastAsia="Montserrat" w:hAnsi="Montserrat" w:cs="Montserrat"/>
          <w:b/>
          <w:sz w:val="20"/>
          <w:szCs w:val="20"/>
        </w:rPr>
      </w:pPr>
      <w:r>
        <w:rPr>
          <w:rFonts w:ascii="Montserrat" w:eastAsia="Montserrat" w:hAnsi="Montserrat" w:cs="Montserrat"/>
          <w:b/>
          <w:sz w:val="20"/>
          <w:szCs w:val="20"/>
        </w:rPr>
        <w:t>8.       ІНШІ УМОВИ</w:t>
      </w:r>
    </w:p>
    <w:p w14:paraId="19A6948E" w14:textId="77777777" w:rsidR="005823C3" w:rsidRDefault="005823C3">
      <w:pPr>
        <w:widowControl w:val="0"/>
        <w:shd w:val="clear" w:color="auto" w:fill="FFFFFF"/>
        <w:tabs>
          <w:tab w:val="left" w:pos="900"/>
        </w:tabs>
        <w:jc w:val="both"/>
        <w:rPr>
          <w:rFonts w:ascii="Montserrat" w:eastAsia="Montserrat" w:hAnsi="Montserrat" w:cs="Montserrat"/>
          <w:sz w:val="20"/>
          <w:szCs w:val="20"/>
        </w:rPr>
      </w:pPr>
    </w:p>
    <w:p w14:paraId="269DDA6A" w14:textId="77777777" w:rsidR="005823C3" w:rsidRDefault="00000000">
      <w:pPr>
        <w:widowControl w:val="0"/>
        <w:numPr>
          <w:ilvl w:val="0"/>
          <w:numId w:val="2"/>
        </w:numPr>
        <w:shd w:val="clear" w:color="auto" w:fill="FFFFFF"/>
        <w:tabs>
          <w:tab w:val="left" w:pos="900"/>
        </w:tabs>
        <w:jc w:val="both"/>
        <w:rPr>
          <w:rFonts w:ascii="Montserrat" w:eastAsia="Montserrat" w:hAnsi="Montserrat" w:cs="Montserrat"/>
          <w:sz w:val="20"/>
          <w:szCs w:val="20"/>
        </w:rPr>
      </w:pPr>
      <w:r>
        <w:rPr>
          <w:rFonts w:ascii="Montserrat" w:eastAsia="Montserrat" w:hAnsi="Montserrat" w:cs="Montserrat"/>
          <w:sz w:val="20"/>
          <w:szCs w:val="20"/>
        </w:rPr>
        <w:t>Сторони мають право вносити зміни та доповнення до Договору лише за взаємною згодою. Усі внесені зміни, доповнення та додатки, технічні завдання у процесі виконання робіт до Договору є його невід’ємною частиною і вважаються дійсними, якщо вони зроблені:</w:t>
      </w:r>
    </w:p>
    <w:p w14:paraId="10D0CB49" w14:textId="77777777" w:rsidR="005823C3" w:rsidRDefault="00000000">
      <w:pPr>
        <w:widowControl w:val="0"/>
        <w:numPr>
          <w:ilvl w:val="0"/>
          <w:numId w:val="7"/>
        </w:numPr>
        <w:shd w:val="clear" w:color="auto" w:fill="FFFFFF"/>
        <w:tabs>
          <w:tab w:val="left" w:pos="900"/>
        </w:tabs>
        <w:jc w:val="both"/>
        <w:rPr>
          <w:rFonts w:ascii="Montserrat" w:eastAsia="Montserrat" w:hAnsi="Montserrat" w:cs="Montserrat"/>
          <w:sz w:val="20"/>
          <w:szCs w:val="20"/>
        </w:rPr>
      </w:pPr>
      <w:r>
        <w:rPr>
          <w:rFonts w:ascii="Montserrat" w:eastAsia="Montserrat" w:hAnsi="Montserrat" w:cs="Montserrat"/>
          <w:sz w:val="20"/>
          <w:szCs w:val="20"/>
        </w:rPr>
        <w:t>або в письмовій формі і підписані Сторонами чи їх уповноваженими представниками.</w:t>
      </w:r>
    </w:p>
    <w:p w14:paraId="35135A88" w14:textId="77777777" w:rsidR="005823C3" w:rsidRDefault="00000000">
      <w:pPr>
        <w:widowControl w:val="0"/>
        <w:numPr>
          <w:ilvl w:val="0"/>
          <w:numId w:val="7"/>
        </w:numPr>
        <w:shd w:val="clear" w:color="auto" w:fill="FFFFFF"/>
        <w:tabs>
          <w:tab w:val="left" w:pos="900"/>
        </w:tabs>
        <w:jc w:val="both"/>
        <w:rPr>
          <w:rFonts w:ascii="Montserrat" w:eastAsia="Montserrat" w:hAnsi="Montserrat" w:cs="Montserrat"/>
          <w:sz w:val="20"/>
          <w:szCs w:val="20"/>
        </w:rPr>
      </w:pPr>
      <w:r>
        <w:rPr>
          <w:rFonts w:ascii="Montserrat" w:eastAsia="Montserrat" w:hAnsi="Montserrat" w:cs="Montserrat"/>
          <w:sz w:val="20"/>
          <w:szCs w:val="20"/>
        </w:rPr>
        <w:t xml:space="preserve">або через будь-які канали комунікації, зазначені в Реквізитах Сторонами, якщо обидві Сторони згодні з такими змінами, пропозиціями та доповненнями, внесеними в такий спосіб і їхнє волевиявлення є чітким та зрозумілим для обох Сторін, про що Сторони </w:t>
      </w:r>
      <w:proofErr w:type="spellStart"/>
      <w:r>
        <w:rPr>
          <w:rFonts w:ascii="Montserrat" w:eastAsia="Montserrat" w:hAnsi="Montserrat" w:cs="Montserrat"/>
          <w:sz w:val="20"/>
          <w:szCs w:val="20"/>
        </w:rPr>
        <w:t>прокомунікували</w:t>
      </w:r>
      <w:proofErr w:type="spellEnd"/>
      <w:r>
        <w:rPr>
          <w:rFonts w:ascii="Montserrat" w:eastAsia="Montserrat" w:hAnsi="Montserrat" w:cs="Montserrat"/>
          <w:sz w:val="20"/>
          <w:szCs w:val="20"/>
        </w:rPr>
        <w:t xml:space="preserve"> одна одній </w:t>
      </w:r>
    </w:p>
    <w:p w14:paraId="4284D0EC" w14:textId="77777777" w:rsidR="005823C3" w:rsidRDefault="00000000">
      <w:pPr>
        <w:widowControl w:val="0"/>
        <w:shd w:val="clear" w:color="auto" w:fill="FFFFFF"/>
        <w:tabs>
          <w:tab w:val="left" w:pos="900"/>
        </w:tabs>
        <w:ind w:left="566" w:hanging="566"/>
        <w:jc w:val="both"/>
        <w:rPr>
          <w:rFonts w:ascii="Montserrat" w:eastAsia="Montserrat" w:hAnsi="Montserrat" w:cs="Montserrat"/>
          <w:sz w:val="20"/>
          <w:szCs w:val="20"/>
        </w:rPr>
      </w:pPr>
      <w:r>
        <w:rPr>
          <w:rFonts w:ascii="Montserrat" w:eastAsia="Montserrat" w:hAnsi="Montserrat" w:cs="Montserrat"/>
          <w:sz w:val="20"/>
          <w:szCs w:val="20"/>
        </w:rPr>
        <w:t xml:space="preserve">8.4. При розбіжностях між приписами закону та визначеними нормами Договору, Сторони домовились, що будуть застосовані норми даного Договору. </w:t>
      </w:r>
    </w:p>
    <w:p w14:paraId="7C4FCC71" w14:textId="77777777" w:rsidR="005823C3" w:rsidRDefault="00000000">
      <w:pPr>
        <w:widowControl w:val="0"/>
        <w:shd w:val="clear" w:color="auto" w:fill="FFFFFF"/>
        <w:tabs>
          <w:tab w:val="left" w:pos="900"/>
        </w:tabs>
        <w:ind w:left="566" w:hanging="566"/>
        <w:jc w:val="both"/>
        <w:rPr>
          <w:rFonts w:ascii="Montserrat" w:eastAsia="Montserrat" w:hAnsi="Montserrat" w:cs="Montserrat"/>
          <w:sz w:val="20"/>
          <w:szCs w:val="20"/>
        </w:rPr>
      </w:pPr>
      <w:r>
        <w:rPr>
          <w:rFonts w:ascii="Montserrat" w:eastAsia="Montserrat" w:hAnsi="Montserrat" w:cs="Montserrat"/>
          <w:sz w:val="20"/>
          <w:szCs w:val="20"/>
        </w:rPr>
        <w:t>8.5.   Підписанням Договору Сторони відповідно до законодавства України про захист персональних даних дають дозвіл на обробку та використання їх персональних даних у письмовій та/або електронній формі в обсягах, що містяться у цьому Договорі, рахунках, актах та інших документах, що стосуються Договору, з метою реалізації даного Договору та супутніх обов'язків, визначених законом (податкові, бухгалтерські тощо). Сторони також засвідчують, що ознайомлені із своїми правами як суб'єкта персональних даних, а також з метою збору цих даних.</w:t>
      </w:r>
    </w:p>
    <w:p w14:paraId="1C62FBAC" w14:textId="77777777" w:rsidR="005823C3" w:rsidRDefault="00582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Avenir" w:eastAsia="Avenir" w:hAnsi="Avenir" w:cs="Avenir"/>
          <w:sz w:val="20"/>
          <w:szCs w:val="20"/>
        </w:rPr>
      </w:pPr>
    </w:p>
    <w:p w14:paraId="1C5DA943" w14:textId="77777777" w:rsidR="005823C3"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both"/>
        <w:rPr>
          <w:rFonts w:ascii="Montserrat" w:eastAsia="Montserrat" w:hAnsi="Montserrat" w:cs="Montserrat"/>
          <w:sz w:val="20"/>
          <w:szCs w:val="20"/>
        </w:rPr>
      </w:pPr>
      <w:r>
        <w:rPr>
          <w:rFonts w:ascii="Montserrat" w:eastAsia="Montserrat" w:hAnsi="Montserrat" w:cs="Montserrat"/>
          <w:b/>
          <w:sz w:val="20"/>
          <w:szCs w:val="20"/>
        </w:rPr>
        <w:t>9. Реквізити:</w:t>
      </w:r>
      <w:r>
        <w:rPr>
          <w:rFonts w:ascii="Montserrat" w:eastAsia="Montserrat" w:hAnsi="Montserrat" w:cs="Montserrat"/>
          <w:sz w:val="20"/>
          <w:szCs w:val="20"/>
        </w:rPr>
        <w:t xml:space="preserve"> </w:t>
      </w:r>
    </w:p>
    <w:tbl>
      <w:tblPr>
        <w:tblStyle w:val="a7"/>
        <w:tblW w:w="99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35"/>
        <w:gridCol w:w="236"/>
        <w:gridCol w:w="4854"/>
      </w:tblGrid>
      <w:tr w:rsidR="005823C3" w14:paraId="69C0AA06" w14:textId="77777777">
        <w:tc>
          <w:tcPr>
            <w:tcW w:w="4835" w:type="dxa"/>
          </w:tcPr>
          <w:p w14:paraId="50333685" w14:textId="77777777" w:rsidR="005823C3" w:rsidRDefault="00000000">
            <w:pPr>
              <w:widowControl w:val="0"/>
              <w:spacing w:line="276" w:lineRule="auto"/>
              <w:jc w:val="both"/>
              <w:rPr>
                <w:rFonts w:ascii="Montserrat" w:eastAsia="Montserrat" w:hAnsi="Montserrat" w:cs="Montserrat"/>
                <w:sz w:val="20"/>
                <w:szCs w:val="20"/>
              </w:rPr>
            </w:pPr>
            <w:r>
              <w:rPr>
                <w:rFonts w:ascii="Montserrat" w:eastAsia="Montserrat" w:hAnsi="Montserrat" w:cs="Montserrat"/>
                <w:b/>
                <w:sz w:val="20"/>
                <w:szCs w:val="20"/>
                <w:u w:val="single"/>
              </w:rPr>
              <w:t>ЗАМОВНИК</w:t>
            </w:r>
          </w:p>
          <w:p w14:paraId="57BF7B95" w14:textId="77777777" w:rsidR="005823C3" w:rsidRDefault="00000000">
            <w:pPr>
              <w:widowControl w:val="0"/>
              <w:spacing w:line="276" w:lineRule="auto"/>
              <w:jc w:val="both"/>
              <w:rPr>
                <w:rFonts w:ascii="Montserrat" w:eastAsia="Montserrat" w:hAnsi="Montserrat" w:cs="Montserrat"/>
                <w:sz w:val="20"/>
                <w:szCs w:val="20"/>
              </w:rPr>
            </w:pPr>
            <w:r>
              <w:rPr>
                <w:rFonts w:ascii="Montserrat" w:eastAsia="Montserrat" w:hAnsi="Montserrat" w:cs="Montserrat"/>
                <w:b/>
                <w:sz w:val="20"/>
                <w:szCs w:val="20"/>
              </w:rPr>
              <w:t>_____________________________________</w:t>
            </w:r>
          </w:p>
          <w:p w14:paraId="67F4F937" w14:textId="77777777" w:rsidR="005823C3" w:rsidRDefault="00000000">
            <w:pPr>
              <w:widowControl w:val="0"/>
              <w:spacing w:line="276" w:lineRule="auto"/>
              <w:jc w:val="both"/>
              <w:rPr>
                <w:rFonts w:ascii="Montserrat" w:eastAsia="Montserrat" w:hAnsi="Montserrat" w:cs="Montserrat"/>
                <w:sz w:val="20"/>
                <w:szCs w:val="20"/>
                <w:highlight w:val="yellow"/>
              </w:rPr>
            </w:pPr>
            <w:r>
              <w:rPr>
                <w:rFonts w:ascii="Montserrat" w:eastAsia="Montserrat" w:hAnsi="Montserrat" w:cs="Montserrat"/>
                <w:sz w:val="20"/>
                <w:szCs w:val="20"/>
              </w:rPr>
              <w:t>РНОКПП/ЄДРПОУ:__________________________</w:t>
            </w:r>
          </w:p>
          <w:p w14:paraId="3C099703" w14:textId="77777777" w:rsidR="005823C3" w:rsidRDefault="00000000">
            <w:pPr>
              <w:widowControl w:val="0"/>
              <w:spacing w:line="276" w:lineRule="auto"/>
              <w:jc w:val="both"/>
              <w:rPr>
                <w:rFonts w:ascii="Montserrat" w:eastAsia="Montserrat" w:hAnsi="Montserrat" w:cs="Montserrat"/>
                <w:sz w:val="20"/>
                <w:szCs w:val="20"/>
              </w:rPr>
            </w:pPr>
            <w:r>
              <w:rPr>
                <w:rFonts w:ascii="Montserrat" w:eastAsia="Montserrat" w:hAnsi="Montserrat" w:cs="Montserrat"/>
                <w:sz w:val="20"/>
                <w:szCs w:val="20"/>
              </w:rPr>
              <w:t xml:space="preserve">Адреса: </w:t>
            </w:r>
          </w:p>
          <w:p w14:paraId="56F3145F" w14:textId="77777777" w:rsidR="005823C3" w:rsidRDefault="005823C3">
            <w:pPr>
              <w:widowControl w:val="0"/>
              <w:spacing w:line="276" w:lineRule="auto"/>
              <w:jc w:val="both"/>
              <w:rPr>
                <w:rFonts w:ascii="Montserrat" w:eastAsia="Montserrat" w:hAnsi="Montserrat" w:cs="Montserrat"/>
                <w:sz w:val="20"/>
                <w:szCs w:val="20"/>
              </w:rPr>
            </w:pPr>
          </w:p>
          <w:p w14:paraId="466168E3" w14:textId="77777777" w:rsidR="005823C3" w:rsidRDefault="00000000">
            <w:pPr>
              <w:widowControl w:val="0"/>
              <w:spacing w:line="276" w:lineRule="auto"/>
              <w:jc w:val="both"/>
              <w:rPr>
                <w:rFonts w:ascii="Montserrat" w:eastAsia="Montserrat" w:hAnsi="Montserrat" w:cs="Montserrat"/>
                <w:color w:val="212121"/>
                <w:sz w:val="20"/>
                <w:szCs w:val="20"/>
                <w:highlight w:val="white"/>
              </w:rPr>
            </w:pPr>
            <w:r>
              <w:rPr>
                <w:rFonts w:ascii="Montserrat" w:eastAsia="Montserrat" w:hAnsi="Montserrat" w:cs="Montserrat"/>
                <w:sz w:val="20"/>
                <w:szCs w:val="20"/>
                <w:highlight w:val="white"/>
              </w:rPr>
              <w:t>Банківські реквізити</w:t>
            </w:r>
            <w:r>
              <w:rPr>
                <w:rFonts w:ascii="Montserrat" w:eastAsia="Montserrat" w:hAnsi="Montserrat" w:cs="Montserrat"/>
                <w:color w:val="212121"/>
                <w:sz w:val="20"/>
                <w:szCs w:val="20"/>
                <w:highlight w:val="white"/>
              </w:rPr>
              <w:t xml:space="preserve"> </w:t>
            </w:r>
          </w:p>
          <w:p w14:paraId="2201A748" w14:textId="77777777" w:rsidR="005823C3" w:rsidRDefault="005823C3">
            <w:pPr>
              <w:widowControl w:val="0"/>
              <w:spacing w:line="276" w:lineRule="auto"/>
              <w:jc w:val="both"/>
              <w:rPr>
                <w:rFonts w:ascii="Montserrat" w:eastAsia="Montserrat" w:hAnsi="Montserrat" w:cs="Montserrat"/>
                <w:sz w:val="20"/>
                <w:szCs w:val="20"/>
              </w:rPr>
            </w:pPr>
          </w:p>
          <w:p w14:paraId="347B2E54" w14:textId="77777777" w:rsidR="005823C3" w:rsidRDefault="00000000">
            <w:pPr>
              <w:widowControl w:val="0"/>
              <w:spacing w:line="276" w:lineRule="auto"/>
              <w:jc w:val="both"/>
              <w:rPr>
                <w:rFonts w:ascii="Montserrat" w:eastAsia="Montserrat" w:hAnsi="Montserrat" w:cs="Montserrat"/>
                <w:sz w:val="20"/>
                <w:szCs w:val="20"/>
              </w:rPr>
            </w:pPr>
            <w:proofErr w:type="spellStart"/>
            <w:r>
              <w:rPr>
                <w:rFonts w:ascii="Montserrat" w:eastAsia="Montserrat" w:hAnsi="Montserrat" w:cs="Montserrat"/>
                <w:sz w:val="20"/>
                <w:szCs w:val="20"/>
              </w:rPr>
              <w:lastRenderedPageBreak/>
              <w:t>Тел</w:t>
            </w:r>
            <w:proofErr w:type="spellEnd"/>
            <w:r>
              <w:rPr>
                <w:rFonts w:ascii="Montserrat" w:eastAsia="Montserrat" w:hAnsi="Montserrat" w:cs="Montserrat"/>
                <w:sz w:val="20"/>
                <w:szCs w:val="20"/>
              </w:rPr>
              <w:t>.</w:t>
            </w:r>
          </w:p>
          <w:p w14:paraId="74AD16B1" w14:textId="77777777" w:rsidR="005823C3" w:rsidRDefault="00000000">
            <w:pPr>
              <w:widowControl w:val="0"/>
              <w:spacing w:line="276" w:lineRule="auto"/>
              <w:jc w:val="both"/>
              <w:rPr>
                <w:rFonts w:ascii="Montserrat" w:eastAsia="Montserrat" w:hAnsi="Montserrat" w:cs="Montserrat"/>
                <w:sz w:val="20"/>
                <w:szCs w:val="20"/>
              </w:rPr>
            </w:pPr>
            <w:proofErr w:type="spellStart"/>
            <w:r>
              <w:rPr>
                <w:rFonts w:ascii="Montserrat" w:eastAsia="Montserrat" w:hAnsi="Montserrat" w:cs="Montserrat"/>
                <w:sz w:val="20"/>
                <w:szCs w:val="20"/>
              </w:rPr>
              <w:t>email</w:t>
            </w:r>
            <w:proofErr w:type="spellEnd"/>
          </w:p>
          <w:p w14:paraId="2F4C7DC3" w14:textId="77777777" w:rsidR="005823C3" w:rsidRDefault="00000000">
            <w:pPr>
              <w:widowControl w:val="0"/>
              <w:spacing w:line="276" w:lineRule="auto"/>
              <w:jc w:val="both"/>
              <w:rPr>
                <w:rFonts w:ascii="Montserrat" w:eastAsia="Montserrat" w:hAnsi="Montserrat" w:cs="Montserrat"/>
                <w:sz w:val="20"/>
                <w:szCs w:val="20"/>
              </w:rPr>
            </w:pPr>
            <w:r>
              <w:rPr>
                <w:rFonts w:ascii="Montserrat" w:eastAsia="Montserrat" w:hAnsi="Montserrat" w:cs="Montserrat"/>
                <w:sz w:val="20"/>
                <w:szCs w:val="20"/>
              </w:rPr>
              <w:t xml:space="preserve"> </w:t>
            </w:r>
            <w:proofErr w:type="spellStart"/>
            <w:r>
              <w:rPr>
                <w:rFonts w:ascii="Montserrat" w:eastAsia="Montserrat" w:hAnsi="Montserrat" w:cs="Montserrat"/>
                <w:sz w:val="20"/>
                <w:szCs w:val="20"/>
              </w:rPr>
              <w:t>telegram</w:t>
            </w:r>
            <w:proofErr w:type="spellEnd"/>
          </w:p>
          <w:p w14:paraId="24816640" w14:textId="77777777" w:rsidR="005823C3" w:rsidRDefault="00000000">
            <w:pPr>
              <w:widowControl w:val="0"/>
              <w:spacing w:line="276" w:lineRule="auto"/>
              <w:jc w:val="both"/>
              <w:rPr>
                <w:rFonts w:ascii="Montserrat" w:eastAsia="Montserrat" w:hAnsi="Montserrat" w:cs="Montserrat"/>
                <w:sz w:val="20"/>
                <w:szCs w:val="20"/>
              </w:rPr>
            </w:pPr>
            <w:r>
              <w:rPr>
                <w:rFonts w:ascii="Montserrat" w:eastAsia="Montserrat" w:hAnsi="Montserrat" w:cs="Montserrat"/>
                <w:sz w:val="20"/>
                <w:szCs w:val="20"/>
              </w:rPr>
              <w:t xml:space="preserve"> </w:t>
            </w:r>
            <w:proofErr w:type="spellStart"/>
            <w:r>
              <w:rPr>
                <w:rFonts w:ascii="Montserrat" w:eastAsia="Montserrat" w:hAnsi="Montserrat" w:cs="Montserrat"/>
                <w:sz w:val="20"/>
                <w:szCs w:val="20"/>
              </w:rPr>
              <w:t>viber</w:t>
            </w:r>
            <w:proofErr w:type="spellEnd"/>
            <w:r>
              <w:rPr>
                <w:rFonts w:ascii="Montserrat" w:eastAsia="Montserrat" w:hAnsi="Montserrat" w:cs="Montserrat"/>
                <w:sz w:val="20"/>
                <w:szCs w:val="20"/>
              </w:rPr>
              <w:t xml:space="preserve"> -</w:t>
            </w:r>
          </w:p>
          <w:p w14:paraId="133C78DF" w14:textId="77777777" w:rsidR="005823C3" w:rsidRDefault="00000000">
            <w:pPr>
              <w:widowControl w:val="0"/>
              <w:spacing w:line="276" w:lineRule="auto"/>
              <w:jc w:val="both"/>
              <w:rPr>
                <w:rFonts w:ascii="Montserrat" w:eastAsia="Montserrat" w:hAnsi="Montserrat" w:cs="Montserrat"/>
                <w:sz w:val="20"/>
                <w:szCs w:val="20"/>
              </w:rPr>
            </w:pPr>
            <w:proofErr w:type="spellStart"/>
            <w:r>
              <w:rPr>
                <w:rFonts w:ascii="Montserrat" w:eastAsia="Montserrat" w:hAnsi="Montserrat" w:cs="Montserrat"/>
                <w:sz w:val="20"/>
                <w:szCs w:val="20"/>
              </w:rPr>
              <w:t>whatsapp</w:t>
            </w:r>
            <w:proofErr w:type="spellEnd"/>
            <w:r>
              <w:rPr>
                <w:rFonts w:ascii="Montserrat" w:eastAsia="Montserrat" w:hAnsi="Montserrat" w:cs="Montserrat"/>
                <w:sz w:val="20"/>
                <w:szCs w:val="20"/>
              </w:rPr>
              <w:t xml:space="preserve">- </w:t>
            </w:r>
          </w:p>
          <w:p w14:paraId="11F5D1C4" w14:textId="77777777" w:rsidR="005823C3" w:rsidRDefault="00000000">
            <w:pPr>
              <w:widowControl w:val="0"/>
              <w:spacing w:line="276" w:lineRule="auto"/>
              <w:jc w:val="both"/>
              <w:rPr>
                <w:rFonts w:ascii="Montserrat" w:eastAsia="Montserrat" w:hAnsi="Montserrat" w:cs="Montserrat"/>
                <w:sz w:val="20"/>
                <w:szCs w:val="20"/>
              </w:rPr>
            </w:pPr>
            <w:proofErr w:type="spellStart"/>
            <w:r>
              <w:rPr>
                <w:rFonts w:ascii="Montserrat" w:eastAsia="Montserrat" w:hAnsi="Montserrat" w:cs="Montserrat"/>
                <w:sz w:val="20"/>
                <w:szCs w:val="20"/>
              </w:rPr>
              <w:t>messenger</w:t>
            </w:r>
            <w:proofErr w:type="spellEnd"/>
            <w:r>
              <w:rPr>
                <w:rFonts w:ascii="Montserrat" w:eastAsia="Montserrat" w:hAnsi="Montserrat" w:cs="Montserrat"/>
                <w:sz w:val="20"/>
                <w:szCs w:val="20"/>
              </w:rPr>
              <w:t xml:space="preserve"> -</w:t>
            </w:r>
          </w:p>
          <w:p w14:paraId="1E7CFC02" w14:textId="77777777" w:rsidR="005823C3" w:rsidRDefault="005823C3">
            <w:pPr>
              <w:widowControl w:val="0"/>
              <w:spacing w:line="276" w:lineRule="auto"/>
              <w:jc w:val="both"/>
              <w:rPr>
                <w:rFonts w:ascii="Montserrat" w:eastAsia="Montserrat" w:hAnsi="Montserrat" w:cs="Montserrat"/>
                <w:sz w:val="20"/>
                <w:szCs w:val="20"/>
              </w:rPr>
            </w:pPr>
          </w:p>
          <w:p w14:paraId="3BDCAE38" w14:textId="77777777" w:rsidR="005823C3" w:rsidRDefault="005823C3">
            <w:pPr>
              <w:widowControl w:val="0"/>
              <w:spacing w:line="276" w:lineRule="auto"/>
              <w:jc w:val="both"/>
              <w:rPr>
                <w:rFonts w:ascii="Montserrat" w:eastAsia="Montserrat" w:hAnsi="Montserrat" w:cs="Montserrat"/>
                <w:sz w:val="20"/>
                <w:szCs w:val="20"/>
              </w:rPr>
            </w:pPr>
          </w:p>
          <w:p w14:paraId="1C147DDA" w14:textId="77777777" w:rsidR="005823C3" w:rsidRDefault="00000000">
            <w:pPr>
              <w:widowControl w:val="0"/>
              <w:spacing w:line="276" w:lineRule="auto"/>
              <w:jc w:val="both"/>
              <w:rPr>
                <w:rFonts w:ascii="Montserrat" w:eastAsia="Montserrat" w:hAnsi="Montserrat" w:cs="Montserrat"/>
                <w:b/>
                <w:color w:val="222222"/>
                <w:sz w:val="20"/>
                <w:szCs w:val="20"/>
              </w:rPr>
            </w:pPr>
            <w:r>
              <w:rPr>
                <w:rFonts w:ascii="Montserrat" w:eastAsia="Montserrat" w:hAnsi="Montserrat" w:cs="Montserrat"/>
                <w:color w:val="222222"/>
                <w:sz w:val="20"/>
                <w:szCs w:val="20"/>
              </w:rPr>
              <w:t>_____________________  /</w:t>
            </w:r>
          </w:p>
        </w:tc>
        <w:tc>
          <w:tcPr>
            <w:tcW w:w="236" w:type="dxa"/>
          </w:tcPr>
          <w:p w14:paraId="592CD010" w14:textId="77777777" w:rsidR="005823C3" w:rsidRDefault="00000000">
            <w:pPr>
              <w:widowControl w:val="0"/>
              <w:spacing w:line="276" w:lineRule="auto"/>
              <w:jc w:val="both"/>
              <w:rPr>
                <w:rFonts w:ascii="Montserrat" w:eastAsia="Montserrat" w:hAnsi="Montserrat" w:cs="Montserrat"/>
                <w:sz w:val="20"/>
                <w:szCs w:val="20"/>
              </w:rPr>
            </w:pPr>
            <w:r>
              <w:rPr>
                <w:rFonts w:ascii="Montserrat" w:eastAsia="Montserrat" w:hAnsi="Montserrat" w:cs="Montserrat"/>
                <w:b/>
                <w:sz w:val="20"/>
                <w:szCs w:val="20"/>
                <w:u w:val="single"/>
              </w:rPr>
              <w:lastRenderedPageBreak/>
              <w:t xml:space="preserve"> </w:t>
            </w:r>
          </w:p>
        </w:tc>
        <w:tc>
          <w:tcPr>
            <w:tcW w:w="4854" w:type="dxa"/>
          </w:tcPr>
          <w:p w14:paraId="2736D4AC" w14:textId="77777777" w:rsidR="005823C3" w:rsidRDefault="00000000">
            <w:pPr>
              <w:widowControl w:val="0"/>
              <w:spacing w:line="276" w:lineRule="auto"/>
              <w:jc w:val="both"/>
              <w:rPr>
                <w:rFonts w:ascii="Montserrat" w:eastAsia="Montserrat" w:hAnsi="Montserrat" w:cs="Montserrat"/>
                <w:b/>
                <w:sz w:val="20"/>
                <w:szCs w:val="20"/>
              </w:rPr>
            </w:pPr>
            <w:r>
              <w:rPr>
                <w:rFonts w:ascii="Montserrat" w:eastAsia="Montserrat" w:hAnsi="Montserrat" w:cs="Montserrat"/>
                <w:b/>
                <w:sz w:val="20"/>
                <w:szCs w:val="20"/>
                <w:u w:val="single"/>
              </w:rPr>
              <w:t>ВИКОНАВЕЦЬ</w:t>
            </w:r>
          </w:p>
          <w:p w14:paraId="7D89A2AC" w14:textId="77777777" w:rsidR="005823C3" w:rsidRDefault="00000000">
            <w:pPr>
              <w:widowControl w:val="0"/>
              <w:spacing w:line="276" w:lineRule="auto"/>
              <w:jc w:val="both"/>
              <w:rPr>
                <w:rFonts w:ascii="Montserrat" w:eastAsia="Montserrat" w:hAnsi="Montserrat" w:cs="Montserrat"/>
                <w:b/>
                <w:sz w:val="20"/>
                <w:szCs w:val="20"/>
              </w:rPr>
            </w:pPr>
            <w:r>
              <w:rPr>
                <w:rFonts w:ascii="Montserrat" w:eastAsia="Montserrat" w:hAnsi="Montserrat" w:cs="Montserrat"/>
                <w:b/>
                <w:sz w:val="20"/>
                <w:szCs w:val="20"/>
              </w:rPr>
              <w:t>_____________________________________</w:t>
            </w:r>
          </w:p>
          <w:p w14:paraId="243298AC" w14:textId="77777777" w:rsidR="005823C3" w:rsidRDefault="00000000">
            <w:pPr>
              <w:widowControl w:val="0"/>
              <w:spacing w:line="276" w:lineRule="auto"/>
              <w:jc w:val="both"/>
              <w:rPr>
                <w:rFonts w:ascii="Montserrat" w:eastAsia="Montserrat" w:hAnsi="Montserrat" w:cs="Montserrat"/>
                <w:sz w:val="20"/>
                <w:szCs w:val="20"/>
                <w:highlight w:val="white"/>
              </w:rPr>
            </w:pPr>
            <w:r>
              <w:rPr>
                <w:rFonts w:ascii="Montserrat" w:eastAsia="Montserrat" w:hAnsi="Montserrat" w:cs="Montserrat"/>
                <w:sz w:val="20"/>
                <w:szCs w:val="20"/>
              </w:rPr>
              <w:t xml:space="preserve">РНОКПП:/ЄДРПОУ </w:t>
            </w:r>
            <w:r>
              <w:rPr>
                <w:rFonts w:ascii="Montserrat" w:eastAsia="Montserrat" w:hAnsi="Montserrat" w:cs="Montserrat"/>
                <w:sz w:val="20"/>
                <w:szCs w:val="20"/>
                <w:highlight w:val="white"/>
              </w:rPr>
              <w:t>____________</w:t>
            </w:r>
          </w:p>
          <w:p w14:paraId="4417BF73" w14:textId="77777777" w:rsidR="005823C3" w:rsidRDefault="00000000">
            <w:pPr>
              <w:widowControl w:val="0"/>
              <w:spacing w:line="276" w:lineRule="auto"/>
              <w:jc w:val="both"/>
              <w:rPr>
                <w:rFonts w:ascii="Montserrat" w:eastAsia="Montserrat" w:hAnsi="Montserrat" w:cs="Montserrat"/>
                <w:sz w:val="20"/>
                <w:szCs w:val="20"/>
                <w:highlight w:val="white"/>
              </w:rPr>
            </w:pPr>
            <w:r>
              <w:rPr>
                <w:rFonts w:ascii="Montserrat" w:eastAsia="Montserrat" w:hAnsi="Montserrat" w:cs="Montserrat"/>
                <w:sz w:val="20"/>
                <w:szCs w:val="20"/>
              </w:rPr>
              <w:t>Адреса:</w:t>
            </w:r>
            <w:r>
              <w:rPr>
                <w:rFonts w:ascii="Montserrat" w:eastAsia="Montserrat" w:hAnsi="Montserrat" w:cs="Montserrat"/>
                <w:b/>
                <w:sz w:val="20"/>
                <w:szCs w:val="20"/>
              </w:rPr>
              <w:t xml:space="preserve"> </w:t>
            </w:r>
          </w:p>
          <w:p w14:paraId="5E1864C2" w14:textId="77777777" w:rsidR="005823C3" w:rsidRDefault="005823C3">
            <w:pPr>
              <w:widowControl w:val="0"/>
              <w:spacing w:line="276" w:lineRule="auto"/>
              <w:jc w:val="both"/>
              <w:rPr>
                <w:rFonts w:ascii="Montserrat" w:eastAsia="Montserrat" w:hAnsi="Montserrat" w:cs="Montserrat"/>
                <w:sz w:val="20"/>
                <w:szCs w:val="20"/>
                <w:highlight w:val="white"/>
              </w:rPr>
            </w:pPr>
          </w:p>
          <w:p w14:paraId="68DE5957" w14:textId="77777777" w:rsidR="005823C3" w:rsidRDefault="00000000">
            <w:pPr>
              <w:widowControl w:val="0"/>
              <w:spacing w:line="276" w:lineRule="auto"/>
              <w:jc w:val="both"/>
              <w:rPr>
                <w:rFonts w:ascii="Montserrat" w:eastAsia="Montserrat" w:hAnsi="Montserrat" w:cs="Montserrat"/>
                <w:sz w:val="20"/>
                <w:szCs w:val="20"/>
              </w:rPr>
            </w:pPr>
            <w:r>
              <w:rPr>
                <w:rFonts w:ascii="Montserrat" w:eastAsia="Montserrat" w:hAnsi="Montserrat" w:cs="Montserrat"/>
                <w:sz w:val="20"/>
                <w:szCs w:val="20"/>
                <w:highlight w:val="white"/>
              </w:rPr>
              <w:t>Банківські реквізити</w:t>
            </w:r>
          </w:p>
          <w:p w14:paraId="351649E7" w14:textId="77777777" w:rsidR="005823C3" w:rsidRDefault="005823C3">
            <w:pPr>
              <w:widowControl w:val="0"/>
              <w:spacing w:line="276" w:lineRule="auto"/>
              <w:jc w:val="both"/>
              <w:rPr>
                <w:rFonts w:ascii="Montserrat" w:eastAsia="Montserrat" w:hAnsi="Montserrat" w:cs="Montserrat"/>
                <w:sz w:val="20"/>
                <w:szCs w:val="20"/>
              </w:rPr>
            </w:pPr>
          </w:p>
          <w:p w14:paraId="331E00F4" w14:textId="77777777" w:rsidR="005823C3" w:rsidRDefault="00000000">
            <w:pPr>
              <w:widowControl w:val="0"/>
              <w:spacing w:line="276" w:lineRule="auto"/>
              <w:jc w:val="both"/>
              <w:rPr>
                <w:rFonts w:ascii="Montserrat" w:eastAsia="Montserrat" w:hAnsi="Montserrat" w:cs="Montserrat"/>
                <w:sz w:val="20"/>
                <w:szCs w:val="20"/>
              </w:rPr>
            </w:pPr>
            <w:proofErr w:type="spellStart"/>
            <w:r>
              <w:rPr>
                <w:rFonts w:ascii="Montserrat" w:eastAsia="Montserrat" w:hAnsi="Montserrat" w:cs="Montserrat"/>
                <w:sz w:val="20"/>
                <w:szCs w:val="20"/>
              </w:rPr>
              <w:lastRenderedPageBreak/>
              <w:t>Тел</w:t>
            </w:r>
            <w:proofErr w:type="spellEnd"/>
            <w:r>
              <w:rPr>
                <w:rFonts w:ascii="Montserrat" w:eastAsia="Montserrat" w:hAnsi="Montserrat" w:cs="Montserrat"/>
                <w:sz w:val="20"/>
                <w:szCs w:val="20"/>
              </w:rPr>
              <w:t>.</w:t>
            </w:r>
          </w:p>
          <w:p w14:paraId="211768E9" w14:textId="77777777" w:rsidR="005823C3" w:rsidRDefault="00000000">
            <w:pPr>
              <w:widowControl w:val="0"/>
              <w:spacing w:line="276" w:lineRule="auto"/>
              <w:jc w:val="both"/>
              <w:rPr>
                <w:rFonts w:ascii="Montserrat" w:eastAsia="Montserrat" w:hAnsi="Montserrat" w:cs="Montserrat"/>
                <w:sz w:val="20"/>
                <w:szCs w:val="20"/>
              </w:rPr>
            </w:pPr>
            <w:proofErr w:type="spellStart"/>
            <w:r>
              <w:rPr>
                <w:rFonts w:ascii="Montserrat" w:eastAsia="Montserrat" w:hAnsi="Montserrat" w:cs="Montserrat"/>
                <w:sz w:val="20"/>
                <w:szCs w:val="20"/>
              </w:rPr>
              <w:t>email</w:t>
            </w:r>
            <w:proofErr w:type="spellEnd"/>
          </w:p>
          <w:p w14:paraId="1A206513" w14:textId="77777777" w:rsidR="005823C3" w:rsidRDefault="00000000">
            <w:pPr>
              <w:widowControl w:val="0"/>
              <w:spacing w:line="276" w:lineRule="auto"/>
              <w:jc w:val="both"/>
              <w:rPr>
                <w:rFonts w:ascii="Montserrat" w:eastAsia="Montserrat" w:hAnsi="Montserrat" w:cs="Montserrat"/>
                <w:sz w:val="20"/>
                <w:szCs w:val="20"/>
              </w:rPr>
            </w:pPr>
            <w:r>
              <w:rPr>
                <w:rFonts w:ascii="Montserrat" w:eastAsia="Montserrat" w:hAnsi="Montserrat" w:cs="Montserrat"/>
                <w:sz w:val="20"/>
                <w:szCs w:val="20"/>
              </w:rPr>
              <w:t xml:space="preserve"> </w:t>
            </w:r>
            <w:proofErr w:type="spellStart"/>
            <w:r>
              <w:rPr>
                <w:rFonts w:ascii="Montserrat" w:eastAsia="Montserrat" w:hAnsi="Montserrat" w:cs="Montserrat"/>
                <w:sz w:val="20"/>
                <w:szCs w:val="20"/>
              </w:rPr>
              <w:t>telegram</w:t>
            </w:r>
            <w:proofErr w:type="spellEnd"/>
          </w:p>
          <w:p w14:paraId="67D246BE" w14:textId="77777777" w:rsidR="005823C3" w:rsidRDefault="00000000">
            <w:pPr>
              <w:widowControl w:val="0"/>
              <w:spacing w:line="276" w:lineRule="auto"/>
              <w:jc w:val="both"/>
              <w:rPr>
                <w:rFonts w:ascii="Montserrat" w:eastAsia="Montserrat" w:hAnsi="Montserrat" w:cs="Montserrat"/>
                <w:sz w:val="20"/>
                <w:szCs w:val="20"/>
              </w:rPr>
            </w:pPr>
            <w:r>
              <w:rPr>
                <w:rFonts w:ascii="Montserrat" w:eastAsia="Montserrat" w:hAnsi="Montserrat" w:cs="Montserrat"/>
                <w:sz w:val="20"/>
                <w:szCs w:val="20"/>
              </w:rPr>
              <w:t xml:space="preserve"> </w:t>
            </w:r>
            <w:proofErr w:type="spellStart"/>
            <w:r>
              <w:rPr>
                <w:rFonts w:ascii="Montserrat" w:eastAsia="Montserrat" w:hAnsi="Montserrat" w:cs="Montserrat"/>
                <w:sz w:val="20"/>
                <w:szCs w:val="20"/>
              </w:rPr>
              <w:t>viber</w:t>
            </w:r>
            <w:proofErr w:type="spellEnd"/>
            <w:r>
              <w:rPr>
                <w:rFonts w:ascii="Montserrat" w:eastAsia="Montserrat" w:hAnsi="Montserrat" w:cs="Montserrat"/>
                <w:sz w:val="20"/>
                <w:szCs w:val="20"/>
              </w:rPr>
              <w:t xml:space="preserve"> -</w:t>
            </w:r>
          </w:p>
          <w:p w14:paraId="08F0D3C0" w14:textId="77777777" w:rsidR="005823C3" w:rsidRDefault="00000000">
            <w:pPr>
              <w:widowControl w:val="0"/>
              <w:spacing w:line="276" w:lineRule="auto"/>
              <w:jc w:val="both"/>
              <w:rPr>
                <w:rFonts w:ascii="Montserrat" w:eastAsia="Montserrat" w:hAnsi="Montserrat" w:cs="Montserrat"/>
                <w:sz w:val="20"/>
                <w:szCs w:val="20"/>
              </w:rPr>
            </w:pPr>
            <w:proofErr w:type="spellStart"/>
            <w:r>
              <w:rPr>
                <w:rFonts w:ascii="Montserrat" w:eastAsia="Montserrat" w:hAnsi="Montserrat" w:cs="Montserrat"/>
                <w:sz w:val="20"/>
                <w:szCs w:val="20"/>
              </w:rPr>
              <w:t>whatsapp</w:t>
            </w:r>
            <w:proofErr w:type="spellEnd"/>
            <w:r>
              <w:rPr>
                <w:rFonts w:ascii="Montserrat" w:eastAsia="Montserrat" w:hAnsi="Montserrat" w:cs="Montserrat"/>
                <w:sz w:val="20"/>
                <w:szCs w:val="20"/>
              </w:rPr>
              <w:t xml:space="preserve">- </w:t>
            </w:r>
          </w:p>
          <w:p w14:paraId="19F80F5F" w14:textId="77777777" w:rsidR="005823C3" w:rsidRDefault="00000000">
            <w:pPr>
              <w:widowControl w:val="0"/>
              <w:spacing w:line="276" w:lineRule="auto"/>
              <w:jc w:val="both"/>
              <w:rPr>
                <w:rFonts w:ascii="Montserrat" w:eastAsia="Montserrat" w:hAnsi="Montserrat" w:cs="Montserrat"/>
                <w:sz w:val="20"/>
                <w:szCs w:val="20"/>
              </w:rPr>
            </w:pPr>
            <w:proofErr w:type="spellStart"/>
            <w:r>
              <w:rPr>
                <w:rFonts w:ascii="Montserrat" w:eastAsia="Montserrat" w:hAnsi="Montserrat" w:cs="Montserrat"/>
                <w:sz w:val="20"/>
                <w:szCs w:val="20"/>
              </w:rPr>
              <w:t>messenger</w:t>
            </w:r>
            <w:proofErr w:type="spellEnd"/>
            <w:r>
              <w:rPr>
                <w:rFonts w:ascii="Montserrat" w:eastAsia="Montserrat" w:hAnsi="Montserrat" w:cs="Montserrat"/>
                <w:sz w:val="20"/>
                <w:szCs w:val="20"/>
              </w:rPr>
              <w:t xml:space="preserve"> -</w:t>
            </w:r>
          </w:p>
          <w:p w14:paraId="5C725FD7" w14:textId="77777777" w:rsidR="005823C3" w:rsidRDefault="005823C3">
            <w:pPr>
              <w:widowControl w:val="0"/>
              <w:spacing w:line="276" w:lineRule="auto"/>
              <w:jc w:val="both"/>
              <w:rPr>
                <w:rFonts w:ascii="Montserrat" w:eastAsia="Montserrat" w:hAnsi="Montserrat" w:cs="Montserrat"/>
                <w:sz w:val="20"/>
                <w:szCs w:val="20"/>
              </w:rPr>
            </w:pPr>
          </w:p>
          <w:p w14:paraId="2AD39B04" w14:textId="77777777" w:rsidR="005823C3" w:rsidRDefault="005823C3">
            <w:pPr>
              <w:widowControl w:val="0"/>
              <w:spacing w:line="276" w:lineRule="auto"/>
              <w:jc w:val="both"/>
              <w:rPr>
                <w:rFonts w:ascii="Montserrat" w:eastAsia="Montserrat" w:hAnsi="Montserrat" w:cs="Montserrat"/>
                <w:sz w:val="20"/>
                <w:szCs w:val="20"/>
              </w:rPr>
            </w:pPr>
          </w:p>
          <w:p w14:paraId="12EEAF1D" w14:textId="77777777" w:rsidR="005823C3" w:rsidRDefault="00000000">
            <w:pPr>
              <w:widowControl w:val="0"/>
              <w:spacing w:line="276" w:lineRule="auto"/>
              <w:jc w:val="both"/>
              <w:rPr>
                <w:rFonts w:ascii="Montserrat" w:eastAsia="Montserrat" w:hAnsi="Montserrat" w:cs="Montserrat"/>
                <w:b/>
                <w:sz w:val="20"/>
                <w:szCs w:val="20"/>
              </w:rPr>
            </w:pPr>
            <w:r>
              <w:rPr>
                <w:rFonts w:ascii="Montserrat" w:eastAsia="Montserrat" w:hAnsi="Montserrat" w:cs="Montserrat"/>
                <w:sz w:val="20"/>
                <w:szCs w:val="20"/>
              </w:rPr>
              <w:t>______________________</w:t>
            </w:r>
            <w:r>
              <w:rPr>
                <w:rFonts w:ascii="Montserrat" w:eastAsia="Montserrat" w:hAnsi="Montserrat" w:cs="Montserrat"/>
                <w:b/>
                <w:sz w:val="20"/>
                <w:szCs w:val="20"/>
              </w:rPr>
              <w:t xml:space="preserve"> / </w:t>
            </w:r>
          </w:p>
        </w:tc>
      </w:tr>
    </w:tbl>
    <w:p w14:paraId="1F4794C1" w14:textId="77777777" w:rsidR="005823C3" w:rsidRDefault="00582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
        <w:jc w:val="right"/>
        <w:rPr>
          <w:rFonts w:ascii="Avenir" w:eastAsia="Avenir" w:hAnsi="Avenir" w:cs="Avenir"/>
          <w:sz w:val="20"/>
          <w:szCs w:val="20"/>
        </w:rPr>
      </w:pPr>
    </w:p>
    <w:sectPr w:rsidR="005823C3">
      <w:headerReference w:type="default" r:id="rId7"/>
      <w:pgSz w:w="11909" w:h="16834"/>
      <w:pgMar w:top="992" w:right="973"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CB521" w14:textId="77777777" w:rsidR="00A34C1B" w:rsidRDefault="00A34C1B">
      <w:pPr>
        <w:spacing w:line="240" w:lineRule="auto"/>
      </w:pPr>
      <w:r>
        <w:separator/>
      </w:r>
    </w:p>
  </w:endnote>
  <w:endnote w:type="continuationSeparator" w:id="0">
    <w:p w14:paraId="66E5DB68" w14:textId="77777777" w:rsidR="00A34C1B" w:rsidRDefault="00A34C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ontserrat">
    <w:panose1 w:val="00000500000000000000"/>
    <w:charset w:val="00"/>
    <w:family w:val="auto"/>
    <w:pitch w:val="variable"/>
    <w:sig w:usb0="2000020F" w:usb1="00000003"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Avenir">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6C4C6" w14:textId="77777777" w:rsidR="00A34C1B" w:rsidRDefault="00A34C1B">
      <w:pPr>
        <w:spacing w:line="240" w:lineRule="auto"/>
      </w:pPr>
      <w:r>
        <w:separator/>
      </w:r>
    </w:p>
  </w:footnote>
  <w:footnote w:type="continuationSeparator" w:id="0">
    <w:p w14:paraId="4AA382FC" w14:textId="77777777" w:rsidR="00A34C1B" w:rsidRDefault="00A34C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DAAF" w14:textId="77777777" w:rsidR="00E80128" w:rsidRDefault="00E80128" w:rsidP="00E80128"/>
  <w:tbl>
    <w:tblPr>
      <w:tblStyle w:val="a7"/>
      <w:tblW w:w="9750" w:type="dxa"/>
      <w:tblInd w:w="-43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935"/>
      <w:gridCol w:w="4815"/>
    </w:tblGrid>
    <w:tr w:rsidR="00E80128" w:rsidRPr="000540FA" w14:paraId="51123C7E" w14:textId="77777777" w:rsidTr="00677088">
      <w:trPr>
        <w:trHeight w:val="1186"/>
      </w:trPr>
      <w:tc>
        <w:tcPr>
          <w:tcW w:w="4935" w:type="dxa"/>
          <w:shd w:val="clear" w:color="auto" w:fill="auto"/>
          <w:tcMar>
            <w:top w:w="100" w:type="dxa"/>
            <w:left w:w="100" w:type="dxa"/>
            <w:bottom w:w="100" w:type="dxa"/>
            <w:right w:w="100" w:type="dxa"/>
          </w:tcMar>
        </w:tcPr>
        <w:p w14:paraId="1A55311C" w14:textId="77777777" w:rsidR="00E80128" w:rsidRDefault="00E80128" w:rsidP="00E80128">
          <w:r>
            <w:rPr>
              <w:noProof/>
            </w:rPr>
            <w:drawing>
              <wp:inline distT="114300" distB="114300" distL="114300" distR="114300" wp14:anchorId="43A785BD" wp14:editId="0CC286F2">
                <wp:extent cx="1999704" cy="639175"/>
                <wp:effectExtent l="0" t="0" r="0" b="0"/>
                <wp:docPr id="1" name="image1.jpg" descr="Изображение выглядит как зарисовка, Шрифт, Графика, дизайн&#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1" name="image1.jpg" descr="Изображение выглядит как зарисовка, Шрифт, Графика, дизайн&#10;&#10;Автоматически созданное описание"/>
                        <pic:cNvPicPr preferRelativeResize="0"/>
                      </pic:nvPicPr>
                      <pic:blipFill>
                        <a:blip r:embed="rId1"/>
                        <a:srcRect/>
                        <a:stretch>
                          <a:fillRect/>
                        </a:stretch>
                      </pic:blipFill>
                      <pic:spPr>
                        <a:xfrm>
                          <a:off x="0" y="0"/>
                          <a:ext cx="1999704" cy="639175"/>
                        </a:xfrm>
                        <a:prstGeom prst="rect">
                          <a:avLst/>
                        </a:prstGeom>
                        <a:ln/>
                      </pic:spPr>
                    </pic:pic>
                  </a:graphicData>
                </a:graphic>
              </wp:inline>
            </w:drawing>
          </w:r>
        </w:p>
      </w:tc>
      <w:tc>
        <w:tcPr>
          <w:tcW w:w="4815" w:type="dxa"/>
          <w:shd w:val="clear" w:color="auto" w:fill="auto"/>
          <w:tcMar>
            <w:top w:w="100" w:type="dxa"/>
            <w:left w:w="100" w:type="dxa"/>
            <w:bottom w:w="100" w:type="dxa"/>
            <w:right w:w="100" w:type="dxa"/>
          </w:tcMar>
        </w:tcPr>
        <w:p w14:paraId="5149C83A" w14:textId="77777777" w:rsidR="00E80128" w:rsidRDefault="00E80128" w:rsidP="00E80128">
          <w:pPr>
            <w:jc w:val="right"/>
          </w:pPr>
        </w:p>
        <w:p w14:paraId="169336BC" w14:textId="77777777" w:rsidR="00E80128" w:rsidRPr="000540FA" w:rsidRDefault="00E80128" w:rsidP="00E80128">
          <w:pPr>
            <w:ind w:left="1275"/>
            <w:jc w:val="right"/>
            <w:rPr>
              <w:rFonts w:ascii="Montserrat" w:eastAsia="Montserrat" w:hAnsi="Montserrat" w:cs="Montserrat"/>
              <w:b/>
              <w:color w:val="CC0000"/>
              <w:sz w:val="18"/>
              <w:szCs w:val="18"/>
              <w:highlight w:val="white"/>
              <w:lang w:val="en-US"/>
            </w:rPr>
          </w:pPr>
          <w:proofErr w:type="spellStart"/>
          <w:r w:rsidRPr="000540FA">
            <w:rPr>
              <w:rFonts w:ascii="Montserrat" w:eastAsia="Montserrat" w:hAnsi="Montserrat" w:cs="Montserrat"/>
              <w:b/>
              <w:color w:val="CC0000"/>
              <w:sz w:val="18"/>
              <w:szCs w:val="18"/>
              <w:lang w:val="en-US"/>
            </w:rPr>
            <w:t>ID&amp;Partners</w:t>
          </w:r>
          <w:proofErr w:type="spellEnd"/>
          <w:r w:rsidRPr="000540FA">
            <w:rPr>
              <w:rFonts w:ascii="Montserrat" w:eastAsia="Montserrat" w:hAnsi="Montserrat" w:cs="Montserrat"/>
              <w:b/>
              <w:color w:val="CC0000"/>
              <w:sz w:val="18"/>
              <w:szCs w:val="18"/>
              <w:lang w:val="en-US"/>
            </w:rPr>
            <w:t xml:space="preserve"> Law Firm </w:t>
          </w:r>
        </w:p>
        <w:p w14:paraId="28A77FB9" w14:textId="77777777" w:rsidR="00E80128" w:rsidRPr="000540FA" w:rsidRDefault="00E80128" w:rsidP="00E80128">
          <w:pPr>
            <w:ind w:left="1275"/>
            <w:jc w:val="right"/>
            <w:rPr>
              <w:rFonts w:ascii="Montserrat" w:eastAsia="Montserrat" w:hAnsi="Montserrat" w:cs="Montserrat"/>
              <w:color w:val="CC0000"/>
              <w:sz w:val="18"/>
              <w:szCs w:val="18"/>
              <w:highlight w:val="white"/>
              <w:lang w:val="en-US"/>
            </w:rPr>
          </w:pPr>
          <w:r w:rsidRPr="000540FA">
            <w:rPr>
              <w:rFonts w:ascii="Montserrat" w:eastAsia="Montserrat" w:hAnsi="Montserrat" w:cs="Montserrat"/>
              <w:color w:val="CC0000"/>
              <w:sz w:val="18"/>
              <w:szCs w:val="18"/>
              <w:highlight w:val="white"/>
              <w:lang w:val="en-US"/>
            </w:rPr>
            <w:t>+380981544611</w:t>
          </w:r>
        </w:p>
        <w:p w14:paraId="3CDBA33D" w14:textId="77777777" w:rsidR="00E80128" w:rsidRPr="000540FA" w:rsidRDefault="00E80128" w:rsidP="00E80128">
          <w:pPr>
            <w:ind w:left="1275"/>
            <w:jc w:val="right"/>
            <w:rPr>
              <w:rFonts w:ascii="Montserrat" w:eastAsia="Montserrat" w:hAnsi="Montserrat" w:cs="Montserrat"/>
              <w:sz w:val="18"/>
              <w:szCs w:val="18"/>
              <w:lang w:val="en-US"/>
            </w:rPr>
          </w:pPr>
          <w:r w:rsidRPr="000540FA">
            <w:rPr>
              <w:rFonts w:ascii="Montserrat" w:eastAsia="Montserrat" w:hAnsi="Montserrat" w:cs="Montserrat"/>
              <w:color w:val="CC0000"/>
              <w:sz w:val="18"/>
              <w:szCs w:val="18"/>
              <w:highlight w:val="white"/>
              <w:lang w:val="en-US"/>
            </w:rPr>
            <w:t>office@idpartners.com.ua</w:t>
          </w:r>
        </w:p>
      </w:tc>
    </w:tr>
  </w:tbl>
  <w:p w14:paraId="16113BDA" w14:textId="32E39DAB" w:rsidR="00E80128" w:rsidRPr="00E80128" w:rsidRDefault="00E80128">
    <w:pPr>
      <w:pStyle w:val="a8"/>
      <w:rPr>
        <w:lang w:val="en-US"/>
      </w:rPr>
    </w:pPr>
  </w:p>
  <w:p w14:paraId="2B794F57" w14:textId="77777777" w:rsidR="005823C3" w:rsidRDefault="005823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B8A"/>
    <w:multiLevelType w:val="multilevel"/>
    <w:tmpl w:val="522E10E6"/>
    <w:lvl w:ilvl="0">
      <w:start w:val="1"/>
      <w:numFmt w:val="decimal"/>
      <w:lvlText w:val="%1.2."/>
      <w:lvlJc w:val="left"/>
      <w:pPr>
        <w:ind w:left="566" w:hanging="359"/>
      </w:pPr>
      <w:rPr>
        <w:u w:val="none"/>
      </w:rPr>
    </w:lvl>
    <w:lvl w:ilvl="1">
      <w:start w:val="1"/>
      <w:numFmt w:val="lowerLetter"/>
      <w:lvlText w:val="%2.2."/>
      <w:lvlJc w:val="left"/>
      <w:pPr>
        <w:ind w:left="1440" w:hanging="360"/>
      </w:pPr>
      <w:rPr>
        <w:u w:val="none"/>
      </w:rPr>
    </w:lvl>
    <w:lvl w:ilvl="2">
      <w:start w:val="1"/>
      <w:numFmt w:val="lowerRoman"/>
      <w:lvlText w:val="%3.2."/>
      <w:lvlJc w:val="right"/>
      <w:pPr>
        <w:ind w:left="2160" w:hanging="360"/>
      </w:pPr>
      <w:rPr>
        <w:u w:val="none"/>
      </w:rPr>
    </w:lvl>
    <w:lvl w:ilvl="3">
      <w:start w:val="1"/>
      <w:numFmt w:val="decimal"/>
      <w:lvlText w:val="%4.2."/>
      <w:lvlJc w:val="left"/>
      <w:pPr>
        <w:ind w:left="2880" w:hanging="360"/>
      </w:pPr>
      <w:rPr>
        <w:u w:val="none"/>
      </w:rPr>
    </w:lvl>
    <w:lvl w:ilvl="4">
      <w:start w:val="1"/>
      <w:numFmt w:val="lowerLetter"/>
      <w:lvlText w:val="%5.2."/>
      <w:lvlJc w:val="left"/>
      <w:pPr>
        <w:ind w:left="3600" w:hanging="360"/>
      </w:pPr>
      <w:rPr>
        <w:u w:val="none"/>
      </w:rPr>
    </w:lvl>
    <w:lvl w:ilvl="5">
      <w:start w:val="1"/>
      <w:numFmt w:val="lowerRoman"/>
      <w:lvlText w:val="%6.2."/>
      <w:lvlJc w:val="right"/>
      <w:pPr>
        <w:ind w:left="4320" w:hanging="360"/>
      </w:pPr>
      <w:rPr>
        <w:u w:val="none"/>
      </w:rPr>
    </w:lvl>
    <w:lvl w:ilvl="6">
      <w:start w:val="1"/>
      <w:numFmt w:val="decimal"/>
      <w:lvlText w:val="%7.2."/>
      <w:lvlJc w:val="left"/>
      <w:pPr>
        <w:ind w:left="5040" w:hanging="360"/>
      </w:pPr>
      <w:rPr>
        <w:u w:val="none"/>
      </w:rPr>
    </w:lvl>
    <w:lvl w:ilvl="7">
      <w:start w:val="1"/>
      <w:numFmt w:val="lowerLetter"/>
      <w:lvlText w:val="%8.2."/>
      <w:lvlJc w:val="left"/>
      <w:pPr>
        <w:ind w:left="5760" w:hanging="360"/>
      </w:pPr>
      <w:rPr>
        <w:u w:val="none"/>
      </w:rPr>
    </w:lvl>
    <w:lvl w:ilvl="8">
      <w:start w:val="1"/>
      <w:numFmt w:val="lowerRoman"/>
      <w:lvlText w:val="%9.2."/>
      <w:lvlJc w:val="right"/>
      <w:pPr>
        <w:ind w:left="6480" w:hanging="360"/>
      </w:pPr>
      <w:rPr>
        <w:u w:val="none"/>
      </w:rPr>
    </w:lvl>
  </w:abstractNum>
  <w:abstractNum w:abstractNumId="1" w15:restartNumberingAfterBreak="0">
    <w:nsid w:val="04B67604"/>
    <w:multiLevelType w:val="multilevel"/>
    <w:tmpl w:val="9EFE0A4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85562FB"/>
    <w:multiLevelType w:val="multilevel"/>
    <w:tmpl w:val="EF4E0916"/>
    <w:lvl w:ilvl="0">
      <w:start w:val="1"/>
      <w:numFmt w:val="decimal"/>
      <w:lvlText w:val="1.2.%1."/>
      <w:lvlJc w:val="left"/>
      <w:pPr>
        <w:ind w:left="566" w:hanging="56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41B7DFD"/>
    <w:multiLevelType w:val="multilevel"/>
    <w:tmpl w:val="623AB276"/>
    <w:lvl w:ilvl="0">
      <w:start w:val="1"/>
      <w:numFmt w:val="decimal"/>
      <w:lvlText w:val="%1.3."/>
      <w:lvlJc w:val="left"/>
      <w:pPr>
        <w:ind w:left="566" w:hanging="56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C134D09"/>
    <w:multiLevelType w:val="multilevel"/>
    <w:tmpl w:val="33E895EC"/>
    <w:lvl w:ilvl="0">
      <w:start w:val="1"/>
      <w:numFmt w:val="decimal"/>
      <w:lvlText w:val="1.1.%1."/>
      <w:lvlJc w:val="left"/>
      <w:pPr>
        <w:ind w:left="566" w:hanging="566"/>
      </w:pPr>
      <w:rPr>
        <w:u w:val="none"/>
      </w:rPr>
    </w:lvl>
    <w:lvl w:ilvl="1">
      <w:start w:val="1"/>
      <w:numFmt w:val="lowerLetter"/>
      <w:lvlText w:val="1.1.%2."/>
      <w:lvlJc w:val="left"/>
      <w:pPr>
        <w:ind w:left="1440" w:hanging="360"/>
      </w:pPr>
      <w:rPr>
        <w:u w:val="none"/>
      </w:rPr>
    </w:lvl>
    <w:lvl w:ilvl="2">
      <w:start w:val="1"/>
      <w:numFmt w:val="lowerRoman"/>
      <w:lvlText w:val="1.1.%3."/>
      <w:lvlJc w:val="right"/>
      <w:pPr>
        <w:ind w:left="2160" w:hanging="360"/>
      </w:pPr>
      <w:rPr>
        <w:u w:val="none"/>
      </w:rPr>
    </w:lvl>
    <w:lvl w:ilvl="3">
      <w:start w:val="1"/>
      <w:numFmt w:val="decimal"/>
      <w:lvlText w:val="1.1.%4."/>
      <w:lvlJc w:val="left"/>
      <w:pPr>
        <w:ind w:left="2880" w:hanging="360"/>
      </w:pPr>
      <w:rPr>
        <w:u w:val="none"/>
      </w:rPr>
    </w:lvl>
    <w:lvl w:ilvl="4">
      <w:start w:val="1"/>
      <w:numFmt w:val="lowerLetter"/>
      <w:lvlText w:val="1.1.%5."/>
      <w:lvlJc w:val="left"/>
      <w:pPr>
        <w:ind w:left="3600" w:hanging="360"/>
      </w:pPr>
      <w:rPr>
        <w:u w:val="none"/>
      </w:rPr>
    </w:lvl>
    <w:lvl w:ilvl="5">
      <w:start w:val="1"/>
      <w:numFmt w:val="lowerRoman"/>
      <w:lvlText w:val="1.1.%6."/>
      <w:lvlJc w:val="right"/>
      <w:pPr>
        <w:ind w:left="4320" w:hanging="360"/>
      </w:pPr>
      <w:rPr>
        <w:u w:val="none"/>
      </w:rPr>
    </w:lvl>
    <w:lvl w:ilvl="6">
      <w:start w:val="1"/>
      <w:numFmt w:val="decimal"/>
      <w:lvlText w:val="1.1.%7."/>
      <w:lvlJc w:val="left"/>
      <w:pPr>
        <w:ind w:left="5040" w:hanging="360"/>
      </w:pPr>
      <w:rPr>
        <w:u w:val="none"/>
      </w:rPr>
    </w:lvl>
    <w:lvl w:ilvl="7">
      <w:start w:val="1"/>
      <w:numFmt w:val="lowerLetter"/>
      <w:lvlText w:val="1.1.%8."/>
      <w:lvlJc w:val="left"/>
      <w:pPr>
        <w:ind w:left="5760" w:hanging="360"/>
      </w:pPr>
      <w:rPr>
        <w:u w:val="none"/>
      </w:rPr>
    </w:lvl>
    <w:lvl w:ilvl="8">
      <w:start w:val="1"/>
      <w:numFmt w:val="lowerRoman"/>
      <w:lvlText w:val="1.1.%9."/>
      <w:lvlJc w:val="right"/>
      <w:pPr>
        <w:ind w:left="6480" w:hanging="360"/>
      </w:pPr>
      <w:rPr>
        <w:u w:val="none"/>
      </w:rPr>
    </w:lvl>
  </w:abstractNum>
  <w:abstractNum w:abstractNumId="5" w15:restartNumberingAfterBreak="0">
    <w:nsid w:val="1D9F1309"/>
    <w:multiLevelType w:val="multilevel"/>
    <w:tmpl w:val="0AC2080E"/>
    <w:lvl w:ilvl="0">
      <w:start w:val="1"/>
      <w:numFmt w:val="decimal"/>
      <w:lvlText w:val="5.%1."/>
      <w:lvlJc w:val="left"/>
      <w:pPr>
        <w:ind w:left="566" w:hanging="566"/>
      </w:pPr>
      <w:rPr>
        <w:u w:val="none"/>
      </w:rPr>
    </w:lvl>
    <w:lvl w:ilvl="1">
      <w:start w:val="1"/>
      <w:numFmt w:val="lowerLetter"/>
      <w:lvlText w:val="5.%2."/>
      <w:lvlJc w:val="left"/>
      <w:pPr>
        <w:ind w:left="1440" w:hanging="360"/>
      </w:pPr>
      <w:rPr>
        <w:u w:val="none"/>
      </w:rPr>
    </w:lvl>
    <w:lvl w:ilvl="2">
      <w:start w:val="1"/>
      <w:numFmt w:val="lowerRoman"/>
      <w:lvlText w:val="5.%3."/>
      <w:lvlJc w:val="right"/>
      <w:pPr>
        <w:ind w:left="2160" w:hanging="360"/>
      </w:pPr>
      <w:rPr>
        <w:u w:val="none"/>
      </w:rPr>
    </w:lvl>
    <w:lvl w:ilvl="3">
      <w:start w:val="1"/>
      <w:numFmt w:val="decimal"/>
      <w:lvlText w:val="5.%4."/>
      <w:lvlJc w:val="left"/>
      <w:pPr>
        <w:ind w:left="2880" w:hanging="360"/>
      </w:pPr>
      <w:rPr>
        <w:u w:val="none"/>
      </w:rPr>
    </w:lvl>
    <w:lvl w:ilvl="4">
      <w:start w:val="1"/>
      <w:numFmt w:val="lowerLetter"/>
      <w:lvlText w:val="5.%5."/>
      <w:lvlJc w:val="left"/>
      <w:pPr>
        <w:ind w:left="3600" w:hanging="360"/>
      </w:pPr>
      <w:rPr>
        <w:u w:val="none"/>
      </w:rPr>
    </w:lvl>
    <w:lvl w:ilvl="5">
      <w:start w:val="1"/>
      <w:numFmt w:val="lowerRoman"/>
      <w:lvlText w:val="5.%6."/>
      <w:lvlJc w:val="right"/>
      <w:pPr>
        <w:ind w:left="4320" w:hanging="360"/>
      </w:pPr>
      <w:rPr>
        <w:u w:val="none"/>
      </w:rPr>
    </w:lvl>
    <w:lvl w:ilvl="6">
      <w:start w:val="1"/>
      <w:numFmt w:val="decimal"/>
      <w:lvlText w:val="5.%7."/>
      <w:lvlJc w:val="left"/>
      <w:pPr>
        <w:ind w:left="5040" w:hanging="360"/>
      </w:pPr>
      <w:rPr>
        <w:u w:val="none"/>
      </w:rPr>
    </w:lvl>
    <w:lvl w:ilvl="7">
      <w:start w:val="1"/>
      <w:numFmt w:val="lowerLetter"/>
      <w:lvlText w:val="5.%8."/>
      <w:lvlJc w:val="left"/>
      <w:pPr>
        <w:ind w:left="5760" w:hanging="360"/>
      </w:pPr>
      <w:rPr>
        <w:u w:val="none"/>
      </w:rPr>
    </w:lvl>
    <w:lvl w:ilvl="8">
      <w:start w:val="1"/>
      <w:numFmt w:val="lowerRoman"/>
      <w:lvlText w:val="5.%9."/>
      <w:lvlJc w:val="right"/>
      <w:pPr>
        <w:ind w:left="6480" w:hanging="360"/>
      </w:pPr>
      <w:rPr>
        <w:u w:val="none"/>
      </w:rPr>
    </w:lvl>
  </w:abstractNum>
  <w:abstractNum w:abstractNumId="6" w15:restartNumberingAfterBreak="0">
    <w:nsid w:val="3FFD0F13"/>
    <w:multiLevelType w:val="multilevel"/>
    <w:tmpl w:val="EC949EF6"/>
    <w:lvl w:ilvl="0">
      <w:start w:val="1"/>
      <w:numFmt w:val="decimal"/>
      <w:lvlText w:val="1.%1."/>
      <w:lvlJc w:val="left"/>
      <w:pPr>
        <w:ind w:left="566" w:hanging="56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47E46AB"/>
    <w:multiLevelType w:val="multilevel"/>
    <w:tmpl w:val="8866511A"/>
    <w:lvl w:ilvl="0">
      <w:start w:val="1"/>
      <w:numFmt w:val="decimal"/>
      <w:lvlText w:val="7.%1."/>
      <w:lvlJc w:val="left"/>
      <w:pPr>
        <w:ind w:left="566" w:hanging="566"/>
      </w:pPr>
      <w:rPr>
        <w:u w:val="none"/>
      </w:rPr>
    </w:lvl>
    <w:lvl w:ilvl="1">
      <w:start w:val="1"/>
      <w:numFmt w:val="lowerLetter"/>
      <w:lvlText w:val="7.%2."/>
      <w:lvlJc w:val="left"/>
      <w:pPr>
        <w:ind w:left="1440" w:hanging="360"/>
      </w:pPr>
      <w:rPr>
        <w:u w:val="none"/>
      </w:rPr>
    </w:lvl>
    <w:lvl w:ilvl="2">
      <w:start w:val="1"/>
      <w:numFmt w:val="lowerRoman"/>
      <w:lvlText w:val="7.%3."/>
      <w:lvlJc w:val="right"/>
      <w:pPr>
        <w:ind w:left="2160" w:hanging="360"/>
      </w:pPr>
      <w:rPr>
        <w:u w:val="none"/>
      </w:rPr>
    </w:lvl>
    <w:lvl w:ilvl="3">
      <w:start w:val="1"/>
      <w:numFmt w:val="decimal"/>
      <w:lvlText w:val="7.%4."/>
      <w:lvlJc w:val="left"/>
      <w:pPr>
        <w:ind w:left="2880" w:hanging="360"/>
      </w:pPr>
      <w:rPr>
        <w:u w:val="none"/>
      </w:rPr>
    </w:lvl>
    <w:lvl w:ilvl="4">
      <w:start w:val="1"/>
      <w:numFmt w:val="lowerLetter"/>
      <w:lvlText w:val="7.%5."/>
      <w:lvlJc w:val="left"/>
      <w:pPr>
        <w:ind w:left="3600" w:hanging="360"/>
      </w:pPr>
      <w:rPr>
        <w:u w:val="none"/>
      </w:rPr>
    </w:lvl>
    <w:lvl w:ilvl="5">
      <w:start w:val="1"/>
      <w:numFmt w:val="lowerRoman"/>
      <w:lvlText w:val="7.%6."/>
      <w:lvlJc w:val="right"/>
      <w:pPr>
        <w:ind w:left="4320" w:hanging="360"/>
      </w:pPr>
      <w:rPr>
        <w:u w:val="none"/>
      </w:rPr>
    </w:lvl>
    <w:lvl w:ilvl="6">
      <w:start w:val="1"/>
      <w:numFmt w:val="decimal"/>
      <w:lvlText w:val="7.%7."/>
      <w:lvlJc w:val="left"/>
      <w:pPr>
        <w:ind w:left="5040" w:hanging="360"/>
      </w:pPr>
      <w:rPr>
        <w:u w:val="none"/>
      </w:rPr>
    </w:lvl>
    <w:lvl w:ilvl="7">
      <w:start w:val="1"/>
      <w:numFmt w:val="lowerLetter"/>
      <w:lvlText w:val="7.%8."/>
      <w:lvlJc w:val="left"/>
      <w:pPr>
        <w:ind w:left="5760" w:hanging="360"/>
      </w:pPr>
      <w:rPr>
        <w:u w:val="none"/>
      </w:rPr>
    </w:lvl>
    <w:lvl w:ilvl="8">
      <w:start w:val="1"/>
      <w:numFmt w:val="lowerRoman"/>
      <w:lvlText w:val="7.%9."/>
      <w:lvlJc w:val="right"/>
      <w:pPr>
        <w:ind w:left="6480" w:hanging="360"/>
      </w:pPr>
      <w:rPr>
        <w:u w:val="none"/>
      </w:rPr>
    </w:lvl>
  </w:abstractNum>
  <w:abstractNum w:abstractNumId="8" w15:restartNumberingAfterBreak="0">
    <w:nsid w:val="47E846EE"/>
    <w:multiLevelType w:val="multilevel"/>
    <w:tmpl w:val="D5F0097E"/>
    <w:lvl w:ilvl="0">
      <w:start w:val="1"/>
      <w:numFmt w:val="decimal"/>
      <w:lvlText w:val="3.%1."/>
      <w:lvlJc w:val="left"/>
      <w:pPr>
        <w:ind w:left="566" w:hanging="566"/>
      </w:pPr>
      <w:rPr>
        <w:u w:val="none"/>
      </w:rPr>
    </w:lvl>
    <w:lvl w:ilvl="1">
      <w:start w:val="1"/>
      <w:numFmt w:val="lowerLetter"/>
      <w:lvlText w:val="3.%2."/>
      <w:lvlJc w:val="left"/>
      <w:pPr>
        <w:ind w:left="1440" w:hanging="360"/>
      </w:pPr>
      <w:rPr>
        <w:u w:val="none"/>
      </w:rPr>
    </w:lvl>
    <w:lvl w:ilvl="2">
      <w:start w:val="1"/>
      <w:numFmt w:val="lowerRoman"/>
      <w:lvlText w:val="3.%3."/>
      <w:lvlJc w:val="right"/>
      <w:pPr>
        <w:ind w:left="2160" w:hanging="360"/>
      </w:pPr>
      <w:rPr>
        <w:u w:val="none"/>
      </w:rPr>
    </w:lvl>
    <w:lvl w:ilvl="3">
      <w:start w:val="1"/>
      <w:numFmt w:val="decimal"/>
      <w:lvlText w:val="3.%4."/>
      <w:lvlJc w:val="left"/>
      <w:pPr>
        <w:ind w:left="2880" w:hanging="360"/>
      </w:pPr>
      <w:rPr>
        <w:u w:val="none"/>
      </w:rPr>
    </w:lvl>
    <w:lvl w:ilvl="4">
      <w:start w:val="1"/>
      <w:numFmt w:val="lowerLetter"/>
      <w:lvlText w:val="3.%5."/>
      <w:lvlJc w:val="left"/>
      <w:pPr>
        <w:ind w:left="3600" w:hanging="360"/>
      </w:pPr>
      <w:rPr>
        <w:u w:val="none"/>
      </w:rPr>
    </w:lvl>
    <w:lvl w:ilvl="5">
      <w:start w:val="1"/>
      <w:numFmt w:val="lowerRoman"/>
      <w:lvlText w:val="3.%6."/>
      <w:lvlJc w:val="right"/>
      <w:pPr>
        <w:ind w:left="4320" w:hanging="360"/>
      </w:pPr>
      <w:rPr>
        <w:u w:val="none"/>
      </w:rPr>
    </w:lvl>
    <w:lvl w:ilvl="6">
      <w:start w:val="1"/>
      <w:numFmt w:val="decimal"/>
      <w:lvlText w:val="3.%7."/>
      <w:lvlJc w:val="left"/>
      <w:pPr>
        <w:ind w:left="5040" w:hanging="360"/>
      </w:pPr>
      <w:rPr>
        <w:u w:val="none"/>
      </w:rPr>
    </w:lvl>
    <w:lvl w:ilvl="7">
      <w:start w:val="1"/>
      <w:numFmt w:val="lowerLetter"/>
      <w:lvlText w:val="3.%8."/>
      <w:lvlJc w:val="left"/>
      <w:pPr>
        <w:ind w:left="5760" w:hanging="360"/>
      </w:pPr>
      <w:rPr>
        <w:u w:val="none"/>
      </w:rPr>
    </w:lvl>
    <w:lvl w:ilvl="8">
      <w:start w:val="1"/>
      <w:numFmt w:val="lowerRoman"/>
      <w:lvlText w:val="3.%9."/>
      <w:lvlJc w:val="right"/>
      <w:pPr>
        <w:ind w:left="6480" w:hanging="360"/>
      </w:pPr>
      <w:rPr>
        <w:u w:val="none"/>
      </w:rPr>
    </w:lvl>
  </w:abstractNum>
  <w:abstractNum w:abstractNumId="9" w15:restartNumberingAfterBreak="0">
    <w:nsid w:val="4D184A5E"/>
    <w:multiLevelType w:val="multilevel"/>
    <w:tmpl w:val="5428EFA0"/>
    <w:lvl w:ilvl="0">
      <w:start w:val="1"/>
      <w:numFmt w:val="decimal"/>
      <w:lvlText w:val="8.%1."/>
      <w:lvlJc w:val="left"/>
      <w:pPr>
        <w:ind w:left="566" w:hanging="566"/>
      </w:pPr>
      <w:rPr>
        <w:u w:val="none"/>
      </w:rPr>
    </w:lvl>
    <w:lvl w:ilvl="1">
      <w:start w:val="1"/>
      <w:numFmt w:val="lowerLetter"/>
      <w:lvlText w:val="8.%2."/>
      <w:lvlJc w:val="left"/>
      <w:pPr>
        <w:ind w:left="1440" w:hanging="360"/>
      </w:pPr>
      <w:rPr>
        <w:u w:val="none"/>
      </w:rPr>
    </w:lvl>
    <w:lvl w:ilvl="2">
      <w:start w:val="1"/>
      <w:numFmt w:val="lowerRoman"/>
      <w:lvlText w:val="8.%3."/>
      <w:lvlJc w:val="right"/>
      <w:pPr>
        <w:ind w:left="2160" w:hanging="360"/>
      </w:pPr>
      <w:rPr>
        <w:u w:val="none"/>
      </w:rPr>
    </w:lvl>
    <w:lvl w:ilvl="3">
      <w:start w:val="1"/>
      <w:numFmt w:val="decimal"/>
      <w:lvlText w:val="8.%4."/>
      <w:lvlJc w:val="left"/>
      <w:pPr>
        <w:ind w:left="2880" w:hanging="360"/>
      </w:pPr>
      <w:rPr>
        <w:u w:val="none"/>
      </w:rPr>
    </w:lvl>
    <w:lvl w:ilvl="4">
      <w:start w:val="1"/>
      <w:numFmt w:val="lowerLetter"/>
      <w:lvlText w:val="8.%5."/>
      <w:lvlJc w:val="left"/>
      <w:pPr>
        <w:ind w:left="3600" w:hanging="360"/>
      </w:pPr>
      <w:rPr>
        <w:u w:val="none"/>
      </w:rPr>
    </w:lvl>
    <w:lvl w:ilvl="5">
      <w:start w:val="1"/>
      <w:numFmt w:val="lowerRoman"/>
      <w:lvlText w:val="8.%6."/>
      <w:lvlJc w:val="right"/>
      <w:pPr>
        <w:ind w:left="4320" w:hanging="360"/>
      </w:pPr>
      <w:rPr>
        <w:u w:val="none"/>
      </w:rPr>
    </w:lvl>
    <w:lvl w:ilvl="6">
      <w:start w:val="1"/>
      <w:numFmt w:val="decimal"/>
      <w:lvlText w:val="8.%7."/>
      <w:lvlJc w:val="left"/>
      <w:pPr>
        <w:ind w:left="5040" w:hanging="360"/>
      </w:pPr>
      <w:rPr>
        <w:u w:val="none"/>
      </w:rPr>
    </w:lvl>
    <w:lvl w:ilvl="7">
      <w:start w:val="1"/>
      <w:numFmt w:val="lowerLetter"/>
      <w:lvlText w:val="8.%8."/>
      <w:lvlJc w:val="left"/>
      <w:pPr>
        <w:ind w:left="5760" w:hanging="360"/>
      </w:pPr>
      <w:rPr>
        <w:u w:val="none"/>
      </w:rPr>
    </w:lvl>
    <w:lvl w:ilvl="8">
      <w:start w:val="1"/>
      <w:numFmt w:val="lowerRoman"/>
      <w:lvlText w:val="8.%9."/>
      <w:lvlJc w:val="right"/>
      <w:pPr>
        <w:ind w:left="6480" w:hanging="360"/>
      </w:pPr>
      <w:rPr>
        <w:u w:val="none"/>
      </w:rPr>
    </w:lvl>
  </w:abstractNum>
  <w:abstractNum w:abstractNumId="10" w15:restartNumberingAfterBreak="0">
    <w:nsid w:val="530355E3"/>
    <w:multiLevelType w:val="multilevel"/>
    <w:tmpl w:val="51FC852E"/>
    <w:lvl w:ilvl="0">
      <w:start w:val="1"/>
      <w:numFmt w:val="decimal"/>
      <w:lvlText w:val="2.%1."/>
      <w:lvlJc w:val="left"/>
      <w:pPr>
        <w:ind w:left="566" w:hanging="566"/>
      </w:pPr>
      <w:rPr>
        <w:u w:val="none"/>
      </w:rPr>
    </w:lvl>
    <w:lvl w:ilvl="1">
      <w:start w:val="1"/>
      <w:numFmt w:val="lowerLetter"/>
      <w:lvlText w:val="2.%2."/>
      <w:lvlJc w:val="left"/>
      <w:pPr>
        <w:ind w:left="1440" w:hanging="360"/>
      </w:pPr>
      <w:rPr>
        <w:u w:val="none"/>
      </w:rPr>
    </w:lvl>
    <w:lvl w:ilvl="2">
      <w:start w:val="1"/>
      <w:numFmt w:val="lowerRoman"/>
      <w:lvlText w:val="2.%3."/>
      <w:lvlJc w:val="right"/>
      <w:pPr>
        <w:ind w:left="2160" w:hanging="360"/>
      </w:pPr>
      <w:rPr>
        <w:u w:val="none"/>
      </w:rPr>
    </w:lvl>
    <w:lvl w:ilvl="3">
      <w:start w:val="1"/>
      <w:numFmt w:val="decimal"/>
      <w:lvlText w:val="2.%4."/>
      <w:lvlJc w:val="left"/>
      <w:pPr>
        <w:ind w:left="2880" w:hanging="360"/>
      </w:pPr>
      <w:rPr>
        <w:u w:val="none"/>
      </w:rPr>
    </w:lvl>
    <w:lvl w:ilvl="4">
      <w:start w:val="1"/>
      <w:numFmt w:val="lowerLetter"/>
      <w:lvlText w:val="2.%5."/>
      <w:lvlJc w:val="left"/>
      <w:pPr>
        <w:ind w:left="3600" w:hanging="360"/>
      </w:pPr>
      <w:rPr>
        <w:u w:val="none"/>
      </w:rPr>
    </w:lvl>
    <w:lvl w:ilvl="5">
      <w:start w:val="1"/>
      <w:numFmt w:val="lowerRoman"/>
      <w:lvlText w:val="2.%6."/>
      <w:lvlJc w:val="right"/>
      <w:pPr>
        <w:ind w:left="4320" w:hanging="360"/>
      </w:pPr>
      <w:rPr>
        <w:u w:val="none"/>
      </w:rPr>
    </w:lvl>
    <w:lvl w:ilvl="6">
      <w:start w:val="1"/>
      <w:numFmt w:val="decimal"/>
      <w:lvlText w:val="2.%7."/>
      <w:lvlJc w:val="left"/>
      <w:pPr>
        <w:ind w:left="5040" w:hanging="360"/>
      </w:pPr>
      <w:rPr>
        <w:u w:val="none"/>
      </w:rPr>
    </w:lvl>
    <w:lvl w:ilvl="7">
      <w:start w:val="1"/>
      <w:numFmt w:val="lowerLetter"/>
      <w:lvlText w:val="2.%8."/>
      <w:lvlJc w:val="left"/>
      <w:pPr>
        <w:ind w:left="5760" w:hanging="360"/>
      </w:pPr>
      <w:rPr>
        <w:u w:val="none"/>
      </w:rPr>
    </w:lvl>
    <w:lvl w:ilvl="8">
      <w:start w:val="1"/>
      <w:numFmt w:val="lowerRoman"/>
      <w:lvlText w:val="2.%9."/>
      <w:lvlJc w:val="right"/>
      <w:pPr>
        <w:ind w:left="6480" w:hanging="360"/>
      </w:pPr>
      <w:rPr>
        <w:u w:val="none"/>
      </w:rPr>
    </w:lvl>
  </w:abstractNum>
  <w:abstractNum w:abstractNumId="11" w15:restartNumberingAfterBreak="0">
    <w:nsid w:val="56960C8E"/>
    <w:multiLevelType w:val="multilevel"/>
    <w:tmpl w:val="9E8A8A82"/>
    <w:lvl w:ilvl="0">
      <w:start w:val="1"/>
      <w:numFmt w:val="decimal"/>
      <w:lvlText w:val="1.4.%1."/>
      <w:lvlJc w:val="left"/>
      <w:pPr>
        <w:ind w:left="566" w:hanging="566"/>
      </w:pPr>
      <w:rPr>
        <w:u w:val="none"/>
      </w:rPr>
    </w:lvl>
    <w:lvl w:ilvl="1">
      <w:start w:val="1"/>
      <w:numFmt w:val="lowerLetter"/>
      <w:lvlText w:val="1.4.%2."/>
      <w:lvlJc w:val="left"/>
      <w:pPr>
        <w:ind w:left="1440" w:hanging="360"/>
      </w:pPr>
      <w:rPr>
        <w:u w:val="none"/>
      </w:rPr>
    </w:lvl>
    <w:lvl w:ilvl="2">
      <w:start w:val="1"/>
      <w:numFmt w:val="lowerRoman"/>
      <w:lvlText w:val="1.4.%3."/>
      <w:lvlJc w:val="right"/>
      <w:pPr>
        <w:ind w:left="2160" w:hanging="360"/>
      </w:pPr>
      <w:rPr>
        <w:u w:val="none"/>
      </w:rPr>
    </w:lvl>
    <w:lvl w:ilvl="3">
      <w:start w:val="1"/>
      <w:numFmt w:val="decimal"/>
      <w:lvlText w:val="1.4.%4."/>
      <w:lvlJc w:val="left"/>
      <w:pPr>
        <w:ind w:left="2880" w:hanging="360"/>
      </w:pPr>
      <w:rPr>
        <w:u w:val="none"/>
      </w:rPr>
    </w:lvl>
    <w:lvl w:ilvl="4">
      <w:start w:val="1"/>
      <w:numFmt w:val="lowerLetter"/>
      <w:lvlText w:val="1.4.%5."/>
      <w:lvlJc w:val="left"/>
      <w:pPr>
        <w:ind w:left="3600" w:hanging="360"/>
      </w:pPr>
      <w:rPr>
        <w:u w:val="none"/>
      </w:rPr>
    </w:lvl>
    <w:lvl w:ilvl="5">
      <w:start w:val="1"/>
      <w:numFmt w:val="lowerRoman"/>
      <w:lvlText w:val="1.4.%6."/>
      <w:lvlJc w:val="right"/>
      <w:pPr>
        <w:ind w:left="4320" w:hanging="360"/>
      </w:pPr>
      <w:rPr>
        <w:u w:val="none"/>
      </w:rPr>
    </w:lvl>
    <w:lvl w:ilvl="6">
      <w:start w:val="1"/>
      <w:numFmt w:val="decimal"/>
      <w:lvlText w:val="1.4.%7."/>
      <w:lvlJc w:val="left"/>
      <w:pPr>
        <w:ind w:left="5040" w:hanging="360"/>
      </w:pPr>
      <w:rPr>
        <w:u w:val="none"/>
      </w:rPr>
    </w:lvl>
    <w:lvl w:ilvl="7">
      <w:start w:val="1"/>
      <w:numFmt w:val="lowerLetter"/>
      <w:lvlText w:val="1.4.%8."/>
      <w:lvlJc w:val="left"/>
      <w:pPr>
        <w:ind w:left="5760" w:hanging="360"/>
      </w:pPr>
      <w:rPr>
        <w:u w:val="none"/>
      </w:rPr>
    </w:lvl>
    <w:lvl w:ilvl="8">
      <w:start w:val="1"/>
      <w:numFmt w:val="lowerRoman"/>
      <w:lvlText w:val="1.4.%9."/>
      <w:lvlJc w:val="right"/>
      <w:pPr>
        <w:ind w:left="6480" w:hanging="360"/>
      </w:pPr>
      <w:rPr>
        <w:u w:val="none"/>
      </w:rPr>
    </w:lvl>
  </w:abstractNum>
  <w:abstractNum w:abstractNumId="12" w15:restartNumberingAfterBreak="0">
    <w:nsid w:val="5E082BD2"/>
    <w:multiLevelType w:val="multilevel"/>
    <w:tmpl w:val="922648AA"/>
    <w:lvl w:ilvl="0">
      <w:start w:val="1"/>
      <w:numFmt w:val="decimal"/>
      <w:lvlText w:val="%1.4."/>
      <w:lvlJc w:val="left"/>
      <w:pPr>
        <w:ind w:left="566" w:hanging="566"/>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5E971E9"/>
    <w:multiLevelType w:val="multilevel"/>
    <w:tmpl w:val="7840A94E"/>
    <w:lvl w:ilvl="0">
      <w:start w:val="1"/>
      <w:numFmt w:val="decimal"/>
      <w:lvlText w:val="4.%1."/>
      <w:lvlJc w:val="left"/>
      <w:pPr>
        <w:ind w:left="566" w:hanging="566"/>
      </w:pPr>
      <w:rPr>
        <w:u w:val="none"/>
      </w:rPr>
    </w:lvl>
    <w:lvl w:ilvl="1">
      <w:start w:val="1"/>
      <w:numFmt w:val="lowerLetter"/>
      <w:lvlText w:val="4.%2."/>
      <w:lvlJc w:val="left"/>
      <w:pPr>
        <w:ind w:left="1440" w:hanging="360"/>
      </w:pPr>
      <w:rPr>
        <w:u w:val="none"/>
      </w:rPr>
    </w:lvl>
    <w:lvl w:ilvl="2">
      <w:start w:val="1"/>
      <w:numFmt w:val="lowerRoman"/>
      <w:lvlText w:val="4.%3."/>
      <w:lvlJc w:val="right"/>
      <w:pPr>
        <w:ind w:left="2160" w:hanging="360"/>
      </w:pPr>
      <w:rPr>
        <w:u w:val="none"/>
      </w:rPr>
    </w:lvl>
    <w:lvl w:ilvl="3">
      <w:start w:val="1"/>
      <w:numFmt w:val="decimal"/>
      <w:lvlText w:val="4.%4."/>
      <w:lvlJc w:val="left"/>
      <w:pPr>
        <w:ind w:left="2880" w:hanging="360"/>
      </w:pPr>
      <w:rPr>
        <w:u w:val="none"/>
      </w:rPr>
    </w:lvl>
    <w:lvl w:ilvl="4">
      <w:start w:val="1"/>
      <w:numFmt w:val="lowerLetter"/>
      <w:lvlText w:val="4.%5."/>
      <w:lvlJc w:val="left"/>
      <w:pPr>
        <w:ind w:left="3600" w:hanging="360"/>
      </w:pPr>
      <w:rPr>
        <w:u w:val="none"/>
      </w:rPr>
    </w:lvl>
    <w:lvl w:ilvl="5">
      <w:start w:val="1"/>
      <w:numFmt w:val="lowerRoman"/>
      <w:lvlText w:val="4.%6."/>
      <w:lvlJc w:val="right"/>
      <w:pPr>
        <w:ind w:left="4320" w:hanging="360"/>
      </w:pPr>
      <w:rPr>
        <w:u w:val="none"/>
      </w:rPr>
    </w:lvl>
    <w:lvl w:ilvl="6">
      <w:start w:val="1"/>
      <w:numFmt w:val="decimal"/>
      <w:lvlText w:val="4.%7."/>
      <w:lvlJc w:val="left"/>
      <w:pPr>
        <w:ind w:left="5040" w:hanging="360"/>
      </w:pPr>
      <w:rPr>
        <w:u w:val="none"/>
      </w:rPr>
    </w:lvl>
    <w:lvl w:ilvl="7">
      <w:start w:val="1"/>
      <w:numFmt w:val="lowerLetter"/>
      <w:lvlText w:val="4.%8."/>
      <w:lvlJc w:val="left"/>
      <w:pPr>
        <w:ind w:left="5760" w:hanging="360"/>
      </w:pPr>
      <w:rPr>
        <w:u w:val="none"/>
      </w:rPr>
    </w:lvl>
    <w:lvl w:ilvl="8">
      <w:start w:val="1"/>
      <w:numFmt w:val="lowerRoman"/>
      <w:lvlText w:val="4.%9."/>
      <w:lvlJc w:val="right"/>
      <w:pPr>
        <w:ind w:left="6480" w:hanging="360"/>
      </w:pPr>
      <w:rPr>
        <w:u w:val="none"/>
      </w:rPr>
    </w:lvl>
  </w:abstractNum>
  <w:abstractNum w:abstractNumId="14" w15:restartNumberingAfterBreak="0">
    <w:nsid w:val="6F9162CC"/>
    <w:multiLevelType w:val="multilevel"/>
    <w:tmpl w:val="EEC23ED8"/>
    <w:lvl w:ilvl="0">
      <w:start w:val="1"/>
      <w:numFmt w:val="decimal"/>
      <w:lvlText w:val="6.%1."/>
      <w:lvlJc w:val="left"/>
      <w:pPr>
        <w:ind w:left="566" w:hanging="566"/>
      </w:pPr>
      <w:rPr>
        <w:u w:val="none"/>
      </w:rPr>
    </w:lvl>
    <w:lvl w:ilvl="1">
      <w:start w:val="1"/>
      <w:numFmt w:val="lowerLetter"/>
      <w:lvlText w:val="6.%2."/>
      <w:lvlJc w:val="left"/>
      <w:pPr>
        <w:ind w:left="1440" w:hanging="360"/>
      </w:pPr>
      <w:rPr>
        <w:u w:val="none"/>
      </w:rPr>
    </w:lvl>
    <w:lvl w:ilvl="2">
      <w:start w:val="1"/>
      <w:numFmt w:val="lowerRoman"/>
      <w:lvlText w:val="6.%3."/>
      <w:lvlJc w:val="right"/>
      <w:pPr>
        <w:ind w:left="2160" w:hanging="360"/>
      </w:pPr>
      <w:rPr>
        <w:u w:val="none"/>
      </w:rPr>
    </w:lvl>
    <w:lvl w:ilvl="3">
      <w:start w:val="1"/>
      <w:numFmt w:val="decimal"/>
      <w:lvlText w:val="6.%4."/>
      <w:lvlJc w:val="left"/>
      <w:pPr>
        <w:ind w:left="2880" w:hanging="360"/>
      </w:pPr>
      <w:rPr>
        <w:u w:val="none"/>
      </w:rPr>
    </w:lvl>
    <w:lvl w:ilvl="4">
      <w:start w:val="1"/>
      <w:numFmt w:val="lowerLetter"/>
      <w:lvlText w:val="6.%5."/>
      <w:lvlJc w:val="left"/>
      <w:pPr>
        <w:ind w:left="3600" w:hanging="360"/>
      </w:pPr>
      <w:rPr>
        <w:u w:val="none"/>
      </w:rPr>
    </w:lvl>
    <w:lvl w:ilvl="5">
      <w:start w:val="1"/>
      <w:numFmt w:val="lowerRoman"/>
      <w:lvlText w:val="6.%6."/>
      <w:lvlJc w:val="right"/>
      <w:pPr>
        <w:ind w:left="4320" w:hanging="360"/>
      </w:pPr>
      <w:rPr>
        <w:u w:val="none"/>
      </w:rPr>
    </w:lvl>
    <w:lvl w:ilvl="6">
      <w:start w:val="1"/>
      <w:numFmt w:val="decimal"/>
      <w:lvlText w:val="6.%7."/>
      <w:lvlJc w:val="left"/>
      <w:pPr>
        <w:ind w:left="5040" w:hanging="360"/>
      </w:pPr>
      <w:rPr>
        <w:u w:val="none"/>
      </w:rPr>
    </w:lvl>
    <w:lvl w:ilvl="7">
      <w:start w:val="1"/>
      <w:numFmt w:val="lowerLetter"/>
      <w:lvlText w:val="6.%8."/>
      <w:lvlJc w:val="left"/>
      <w:pPr>
        <w:ind w:left="5760" w:hanging="360"/>
      </w:pPr>
      <w:rPr>
        <w:u w:val="none"/>
      </w:rPr>
    </w:lvl>
    <w:lvl w:ilvl="8">
      <w:start w:val="1"/>
      <w:numFmt w:val="lowerRoman"/>
      <w:lvlText w:val="6.%9."/>
      <w:lvlJc w:val="right"/>
      <w:pPr>
        <w:ind w:left="6480" w:hanging="360"/>
      </w:pPr>
      <w:rPr>
        <w:u w:val="none"/>
      </w:rPr>
    </w:lvl>
  </w:abstractNum>
  <w:abstractNum w:abstractNumId="15" w15:restartNumberingAfterBreak="0">
    <w:nsid w:val="79A866D5"/>
    <w:multiLevelType w:val="multilevel"/>
    <w:tmpl w:val="7A70C126"/>
    <w:lvl w:ilvl="0">
      <w:start w:val="1"/>
      <w:numFmt w:val="decimal"/>
      <w:lvlText w:val="1.3.%1."/>
      <w:lvlJc w:val="left"/>
      <w:pPr>
        <w:ind w:left="566" w:hanging="566"/>
      </w:pPr>
      <w:rPr>
        <w:u w:val="none"/>
      </w:rPr>
    </w:lvl>
    <w:lvl w:ilvl="1">
      <w:start w:val="1"/>
      <w:numFmt w:val="lowerLetter"/>
      <w:lvlText w:val="1.3.%2."/>
      <w:lvlJc w:val="left"/>
      <w:pPr>
        <w:ind w:left="1440" w:hanging="360"/>
      </w:pPr>
      <w:rPr>
        <w:u w:val="none"/>
      </w:rPr>
    </w:lvl>
    <w:lvl w:ilvl="2">
      <w:start w:val="1"/>
      <w:numFmt w:val="lowerRoman"/>
      <w:lvlText w:val="1.3.%3."/>
      <w:lvlJc w:val="right"/>
      <w:pPr>
        <w:ind w:left="2160" w:hanging="360"/>
      </w:pPr>
      <w:rPr>
        <w:u w:val="none"/>
      </w:rPr>
    </w:lvl>
    <w:lvl w:ilvl="3">
      <w:start w:val="1"/>
      <w:numFmt w:val="decimal"/>
      <w:lvlText w:val="1.3.%4."/>
      <w:lvlJc w:val="left"/>
      <w:pPr>
        <w:ind w:left="2880" w:hanging="360"/>
      </w:pPr>
      <w:rPr>
        <w:u w:val="none"/>
      </w:rPr>
    </w:lvl>
    <w:lvl w:ilvl="4">
      <w:start w:val="1"/>
      <w:numFmt w:val="lowerLetter"/>
      <w:lvlText w:val="1.3.%5."/>
      <w:lvlJc w:val="left"/>
      <w:pPr>
        <w:ind w:left="3600" w:hanging="360"/>
      </w:pPr>
      <w:rPr>
        <w:u w:val="none"/>
      </w:rPr>
    </w:lvl>
    <w:lvl w:ilvl="5">
      <w:start w:val="1"/>
      <w:numFmt w:val="lowerRoman"/>
      <w:lvlText w:val="1.3.%6."/>
      <w:lvlJc w:val="right"/>
      <w:pPr>
        <w:ind w:left="4320" w:hanging="360"/>
      </w:pPr>
      <w:rPr>
        <w:u w:val="none"/>
      </w:rPr>
    </w:lvl>
    <w:lvl w:ilvl="6">
      <w:start w:val="1"/>
      <w:numFmt w:val="decimal"/>
      <w:lvlText w:val="1.3.%7."/>
      <w:lvlJc w:val="left"/>
      <w:pPr>
        <w:ind w:left="5040" w:hanging="360"/>
      </w:pPr>
      <w:rPr>
        <w:u w:val="none"/>
      </w:rPr>
    </w:lvl>
    <w:lvl w:ilvl="7">
      <w:start w:val="1"/>
      <w:numFmt w:val="lowerLetter"/>
      <w:lvlText w:val="1.3.%8."/>
      <w:lvlJc w:val="left"/>
      <w:pPr>
        <w:ind w:left="5760" w:hanging="360"/>
      </w:pPr>
      <w:rPr>
        <w:u w:val="none"/>
      </w:rPr>
    </w:lvl>
    <w:lvl w:ilvl="8">
      <w:start w:val="1"/>
      <w:numFmt w:val="lowerRoman"/>
      <w:lvlText w:val="1.3.%9."/>
      <w:lvlJc w:val="right"/>
      <w:pPr>
        <w:ind w:left="6480" w:hanging="360"/>
      </w:pPr>
      <w:rPr>
        <w:u w:val="none"/>
      </w:rPr>
    </w:lvl>
  </w:abstractNum>
  <w:num w:numId="1" w16cid:durableId="593974856">
    <w:abstractNumId w:val="7"/>
  </w:num>
  <w:num w:numId="2" w16cid:durableId="1967351028">
    <w:abstractNumId w:val="9"/>
  </w:num>
  <w:num w:numId="3" w16cid:durableId="1144543646">
    <w:abstractNumId w:val="3"/>
  </w:num>
  <w:num w:numId="4" w16cid:durableId="2017228998">
    <w:abstractNumId w:val="13"/>
  </w:num>
  <w:num w:numId="5" w16cid:durableId="73749067">
    <w:abstractNumId w:val="0"/>
  </w:num>
  <w:num w:numId="6" w16cid:durableId="1780685367">
    <w:abstractNumId w:val="12"/>
  </w:num>
  <w:num w:numId="7" w16cid:durableId="1975527497">
    <w:abstractNumId w:val="1"/>
  </w:num>
  <w:num w:numId="8" w16cid:durableId="940838462">
    <w:abstractNumId w:val="14"/>
  </w:num>
  <w:num w:numId="9" w16cid:durableId="827282901">
    <w:abstractNumId w:val="6"/>
  </w:num>
  <w:num w:numId="10" w16cid:durableId="49696123">
    <w:abstractNumId w:val="4"/>
  </w:num>
  <w:num w:numId="11" w16cid:durableId="32465945">
    <w:abstractNumId w:val="10"/>
  </w:num>
  <w:num w:numId="12" w16cid:durableId="1525512504">
    <w:abstractNumId w:val="11"/>
  </w:num>
  <w:num w:numId="13" w16cid:durableId="374814731">
    <w:abstractNumId w:val="15"/>
  </w:num>
  <w:num w:numId="14" w16cid:durableId="1574048879">
    <w:abstractNumId w:val="2"/>
  </w:num>
  <w:num w:numId="15" w16cid:durableId="769813191">
    <w:abstractNumId w:val="8"/>
  </w:num>
  <w:num w:numId="16" w16cid:durableId="7850043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3C3"/>
    <w:rsid w:val="005823C3"/>
    <w:rsid w:val="00A34C1B"/>
    <w:rsid w:val="00E8012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decimalSymbol w:val=","/>
  <w:listSeparator w:val=";"/>
  <w14:docId w14:val="2CF2AC2D"/>
  <w15:docId w15:val="{F1BE2144-C9FF-434F-AE3E-890D1661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line="240" w:lineRule="auto"/>
    </w:pPr>
    <w:tblPr>
      <w:tblStyleRowBandSize w:val="1"/>
      <w:tblStyleColBandSize w:val="1"/>
      <w:tblCellMar>
        <w:top w:w="0" w:type="dxa"/>
        <w:left w:w="108" w:type="dxa"/>
        <w:bottom w:w="0" w:type="dxa"/>
        <w:right w:w="108" w:type="dxa"/>
      </w:tblCellMar>
    </w:tblPr>
  </w:style>
  <w:style w:type="paragraph" w:styleId="a8">
    <w:name w:val="header"/>
    <w:basedOn w:val="a"/>
    <w:link w:val="a9"/>
    <w:uiPriority w:val="99"/>
    <w:unhideWhenUsed/>
    <w:rsid w:val="00E80128"/>
    <w:pPr>
      <w:tabs>
        <w:tab w:val="center" w:pos="4513"/>
        <w:tab w:val="right" w:pos="9026"/>
      </w:tabs>
      <w:spacing w:line="240" w:lineRule="auto"/>
    </w:pPr>
  </w:style>
  <w:style w:type="character" w:customStyle="1" w:styleId="a9">
    <w:name w:val="Верхний колонтитул Знак"/>
    <w:basedOn w:val="a0"/>
    <w:link w:val="a8"/>
    <w:uiPriority w:val="99"/>
    <w:rsid w:val="00E80128"/>
  </w:style>
  <w:style w:type="paragraph" w:styleId="aa">
    <w:name w:val="footer"/>
    <w:basedOn w:val="a"/>
    <w:link w:val="ab"/>
    <w:uiPriority w:val="99"/>
    <w:unhideWhenUsed/>
    <w:rsid w:val="00E80128"/>
    <w:pPr>
      <w:tabs>
        <w:tab w:val="center" w:pos="4513"/>
        <w:tab w:val="right" w:pos="9026"/>
      </w:tabs>
      <w:spacing w:line="240" w:lineRule="auto"/>
    </w:pPr>
  </w:style>
  <w:style w:type="character" w:customStyle="1" w:styleId="ab">
    <w:name w:val="Нижний колонтитул Знак"/>
    <w:basedOn w:val="a0"/>
    <w:link w:val="aa"/>
    <w:uiPriority w:val="99"/>
    <w:rsid w:val="00E801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2396</Words>
  <Characters>13660</Characters>
  <Application>Microsoft Office Word</Application>
  <DocSecurity>0</DocSecurity>
  <Lines>113</Lines>
  <Paragraphs>32</Paragraphs>
  <ScaleCrop>false</ScaleCrop>
  <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Инга Дробинова</cp:lastModifiedBy>
  <cp:revision>2</cp:revision>
  <dcterms:created xsi:type="dcterms:W3CDTF">2023-12-04T10:13:00Z</dcterms:created>
  <dcterms:modified xsi:type="dcterms:W3CDTF">2023-12-04T10:14:00Z</dcterms:modified>
</cp:coreProperties>
</file>