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Програма проведення заходу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Дата проведення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01.02. 2025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Адреса: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Одеса, вул. Грецька, 5, 65026</w:t>
      </w: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Layout w:type="fixed"/>
        <w:tblLook w:val="0400"/>
      </w:tblPr>
      <w:tblGrid>
        <w:gridCol w:w="2543"/>
        <w:gridCol w:w="4548"/>
        <w:gridCol w:w="2538"/>
        <w:tblGridChange w:id="0">
          <w:tblGrid>
            <w:gridCol w:w="2543"/>
            <w:gridCol w:w="4548"/>
            <w:gridCol w:w="25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Вид заходу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(вказати один: майстер-клас; семінар; симуляційний тренінг; тренінг з оволодіння практичними навичками; тренінг; фахова (тематична) школа; електронний навчальний курс)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Тема заходу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Кількість учасників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Тренінг  з оволодіння практичними навичками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Ефективна реабілітація після інсульту: повернення до активного життя.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час початку,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погодинний виклад змісту заходу,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час завершення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9:00 –  9:30 реєстрація, вітальне слово та оголошення регламенту роботи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9:30 –  12:30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rtl w:val="0"/>
              </w:rPr>
              <w:t xml:space="preserve">Теоретична частина: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Стандартизоване обстеження неврологічних пацієнтів. Гостра реабілітація 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відділенні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реанімації, особливості роботи з лежачим пацієнтом. Реабілітаційне втручання фізичного терапевта, ерготерапевта, терапевта мови та мовлення. Постановка смарт цілей. Основи безпечної роботи з пацієнтами (позиціонування, пересаджування, підготовка до поступової вертикалізації та майбутньої ходьби). Підбір індивідуальних засобів переміщення. Міждисциплінарний підхід.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12:30 – 13:00 Перерва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13:00 – 16:00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rtl w:val="0"/>
              </w:rPr>
              <w:t xml:space="preserve">Практична частина: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Відпрацювання діагностичного оцінювання. Розбір клінічних прикладів, особливості роботи з лежачим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 гострому періоді. Практичні навички з основ безпечної роботи з пацієнтами(позиціонування, пересаджування, підготовка до поступової вертикалізації та майбутньої ходьби). Підбір індивідуальних засобів переміщення).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16:00 – 18:00 Підсумкове оцінювання набутих знань, компетентностей та практичних навичок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18:00 Підведення підсумків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18:30 Видача сертифікатів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1) Ковальчук Петро Миколайович - фізичний терапевт.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 та  співзасновник 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Реабілітаційний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центр «Реалайв».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2) Стецик Юрій Володимирович – старший фізичний терапевт реабілітаційного центру «Реалайв».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9D52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vhuS8G5UT9dF3unDm2+9+0gZA==">CgMxLjAyCGguZ2pkZ3hzOAByITFTZnJBWmF3X3hGdkw3ZzlCay15aGVDV2o3X0o3UEgyNg==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2024-09-10T08:27:00Z</dcterms:created>
  <dc:creator>Gold 5600</dc:creator>
</cp:coreProperties>
</file>