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9B" w:rsidRPr="0073629B" w:rsidRDefault="0073629B" w:rsidP="000539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</w:pPr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fldChar w:fldCharType="begin"/>
      </w:r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instrText xml:space="preserve"> HYPERLINK "https://www.krainamriy.fun/rules/" </w:instrText>
      </w:r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fldChar w:fldCharType="separate"/>
      </w:r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val="uk-UA" w:eastAsia="ru-RU"/>
        </w:rPr>
        <w:t xml:space="preserve">Правила перебування у </w:t>
      </w:r>
      <w:proofErr w:type="spellStart"/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val="uk-UA" w:eastAsia="ru-RU"/>
        </w:rPr>
        <w:t>батутній</w:t>
      </w:r>
      <w:proofErr w:type="spellEnd"/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val="uk-UA" w:eastAsia="ru-RU"/>
        </w:rPr>
        <w:t xml:space="preserve"> зоні:</w:t>
      </w:r>
      <w:r w:rsidRPr="007362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uk-UA" w:eastAsia="ru-RU"/>
        </w:rPr>
        <w:fldChar w:fldCharType="end"/>
      </w:r>
    </w:p>
    <w:p w:rsidR="00053931" w:rsidRPr="00053931" w:rsidRDefault="006075AC" w:rsidP="0005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1. </w:t>
      </w:r>
      <w:r w:rsidR="0073629B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Діти віком до шести років мають знаходитись на батуті тільки разом з одним з батьків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або особ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ою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, які їх замінюють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.</w:t>
      </w:r>
    </w:p>
    <w:p w:rsidR="006075AC" w:rsidRPr="00053931" w:rsidRDefault="0073629B" w:rsidP="0005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2. </w:t>
      </w:r>
      <w:r w:rsidR="006075A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Перебування на батуті можливе лише за наявності шкарпеток та вхідного браслета.</w:t>
      </w:r>
    </w:p>
    <w:p w:rsidR="006075AC" w:rsidRPr="00053931" w:rsidRDefault="0073629B" w:rsidP="0005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3. </w:t>
      </w:r>
      <w:r w:rsidR="00053931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Н</w:t>
      </w:r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а </w:t>
      </w:r>
      <w:proofErr w:type="spellStart"/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батутній</w:t>
      </w:r>
      <w:proofErr w:type="spellEnd"/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секції дозволяється перебувати одночасно тільки одній особі;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4. У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батутну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зону заборонено проносити гострі предмети, які можуть травмувати інших відвідувачів або пошкодити батут.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5. </w:t>
      </w:r>
      <w:r w:rsidR="00A5408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З</w:t>
      </w:r>
      <w:r w:rsidR="00A5408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аборонено знаходитись в зоні атракціонів з їжею, напоями, іграшками, жувати жувальні гумки або цукерки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6. Інструктор залу уповноважений слідкувати за правилами перебування на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батутній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зоні та давати попереджувальний свисток.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7. Інструктор залу уповноважений обмежити прохід на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батутну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зону у разі перенавантаження та організовувати рух відвідувачів у разі необхідності.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8. Під час перебування на батутах забороняється залишати предмети у кишенях (телефони</w:t>
      </w:r>
      <w:r w:rsidR="00A5408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, ключі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і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тд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).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9. Забороняється заходити на батут з прикрасами та в одязі з металевою фурнітурою, проносити гострі, ріжучі предмети. Носити окуляри під час стрибання не рекомендується.</w:t>
      </w:r>
    </w:p>
    <w:p w:rsidR="0073629B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10. У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батутній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зоні забороняється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штовхатися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, стрибати назустріч одне одному,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робити сальто, </w:t>
      </w:r>
      <w:r w:rsidR="006075A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перекидатися через голову</w:t>
      </w:r>
      <w:r w:rsidR="006075A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,</w:t>
      </w:r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стрибати головою вниз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,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що може привести до </w:t>
      </w:r>
      <w:r w:rsidR="006075A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зіткнення і травмування. Забороняється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чіплятися і тримати інших дітей,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вилазити на стінки</w:t>
      </w:r>
      <w:r w:rsidR="00A5408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,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</w:t>
      </w:r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огорожі, декорації</w:t>
      </w:r>
      <w:r w:rsidR="006075AC"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11. Батьки та інші відвідувачі не повинні перекривати поле зору оператору атракціону, з метою спостереження за дотриманням правил експлуатації атракціону і безпеки входу-виходу дітей.</w:t>
      </w:r>
    </w:p>
    <w:p w:rsidR="00A5408C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12. На територію </w:t>
      </w:r>
      <w:proofErr w:type="spellStart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батутної</w:t>
      </w:r>
      <w:proofErr w:type="spellEnd"/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 арени допускаються тільки батьки або особи, які їх замінюють, дітей яких перебувають у даний час на ігровому майданчику. </w:t>
      </w:r>
    </w:p>
    <w:p w:rsidR="00A5408C" w:rsidRPr="00053931" w:rsidRDefault="00A5408C" w:rsidP="0005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13. З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абороняється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перебування на території </w:t>
      </w:r>
      <w:proofErr w:type="spellStart"/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батутної</w:t>
      </w:r>
      <w:proofErr w:type="spellEnd"/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 xml:space="preserve"> арени особам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4"/>
          <w:szCs w:val="34"/>
          <w:lang w:val="uk-UA" w:eastAsia="ru-RU"/>
        </w:rPr>
        <w:t>, які знаходяться під впливом алкогольних, токсичних або наркотичних речовин;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1</w:t>
      </w:r>
      <w:r w:rsidR="00A5408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4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 xml:space="preserve">. За недотримання правил безпеки, адміністрація залишає за собою право вилучити браслет у особи, яка  порушує ці 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правила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.</w:t>
      </w:r>
    </w:p>
    <w:p w:rsidR="00053931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1</w:t>
      </w:r>
      <w:r w:rsidR="00A5408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5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. Адміністрація центру рекомендує неухильно виконувати вимоги інструктора.</w:t>
      </w:r>
    </w:p>
    <w:p w:rsidR="006075AC" w:rsidRPr="00053931" w:rsidRDefault="0073629B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1</w:t>
      </w:r>
      <w:r w:rsidR="00A5408C"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6</w:t>
      </w:r>
      <w:r w:rsidRPr="00053931">
        <w:rPr>
          <w:rFonts w:ascii="Times New Roman" w:eastAsia="Times New Roman" w:hAnsi="Times New Roman" w:cs="Times New Roman"/>
          <w:sz w:val="34"/>
          <w:szCs w:val="34"/>
          <w:lang w:val="uk-UA" w:eastAsia="ru-RU"/>
        </w:rPr>
        <w:t>. Батьки самостійно визначають рівень безпеки атракціону для дітей.</w:t>
      </w:r>
    </w:p>
    <w:p w:rsidR="006075AC" w:rsidRDefault="006075AC" w:rsidP="0005393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hyperlink r:id="rId5" w:history="1">
        <w:r w:rsidRPr="00053931">
          <w:rPr>
            <w:rFonts w:ascii="Times New Roman" w:eastAsia="Times New Roman" w:hAnsi="Times New Roman" w:cs="Times New Roman"/>
            <w:b/>
            <w:sz w:val="40"/>
            <w:szCs w:val="40"/>
            <w:lang w:val="uk-UA" w:eastAsia="ru-RU"/>
          </w:rPr>
          <w:t>Правила перебування у лабіринті:</w:t>
        </w:r>
      </w:hyperlink>
    </w:p>
    <w:p w:rsidR="00053931" w:rsidRPr="006075AC" w:rsidRDefault="00053931" w:rsidP="0005393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053931" w:rsidRPr="00053931" w:rsidRDefault="00053931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1. </w:t>
      </w:r>
      <w:r w:rsidR="006075AC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Перебування у лабіринті можливе лише за наявності шкарпеток та вхідного браслету.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2. У лабіринт заборонено проносити гострі предмети та предмети, що можуть травмувати інших відвідувачів або пошкодити </w:t>
      </w:r>
      <w:r w:rsidR="00F05292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лабіринт</w:t>
      </w: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3. Заборонено заносити і споживати їжу </w:t>
      </w:r>
      <w:r w:rsidR="00F05292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і напої </w:t>
      </w: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у лабіринті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4. Інструктор залу уповноважений слідкувати за правилами перебування у лабіринті та давати попереджувальний свисток.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5. Інструктор залу уповноважений обмежити прохід у лабіринт у разі перенавантаження та організовувати рух відвідувачів у разі необхідності.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6. Під час перебування у лабіринті забороняється залишати тве</w:t>
      </w:r>
      <w:r w:rsidR="00F05292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рді предмети у кишенях (телефон, ключі</w:t>
      </w: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 і </w:t>
      </w:r>
      <w:proofErr w:type="spellStart"/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тд</w:t>
      </w:r>
      <w:proofErr w:type="spellEnd"/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) щоб запобігти травмуванням.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7. Забороняється заходити у лабіринт з прикрасами та в одязі з металевою фурнітурою. Носити окуляри не рекомендується.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8. Заборонено спускатися з </w:t>
      </w:r>
      <w:proofErr w:type="spellStart"/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гірок</w:t>
      </w:r>
      <w:proofErr w:type="spellEnd"/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 вниз головою, перед спуском потрібно переконатися, що спуск вільний.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9. Заборонено пригати з лабіринту униз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10. Забороняється вилазити на зовнішню сторону лабіринту</w:t>
      </w:r>
      <w:r w:rsidR="00053931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11. Заходити у лабіринт лише з дозволу інструктора, у порядку черги, діти </w:t>
      </w:r>
      <w:r w:rsidR="00F05292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до</w:t>
      </w: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 xml:space="preserve"> трьох років лише у супроводженні батьків.</w:t>
      </w:r>
    </w:p>
    <w:p w:rsidR="00053931" w:rsidRPr="00053931" w:rsidRDefault="006075AC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12. Батьки самостійно визначають рівень безпеки атракціону для дітей.</w:t>
      </w:r>
    </w:p>
    <w:p w:rsidR="00053931" w:rsidRPr="00053931" w:rsidRDefault="00053931" w:rsidP="00053931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1"/>
          <w:sz w:val="38"/>
          <w:szCs w:val="38"/>
          <w:lang w:val="uk-UA" w:eastAsia="ru-RU"/>
        </w:rPr>
      </w:pP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8"/>
          <w:szCs w:val="38"/>
          <w:lang w:val="uk-UA" w:eastAsia="ru-RU"/>
        </w:rPr>
        <w:t>13.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8"/>
          <w:szCs w:val="38"/>
          <w:lang w:val="uk-UA" w:eastAsia="ru-RU"/>
        </w:rPr>
        <w:t xml:space="preserve">Забороняється перебування на території 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8"/>
          <w:szCs w:val="38"/>
          <w:lang w:val="uk-UA" w:eastAsia="ru-RU"/>
        </w:rPr>
        <w:t>лабіринту</w:t>
      </w:r>
      <w:r w:rsidRPr="00053931">
        <w:rPr>
          <w:rFonts w:ascii="Times New Roman" w:eastAsia="Times New Roman" w:hAnsi="Times New Roman" w:cs="Times New Roman"/>
          <w:color w:val="000000" w:themeColor="text1"/>
          <w:spacing w:val="11"/>
          <w:sz w:val="38"/>
          <w:szCs w:val="38"/>
          <w:lang w:val="uk-UA" w:eastAsia="ru-RU"/>
        </w:rPr>
        <w:t xml:space="preserve"> особам, які знаходяться під впливом алкогольних, токсичних або наркотичних речовин;</w:t>
      </w:r>
    </w:p>
    <w:p w:rsidR="006075AC" w:rsidRPr="006075AC" w:rsidRDefault="006075AC" w:rsidP="0005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</w:pPr>
      <w:r w:rsidRPr="006075AC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1</w:t>
      </w:r>
      <w:r w:rsidR="00053931" w:rsidRPr="00053931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4</w:t>
      </w:r>
      <w:r w:rsidRPr="006075AC">
        <w:rPr>
          <w:rFonts w:ascii="Times New Roman" w:eastAsia="Times New Roman" w:hAnsi="Times New Roman" w:cs="Times New Roman"/>
          <w:sz w:val="38"/>
          <w:szCs w:val="38"/>
          <w:lang w:val="uk-UA" w:eastAsia="ru-RU"/>
        </w:rPr>
        <w:t>. Адміністрація центру рекомендує неухильно виконувати вимоги інструктора.</w:t>
      </w:r>
    </w:p>
    <w:p w:rsidR="00053931" w:rsidRDefault="00053931">
      <w:pPr>
        <w:rPr>
          <w:sz w:val="38"/>
          <w:szCs w:val="38"/>
        </w:rPr>
      </w:pPr>
      <w:r>
        <w:rPr>
          <w:sz w:val="38"/>
          <w:szCs w:val="38"/>
        </w:rPr>
        <w:br w:type="page"/>
      </w:r>
    </w:p>
    <w:p w:rsidR="00955817" w:rsidRDefault="00955817" w:rsidP="0005393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bookmarkStart w:id="0" w:name="_GoBack"/>
    <w:bookmarkEnd w:id="0"/>
    <w:p w:rsidR="00053931" w:rsidRDefault="00053931" w:rsidP="0005393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6075A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fldChar w:fldCharType="begin"/>
      </w:r>
      <w:r w:rsidRPr="006075A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instrText xml:space="preserve"> HYPERLINK "https://www.krainamriy.fun/rules/" </w:instrText>
      </w:r>
      <w:r w:rsidRPr="006075A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fldChar w:fldCharType="separate"/>
      </w:r>
      <w:r w:rsidRPr="00053931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Правила перебування </w:t>
      </w:r>
      <w:r w:rsidR="0095581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на атракціоні</w:t>
      </w:r>
      <w:r w:rsidRPr="00053931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 w:rsidR="0095581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«</w:t>
      </w:r>
      <w:proofErr w:type="spellStart"/>
      <w:r w:rsidR="0095581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Тарзанка</w:t>
      </w:r>
      <w:proofErr w:type="spellEnd"/>
      <w:r w:rsidR="0095581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  <w:r w:rsidRPr="00053931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:</w:t>
      </w:r>
      <w:r w:rsidRPr="006075A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fldChar w:fldCharType="end"/>
      </w:r>
    </w:p>
    <w:p w:rsidR="00053931" w:rsidRPr="006075AC" w:rsidRDefault="00053931" w:rsidP="0005393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053931" w:rsidRPr="00955817" w:rsidRDefault="00053931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1. 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Заходити у зону </w:t>
      </w:r>
      <w:proofErr w:type="spellStart"/>
      <w:r w:rsidRPr="00955817">
        <w:rPr>
          <w:rFonts w:ascii="Times New Roman" w:hAnsi="Times New Roman" w:cs="Times New Roman"/>
          <w:sz w:val="40"/>
          <w:szCs w:val="40"/>
          <w:lang w:val="uk-UA"/>
        </w:rPr>
        <w:t>тарзанки</w:t>
      </w:r>
      <w:proofErr w:type="spellEnd"/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можна тільки у порядку черги, дітям від 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4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років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053931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>2.</w:t>
      </w:r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Забороняється штовхати </w:t>
      </w:r>
      <w:proofErr w:type="spellStart"/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>тарзанку</w:t>
      </w:r>
      <w:proofErr w:type="spellEnd"/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в напрямок іншої людини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053931" w:rsidRPr="00955817" w:rsidRDefault="00053931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>3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Забороняється кататись на </w:t>
      </w:r>
      <w:proofErr w:type="spellStart"/>
      <w:r w:rsidRPr="00955817">
        <w:rPr>
          <w:rFonts w:ascii="Times New Roman" w:hAnsi="Times New Roman" w:cs="Times New Roman"/>
          <w:sz w:val="40"/>
          <w:szCs w:val="40"/>
          <w:lang w:val="uk-UA"/>
        </w:rPr>
        <w:t>тарзанці</w:t>
      </w:r>
      <w:proofErr w:type="spellEnd"/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стоячи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053931" w:rsidRPr="00955817" w:rsidRDefault="00053931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>4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Забороняється перебувати в зоні пересування </w:t>
      </w:r>
      <w:proofErr w:type="spellStart"/>
      <w:r w:rsidRPr="00955817">
        <w:rPr>
          <w:rFonts w:ascii="Times New Roman" w:hAnsi="Times New Roman" w:cs="Times New Roman"/>
          <w:sz w:val="40"/>
          <w:szCs w:val="40"/>
          <w:lang w:val="uk-UA"/>
        </w:rPr>
        <w:t>тарзанки</w:t>
      </w:r>
      <w:proofErr w:type="spellEnd"/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053931" w:rsidRPr="00955817" w:rsidRDefault="00053931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>5</w:t>
      </w:r>
      <w:r w:rsidR="00955817"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 Забороняється сидіти на стартовій та фінішній площині під час експлуатації </w:t>
      </w:r>
      <w:proofErr w:type="spellStart"/>
      <w:r w:rsidRPr="00955817">
        <w:rPr>
          <w:rFonts w:ascii="Times New Roman" w:hAnsi="Times New Roman" w:cs="Times New Roman"/>
          <w:sz w:val="40"/>
          <w:szCs w:val="40"/>
          <w:lang w:val="uk-UA"/>
        </w:rPr>
        <w:t>тарзанки</w:t>
      </w:r>
      <w:proofErr w:type="spellEnd"/>
      <w:r w:rsidRPr="00955817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955817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6. Забороняється </w:t>
      </w:r>
      <w:r w:rsidRPr="00955817">
        <w:rPr>
          <w:rFonts w:ascii="Times New Roman" w:hAnsi="Times New Roman" w:cs="Times New Roman"/>
          <w:sz w:val="40"/>
          <w:szCs w:val="40"/>
          <w:lang w:val="uk-UA"/>
        </w:rPr>
        <w:t>спускатися на канаті більш ніж одній особі</w:t>
      </w:r>
    </w:p>
    <w:p w:rsidR="00053931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7. </w:t>
      </w:r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>За недотримання правил безпеки, адміністрація залишає за собою право вилучити браслет у особи, яка ці правила порушує.</w:t>
      </w:r>
    </w:p>
    <w:p w:rsidR="00053931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8. </w:t>
      </w:r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>Батьки та інші відвідувачі не повинні перекривати поле зору оператору атракціону, з метою спостереження за дотриманням правил експлуатації атракціону і безпеки входу-виходу дітей.</w:t>
      </w:r>
    </w:p>
    <w:p w:rsidR="00053931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9. </w:t>
      </w:r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>Адміністрація центру рекомендує неухильно виконувати вимоги інструктора.</w:t>
      </w:r>
    </w:p>
    <w:p w:rsidR="00865F0D" w:rsidRPr="00955817" w:rsidRDefault="00955817" w:rsidP="00955817">
      <w:pPr>
        <w:ind w:left="284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955817">
        <w:rPr>
          <w:rFonts w:ascii="Times New Roman" w:hAnsi="Times New Roman" w:cs="Times New Roman"/>
          <w:sz w:val="40"/>
          <w:szCs w:val="40"/>
          <w:lang w:val="uk-UA"/>
        </w:rPr>
        <w:t xml:space="preserve">10. </w:t>
      </w:r>
      <w:r w:rsidR="00053931" w:rsidRPr="00955817">
        <w:rPr>
          <w:rFonts w:ascii="Times New Roman" w:hAnsi="Times New Roman" w:cs="Times New Roman"/>
          <w:sz w:val="40"/>
          <w:szCs w:val="40"/>
          <w:lang w:val="uk-UA"/>
        </w:rPr>
        <w:t>Батьки самостійно визначають рівень безпеки атракціону для дітей.</w:t>
      </w:r>
    </w:p>
    <w:sectPr w:rsidR="00865F0D" w:rsidRPr="00955817" w:rsidSect="00053931">
      <w:pgSz w:w="11906" w:h="16838"/>
      <w:pgMar w:top="426" w:right="70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07301"/>
    <w:multiLevelType w:val="hybridMultilevel"/>
    <w:tmpl w:val="03F4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C2194"/>
    <w:multiLevelType w:val="multilevel"/>
    <w:tmpl w:val="E440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A21A0A"/>
    <w:multiLevelType w:val="hybridMultilevel"/>
    <w:tmpl w:val="63B4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9B"/>
    <w:rsid w:val="00053931"/>
    <w:rsid w:val="00257AD2"/>
    <w:rsid w:val="006075AC"/>
    <w:rsid w:val="0073629B"/>
    <w:rsid w:val="00865F0D"/>
    <w:rsid w:val="008D6282"/>
    <w:rsid w:val="00955817"/>
    <w:rsid w:val="00982F21"/>
    <w:rsid w:val="00A5408C"/>
    <w:rsid w:val="00F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F8686-5765-4751-B471-C825A24A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A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075A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0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25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D4D4D4"/>
            <w:right w:val="none" w:sz="0" w:space="11" w:color="auto"/>
          </w:divBdr>
        </w:div>
      </w:divsChild>
    </w:div>
    <w:div w:id="1398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69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D4D4D4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ainamriy.fun/ru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2024-01-23T13:57:00Z</cp:lastPrinted>
  <dcterms:created xsi:type="dcterms:W3CDTF">2024-01-23T11:52:00Z</dcterms:created>
  <dcterms:modified xsi:type="dcterms:W3CDTF">2024-01-23T13:58:00Z</dcterms:modified>
</cp:coreProperties>
</file>