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EF0E5" w14:textId="10ED7887" w:rsidR="00E76E70" w:rsidRDefault="00EE44ED" w:rsidP="00E35277">
      <w:pPr>
        <w:ind w:left="-1417"/>
        <w:rPr>
          <w:rFonts w:ascii="Times New Roman" w:eastAsia="Times New Roman" w:hAnsi="Times New Roman" w:cs="Times New Roman"/>
          <w:b/>
          <w:bCs/>
          <w:color w:val="000048"/>
          <w:sz w:val="28"/>
          <w:szCs w:val="28"/>
          <w:lang w:eastAsia="uk-UA"/>
        </w:rPr>
      </w:pPr>
      <w:r>
        <w:rPr>
          <w:rFonts w:ascii="Times New Roman" w:eastAsia="Times New Roman" w:hAnsi="Times New Roman" w:cs="Times New Roman"/>
          <w:b/>
          <w:bCs/>
          <w:noProof/>
          <w:color w:val="000048"/>
          <w:sz w:val="28"/>
          <w:szCs w:val="28"/>
          <w:lang w:eastAsia="uk-UA"/>
        </w:rPr>
        <w:drawing>
          <wp:inline distT="0" distB="0" distL="0" distR="0" wp14:anchorId="013592D0" wp14:editId="14928269">
            <wp:extent cx="7566660" cy="110144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итульна Робочий план 2024-20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156" cy="11022401"/>
                    </a:xfrm>
                    <a:prstGeom prst="rect">
                      <a:avLst/>
                    </a:prstGeom>
                  </pic:spPr>
                </pic:pic>
              </a:graphicData>
            </a:graphic>
          </wp:inline>
        </w:drawing>
      </w:r>
      <w:r w:rsidR="00E76E70">
        <w:rPr>
          <w:rFonts w:ascii="Times New Roman" w:eastAsia="Times New Roman" w:hAnsi="Times New Roman" w:cs="Times New Roman"/>
          <w:b/>
          <w:bCs/>
          <w:color w:val="000048"/>
          <w:sz w:val="28"/>
          <w:szCs w:val="28"/>
          <w:lang w:eastAsia="uk-UA"/>
        </w:rPr>
        <w:br w:type="page"/>
      </w:r>
    </w:p>
    <w:p w14:paraId="4AC39DA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bl>
      <w:tblPr>
        <w:tblW w:w="10221" w:type="dxa"/>
        <w:tblInd w:w="-284" w:type="dxa"/>
        <w:tblCellMar>
          <w:top w:w="15" w:type="dxa"/>
          <w:left w:w="15" w:type="dxa"/>
          <w:bottom w:w="15" w:type="dxa"/>
          <w:right w:w="15" w:type="dxa"/>
        </w:tblCellMar>
        <w:tblLook w:val="04A0" w:firstRow="1" w:lastRow="0" w:firstColumn="1" w:lastColumn="0" w:noHBand="0" w:noVBand="1"/>
      </w:tblPr>
      <w:tblGrid>
        <w:gridCol w:w="1280"/>
        <w:gridCol w:w="710"/>
        <w:gridCol w:w="8231"/>
      </w:tblGrid>
      <w:tr w:rsidR="00CA6CD6" w:rsidRPr="00CA6CD6" w14:paraId="6211EE8D" w14:textId="77777777" w:rsidTr="00E76E70">
        <w:tc>
          <w:tcPr>
            <w:tcW w:w="1280" w:type="dxa"/>
            <w:tcMar>
              <w:top w:w="0" w:type="dxa"/>
              <w:left w:w="115" w:type="dxa"/>
              <w:bottom w:w="0" w:type="dxa"/>
              <w:right w:w="115" w:type="dxa"/>
            </w:tcMar>
            <w:hideMark/>
          </w:tcPr>
          <w:p w14:paraId="4D83892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1</w:t>
            </w:r>
          </w:p>
        </w:tc>
        <w:tc>
          <w:tcPr>
            <w:tcW w:w="8941" w:type="dxa"/>
            <w:gridSpan w:val="2"/>
            <w:tcMar>
              <w:top w:w="0" w:type="dxa"/>
              <w:left w:w="115" w:type="dxa"/>
              <w:bottom w:w="0" w:type="dxa"/>
              <w:right w:w="115" w:type="dxa"/>
            </w:tcMar>
            <w:hideMark/>
          </w:tcPr>
          <w:p w14:paraId="4A31583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Вступ</w:t>
            </w:r>
          </w:p>
        </w:tc>
      </w:tr>
      <w:tr w:rsidR="00CA6CD6" w:rsidRPr="00CA6CD6" w14:paraId="09BB2F50" w14:textId="77777777" w:rsidTr="00E76E70">
        <w:tc>
          <w:tcPr>
            <w:tcW w:w="1280" w:type="dxa"/>
            <w:tcMar>
              <w:top w:w="0" w:type="dxa"/>
              <w:left w:w="115" w:type="dxa"/>
              <w:bottom w:w="0" w:type="dxa"/>
              <w:right w:w="115" w:type="dxa"/>
            </w:tcMar>
            <w:hideMark/>
          </w:tcPr>
          <w:p w14:paraId="64F9766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513F5B4D"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1.1.</w:t>
            </w:r>
          </w:p>
        </w:tc>
        <w:tc>
          <w:tcPr>
            <w:tcW w:w="8231" w:type="dxa"/>
            <w:tcMar>
              <w:top w:w="0" w:type="dxa"/>
              <w:left w:w="115" w:type="dxa"/>
              <w:bottom w:w="0" w:type="dxa"/>
              <w:right w:w="115" w:type="dxa"/>
            </w:tcMar>
            <w:hideMark/>
          </w:tcPr>
          <w:p w14:paraId="069E80AD"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Візитна картка закладу освіти</w:t>
            </w:r>
          </w:p>
        </w:tc>
      </w:tr>
      <w:tr w:rsidR="00CA6CD6" w:rsidRPr="00CA6CD6" w14:paraId="05A63922" w14:textId="77777777" w:rsidTr="00E76E70">
        <w:tc>
          <w:tcPr>
            <w:tcW w:w="1280" w:type="dxa"/>
            <w:tcMar>
              <w:top w:w="0" w:type="dxa"/>
              <w:left w:w="115" w:type="dxa"/>
              <w:bottom w:w="0" w:type="dxa"/>
              <w:right w:w="115" w:type="dxa"/>
            </w:tcMar>
            <w:hideMark/>
          </w:tcPr>
          <w:p w14:paraId="6D12C7F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048DEF2E"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1.2.</w:t>
            </w:r>
          </w:p>
        </w:tc>
        <w:tc>
          <w:tcPr>
            <w:tcW w:w="8231" w:type="dxa"/>
            <w:tcMar>
              <w:top w:w="0" w:type="dxa"/>
              <w:left w:w="115" w:type="dxa"/>
              <w:bottom w:w="0" w:type="dxa"/>
              <w:right w:w="115" w:type="dxa"/>
            </w:tcMar>
            <w:hideMark/>
          </w:tcPr>
          <w:p w14:paraId="541D5DD9"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 роботи закладу освіти за 2023-2024 навчальний рік</w:t>
            </w:r>
          </w:p>
        </w:tc>
      </w:tr>
      <w:tr w:rsidR="00CA6CD6" w:rsidRPr="00CA6CD6" w14:paraId="0AD4EB19" w14:textId="77777777" w:rsidTr="00E76E70">
        <w:tc>
          <w:tcPr>
            <w:tcW w:w="1280" w:type="dxa"/>
            <w:tcMar>
              <w:top w:w="0" w:type="dxa"/>
              <w:left w:w="115" w:type="dxa"/>
              <w:bottom w:w="0" w:type="dxa"/>
              <w:right w:w="115" w:type="dxa"/>
            </w:tcMar>
            <w:hideMark/>
          </w:tcPr>
          <w:p w14:paraId="54EA850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43FE0F72"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1.3.</w:t>
            </w:r>
          </w:p>
        </w:tc>
        <w:tc>
          <w:tcPr>
            <w:tcW w:w="8231" w:type="dxa"/>
            <w:tcMar>
              <w:top w:w="0" w:type="dxa"/>
              <w:left w:w="115" w:type="dxa"/>
              <w:bottom w:w="0" w:type="dxa"/>
              <w:right w:w="115" w:type="dxa"/>
            </w:tcMar>
            <w:hideMark/>
          </w:tcPr>
          <w:p w14:paraId="04A36135"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Мета, основні  напрямки роботи та завдання закладу освіти на 2024-2025 навчальний  рік</w:t>
            </w:r>
          </w:p>
        </w:tc>
      </w:tr>
      <w:tr w:rsidR="00CA6CD6" w:rsidRPr="00CA6CD6" w14:paraId="4A13E599" w14:textId="77777777" w:rsidTr="00E76E70">
        <w:tc>
          <w:tcPr>
            <w:tcW w:w="1280" w:type="dxa"/>
            <w:tcMar>
              <w:top w:w="0" w:type="dxa"/>
              <w:left w:w="115" w:type="dxa"/>
              <w:bottom w:w="0" w:type="dxa"/>
              <w:right w:w="115" w:type="dxa"/>
            </w:tcMar>
            <w:hideMark/>
          </w:tcPr>
          <w:p w14:paraId="254BE47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2</w:t>
            </w:r>
          </w:p>
        </w:tc>
        <w:tc>
          <w:tcPr>
            <w:tcW w:w="8941" w:type="dxa"/>
            <w:gridSpan w:val="2"/>
            <w:tcMar>
              <w:top w:w="0" w:type="dxa"/>
              <w:left w:w="115" w:type="dxa"/>
              <w:bottom w:w="0" w:type="dxa"/>
              <w:right w:w="115" w:type="dxa"/>
            </w:tcMar>
            <w:hideMark/>
          </w:tcPr>
          <w:p w14:paraId="6B878C0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Освітнє середовище закладу</w:t>
            </w:r>
          </w:p>
        </w:tc>
      </w:tr>
      <w:tr w:rsidR="00CA6CD6" w:rsidRPr="00CA6CD6" w14:paraId="69832669" w14:textId="77777777" w:rsidTr="00E76E70">
        <w:tc>
          <w:tcPr>
            <w:tcW w:w="1280" w:type="dxa"/>
            <w:tcMar>
              <w:top w:w="0" w:type="dxa"/>
              <w:left w:w="115" w:type="dxa"/>
              <w:bottom w:w="0" w:type="dxa"/>
              <w:right w:w="115" w:type="dxa"/>
            </w:tcMar>
            <w:hideMark/>
          </w:tcPr>
          <w:p w14:paraId="785BFE9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7C41CE4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2.1.</w:t>
            </w:r>
          </w:p>
        </w:tc>
        <w:tc>
          <w:tcPr>
            <w:tcW w:w="8231" w:type="dxa"/>
            <w:tcMar>
              <w:top w:w="0" w:type="dxa"/>
              <w:left w:w="115" w:type="dxa"/>
              <w:bottom w:w="0" w:type="dxa"/>
              <w:right w:w="115" w:type="dxa"/>
            </w:tcMar>
            <w:hideMark/>
          </w:tcPr>
          <w:p w14:paraId="039440B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Забезпечення комфортних і безпечних умов навчання і праці</w:t>
            </w:r>
          </w:p>
        </w:tc>
      </w:tr>
      <w:tr w:rsidR="00CA6CD6" w:rsidRPr="00CA6CD6" w14:paraId="2ECB1D54" w14:textId="77777777" w:rsidTr="00E76E70">
        <w:tc>
          <w:tcPr>
            <w:tcW w:w="1280" w:type="dxa"/>
            <w:tcMar>
              <w:top w:w="0" w:type="dxa"/>
              <w:left w:w="115" w:type="dxa"/>
              <w:bottom w:w="0" w:type="dxa"/>
              <w:right w:w="115" w:type="dxa"/>
            </w:tcMar>
            <w:hideMark/>
          </w:tcPr>
          <w:p w14:paraId="67656EF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39601935"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2.2.</w:t>
            </w:r>
          </w:p>
        </w:tc>
        <w:tc>
          <w:tcPr>
            <w:tcW w:w="8231" w:type="dxa"/>
            <w:tcMar>
              <w:top w:w="0" w:type="dxa"/>
              <w:left w:w="115" w:type="dxa"/>
              <w:bottom w:w="0" w:type="dxa"/>
              <w:right w:w="115" w:type="dxa"/>
            </w:tcMar>
            <w:hideMark/>
          </w:tcPr>
          <w:p w14:paraId="36B3E7A9"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Створення освітнього середовища, вільного від будь-яких форм насильства та дискримінації</w:t>
            </w:r>
          </w:p>
        </w:tc>
      </w:tr>
      <w:tr w:rsidR="00CA6CD6" w:rsidRPr="00CA6CD6" w14:paraId="131C70C7" w14:textId="77777777" w:rsidTr="00E76E70">
        <w:tc>
          <w:tcPr>
            <w:tcW w:w="1280" w:type="dxa"/>
            <w:tcMar>
              <w:top w:w="0" w:type="dxa"/>
              <w:left w:w="115" w:type="dxa"/>
              <w:bottom w:w="0" w:type="dxa"/>
              <w:right w:w="115" w:type="dxa"/>
            </w:tcMar>
            <w:hideMark/>
          </w:tcPr>
          <w:p w14:paraId="4130FEA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0FA7008D"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2.3.</w:t>
            </w:r>
          </w:p>
        </w:tc>
        <w:tc>
          <w:tcPr>
            <w:tcW w:w="8231" w:type="dxa"/>
            <w:tcMar>
              <w:top w:w="0" w:type="dxa"/>
              <w:left w:w="115" w:type="dxa"/>
              <w:bottom w:w="0" w:type="dxa"/>
              <w:right w:w="115" w:type="dxa"/>
            </w:tcMar>
            <w:hideMark/>
          </w:tcPr>
          <w:p w14:paraId="14CCE29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Формування інклюзивного, розвивального та мотивуючого до навчання освітнього простору</w:t>
            </w:r>
          </w:p>
        </w:tc>
      </w:tr>
      <w:tr w:rsidR="00CA6CD6" w:rsidRPr="00CA6CD6" w14:paraId="073D9D1A" w14:textId="77777777" w:rsidTr="00E76E70">
        <w:tc>
          <w:tcPr>
            <w:tcW w:w="1280" w:type="dxa"/>
            <w:tcMar>
              <w:top w:w="0" w:type="dxa"/>
              <w:left w:w="115" w:type="dxa"/>
              <w:bottom w:w="0" w:type="dxa"/>
              <w:right w:w="115" w:type="dxa"/>
            </w:tcMar>
            <w:hideMark/>
          </w:tcPr>
          <w:p w14:paraId="451F3A3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3</w:t>
            </w:r>
          </w:p>
        </w:tc>
        <w:tc>
          <w:tcPr>
            <w:tcW w:w="8941" w:type="dxa"/>
            <w:gridSpan w:val="2"/>
            <w:tcMar>
              <w:top w:w="0" w:type="dxa"/>
              <w:left w:w="115" w:type="dxa"/>
              <w:bottom w:w="0" w:type="dxa"/>
              <w:right w:w="115" w:type="dxa"/>
            </w:tcMar>
            <w:hideMark/>
          </w:tcPr>
          <w:p w14:paraId="5A08309B"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Система оцінювання здобувачів освіти </w:t>
            </w:r>
          </w:p>
        </w:tc>
      </w:tr>
      <w:tr w:rsidR="00CA6CD6" w:rsidRPr="00CA6CD6" w14:paraId="10B0A19A" w14:textId="77777777" w:rsidTr="00E76E70">
        <w:tc>
          <w:tcPr>
            <w:tcW w:w="1280" w:type="dxa"/>
            <w:tcMar>
              <w:top w:w="0" w:type="dxa"/>
              <w:left w:w="115" w:type="dxa"/>
              <w:bottom w:w="0" w:type="dxa"/>
              <w:right w:w="115" w:type="dxa"/>
            </w:tcMar>
            <w:hideMark/>
          </w:tcPr>
          <w:p w14:paraId="61C0AC6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37A31A4D"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3.1.</w:t>
            </w:r>
          </w:p>
        </w:tc>
        <w:tc>
          <w:tcPr>
            <w:tcW w:w="8231" w:type="dxa"/>
            <w:tcMar>
              <w:top w:w="0" w:type="dxa"/>
              <w:left w:w="115" w:type="dxa"/>
              <w:bottom w:w="0" w:type="dxa"/>
              <w:right w:w="115" w:type="dxa"/>
            </w:tcMar>
            <w:hideMark/>
          </w:tcPr>
          <w:p w14:paraId="0734D3DE"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Наявність відкритої, прозорої і зрозумілої для здобувачів освіти системи оцінювання їх навчальних досягнень</w:t>
            </w:r>
          </w:p>
        </w:tc>
      </w:tr>
      <w:tr w:rsidR="00CA6CD6" w:rsidRPr="00CA6CD6" w14:paraId="168D657F" w14:textId="77777777" w:rsidTr="00E76E70">
        <w:tc>
          <w:tcPr>
            <w:tcW w:w="1280" w:type="dxa"/>
            <w:tcMar>
              <w:top w:w="0" w:type="dxa"/>
              <w:left w:w="115" w:type="dxa"/>
              <w:bottom w:w="0" w:type="dxa"/>
              <w:right w:w="115" w:type="dxa"/>
            </w:tcMar>
            <w:hideMark/>
          </w:tcPr>
          <w:p w14:paraId="63343C0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65EFC364"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3.2.</w:t>
            </w:r>
          </w:p>
          <w:p w14:paraId="3A27ADE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F47DB0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3.3.</w:t>
            </w:r>
          </w:p>
        </w:tc>
        <w:tc>
          <w:tcPr>
            <w:tcW w:w="8231" w:type="dxa"/>
            <w:tcMar>
              <w:top w:w="0" w:type="dxa"/>
              <w:left w:w="115" w:type="dxa"/>
              <w:bottom w:w="0" w:type="dxa"/>
              <w:right w:w="115" w:type="dxa"/>
            </w:tcMar>
            <w:hideMark/>
          </w:tcPr>
          <w:p w14:paraId="22A9658B"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Організація  моніторингу, що передбачає систематичне відстеження та коригування результатів навчання кожного здобувача освіти</w:t>
            </w:r>
          </w:p>
          <w:p w14:paraId="57A9577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CA6CD6" w:rsidRPr="00CA6CD6" w14:paraId="57AEEE72" w14:textId="77777777" w:rsidTr="00E76E70">
        <w:tc>
          <w:tcPr>
            <w:tcW w:w="1280" w:type="dxa"/>
            <w:tcMar>
              <w:top w:w="0" w:type="dxa"/>
              <w:left w:w="115" w:type="dxa"/>
              <w:bottom w:w="0" w:type="dxa"/>
              <w:right w:w="115" w:type="dxa"/>
            </w:tcMar>
          </w:tcPr>
          <w:p w14:paraId="497B76E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tcPr>
          <w:p w14:paraId="208C62FE" w14:textId="77777777" w:rsidR="00CA6CD6" w:rsidRPr="00CA6CD6" w:rsidRDefault="00CA6CD6" w:rsidP="00CA6CD6">
            <w:pPr>
              <w:spacing w:after="0" w:line="240" w:lineRule="auto"/>
              <w:jc w:val="both"/>
              <w:rPr>
                <w:rFonts w:ascii="Times New Roman" w:eastAsia="Times New Roman" w:hAnsi="Times New Roman" w:cs="Times New Roman"/>
                <w:b/>
                <w:bCs/>
                <w:color w:val="000000"/>
                <w:sz w:val="24"/>
                <w:szCs w:val="24"/>
                <w:lang w:eastAsia="uk-UA"/>
              </w:rPr>
            </w:pPr>
          </w:p>
        </w:tc>
        <w:tc>
          <w:tcPr>
            <w:tcW w:w="8231" w:type="dxa"/>
            <w:tcMar>
              <w:top w:w="0" w:type="dxa"/>
              <w:left w:w="115" w:type="dxa"/>
              <w:bottom w:w="0" w:type="dxa"/>
              <w:right w:w="115" w:type="dxa"/>
            </w:tcMar>
          </w:tcPr>
          <w:p w14:paraId="44BE682A" w14:textId="77777777" w:rsidR="00CA6CD6" w:rsidRPr="00CA6CD6" w:rsidRDefault="00CA6CD6" w:rsidP="00CA6CD6">
            <w:pPr>
              <w:spacing w:after="0" w:line="240" w:lineRule="auto"/>
              <w:jc w:val="both"/>
              <w:rPr>
                <w:rFonts w:ascii="Times New Roman" w:eastAsia="Times New Roman" w:hAnsi="Times New Roman" w:cs="Times New Roman"/>
                <w:bCs/>
                <w:color w:val="000000"/>
                <w:sz w:val="24"/>
                <w:szCs w:val="24"/>
                <w:lang w:eastAsia="uk-UA"/>
              </w:rPr>
            </w:pPr>
            <w:r w:rsidRPr="00CA6CD6">
              <w:rPr>
                <w:rFonts w:ascii="Times New Roman" w:eastAsia="Times New Roman" w:hAnsi="Times New Roman" w:cs="Times New Roman"/>
                <w:bCs/>
                <w:color w:val="000000"/>
                <w:sz w:val="24"/>
                <w:szCs w:val="24"/>
                <w:lang w:eastAsia="uk-UA"/>
              </w:rPr>
              <w:t>Фахава, музична.</w:t>
            </w:r>
          </w:p>
        </w:tc>
      </w:tr>
      <w:tr w:rsidR="00CA6CD6" w:rsidRPr="00CA6CD6" w14:paraId="08CC08D1" w14:textId="77777777" w:rsidTr="00E76E70">
        <w:tc>
          <w:tcPr>
            <w:tcW w:w="1280" w:type="dxa"/>
            <w:tcMar>
              <w:top w:w="0" w:type="dxa"/>
              <w:left w:w="115" w:type="dxa"/>
              <w:bottom w:w="0" w:type="dxa"/>
              <w:right w:w="115" w:type="dxa"/>
            </w:tcMar>
            <w:hideMark/>
          </w:tcPr>
          <w:p w14:paraId="6CFE676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4</w:t>
            </w:r>
          </w:p>
        </w:tc>
        <w:tc>
          <w:tcPr>
            <w:tcW w:w="8941" w:type="dxa"/>
            <w:gridSpan w:val="2"/>
            <w:tcMar>
              <w:top w:w="0" w:type="dxa"/>
              <w:left w:w="115" w:type="dxa"/>
              <w:bottom w:w="0" w:type="dxa"/>
              <w:right w:w="115" w:type="dxa"/>
            </w:tcMar>
            <w:hideMark/>
          </w:tcPr>
          <w:p w14:paraId="76D29C8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Педагогічна діяльність педагогічних працівників закладу освіти</w:t>
            </w:r>
          </w:p>
        </w:tc>
      </w:tr>
      <w:tr w:rsidR="00CA6CD6" w:rsidRPr="00CA6CD6" w14:paraId="64FBA7A4" w14:textId="77777777" w:rsidTr="00E76E70">
        <w:tc>
          <w:tcPr>
            <w:tcW w:w="1280" w:type="dxa"/>
            <w:tcMar>
              <w:top w:w="0" w:type="dxa"/>
              <w:left w:w="115" w:type="dxa"/>
              <w:bottom w:w="0" w:type="dxa"/>
              <w:right w:w="115" w:type="dxa"/>
            </w:tcMar>
            <w:hideMark/>
          </w:tcPr>
          <w:p w14:paraId="167AF3B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05E3CF3B"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4.1.</w:t>
            </w:r>
          </w:p>
        </w:tc>
        <w:tc>
          <w:tcPr>
            <w:tcW w:w="8231" w:type="dxa"/>
            <w:tcMar>
              <w:top w:w="0" w:type="dxa"/>
              <w:left w:w="115" w:type="dxa"/>
              <w:bottom w:w="0" w:type="dxa"/>
              <w:right w:w="115" w:type="dxa"/>
            </w:tcMar>
            <w:hideMark/>
          </w:tcPr>
          <w:p w14:paraId="0F91BC9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CA6CD6" w:rsidRPr="00CA6CD6" w14:paraId="329F70C8" w14:textId="77777777" w:rsidTr="00E76E70">
        <w:tc>
          <w:tcPr>
            <w:tcW w:w="1280" w:type="dxa"/>
            <w:tcMar>
              <w:top w:w="0" w:type="dxa"/>
              <w:left w:w="115" w:type="dxa"/>
              <w:bottom w:w="0" w:type="dxa"/>
              <w:right w:w="115" w:type="dxa"/>
            </w:tcMar>
            <w:hideMark/>
          </w:tcPr>
          <w:p w14:paraId="255B3BC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3811558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4.2.</w:t>
            </w:r>
          </w:p>
          <w:p w14:paraId="0C09F44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p w14:paraId="74ED2D65" w14:textId="77777777" w:rsidR="00CA6CD6" w:rsidRPr="00CA6CD6" w:rsidRDefault="00CA6CD6" w:rsidP="00CA6CD6">
            <w:pPr>
              <w:spacing w:after="0" w:line="240" w:lineRule="auto"/>
              <w:jc w:val="both"/>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b/>
                <w:bCs/>
                <w:color w:val="000000"/>
                <w:sz w:val="24"/>
                <w:szCs w:val="24"/>
                <w:lang w:eastAsia="uk-UA"/>
              </w:rPr>
              <w:t>4.3.</w:t>
            </w:r>
          </w:p>
          <w:p w14:paraId="49F3613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4.4</w:t>
            </w:r>
          </w:p>
        </w:tc>
        <w:tc>
          <w:tcPr>
            <w:tcW w:w="8231" w:type="dxa"/>
            <w:tcMar>
              <w:top w:w="0" w:type="dxa"/>
              <w:left w:w="115" w:type="dxa"/>
              <w:bottom w:w="0" w:type="dxa"/>
              <w:right w:w="115" w:type="dxa"/>
            </w:tcMar>
            <w:hideMark/>
          </w:tcPr>
          <w:p w14:paraId="18E57FF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Постійне підвищення професійного рівня і педагогічної майстерності педагогічних працівників</w:t>
            </w:r>
          </w:p>
          <w:p w14:paraId="376B837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Співпраця  зі здобувачами освіти, їх батьками, працівниками закладу освіти Організація педагогічної  діяльності та навчання здобувачів освіти на засадах академічної доброчесності</w:t>
            </w:r>
          </w:p>
        </w:tc>
      </w:tr>
      <w:tr w:rsidR="00CA6CD6" w:rsidRPr="00CA6CD6" w14:paraId="32C83D88" w14:textId="77777777" w:rsidTr="00E76E70">
        <w:tc>
          <w:tcPr>
            <w:tcW w:w="1280" w:type="dxa"/>
            <w:tcMar>
              <w:top w:w="0" w:type="dxa"/>
              <w:left w:w="115" w:type="dxa"/>
              <w:bottom w:w="0" w:type="dxa"/>
              <w:right w:w="115" w:type="dxa"/>
            </w:tcMar>
            <w:hideMark/>
          </w:tcPr>
          <w:p w14:paraId="29B6687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5</w:t>
            </w:r>
          </w:p>
        </w:tc>
        <w:tc>
          <w:tcPr>
            <w:tcW w:w="8941" w:type="dxa"/>
            <w:gridSpan w:val="2"/>
            <w:tcMar>
              <w:top w:w="0" w:type="dxa"/>
              <w:left w:w="115" w:type="dxa"/>
              <w:bottom w:w="0" w:type="dxa"/>
              <w:right w:w="115" w:type="dxa"/>
            </w:tcMar>
            <w:hideMark/>
          </w:tcPr>
          <w:p w14:paraId="55D3A0A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Управлінські процеси закладу освіти</w:t>
            </w:r>
          </w:p>
        </w:tc>
      </w:tr>
      <w:tr w:rsidR="00CA6CD6" w:rsidRPr="00CA6CD6" w14:paraId="3387810D" w14:textId="77777777" w:rsidTr="00E76E70">
        <w:tc>
          <w:tcPr>
            <w:tcW w:w="1280" w:type="dxa"/>
            <w:tcMar>
              <w:top w:w="0" w:type="dxa"/>
              <w:left w:w="115" w:type="dxa"/>
              <w:bottom w:w="0" w:type="dxa"/>
              <w:right w:w="115" w:type="dxa"/>
            </w:tcMar>
            <w:hideMark/>
          </w:tcPr>
          <w:p w14:paraId="46ED49B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1832045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5.1.</w:t>
            </w:r>
          </w:p>
        </w:tc>
        <w:tc>
          <w:tcPr>
            <w:tcW w:w="8231" w:type="dxa"/>
            <w:tcMar>
              <w:top w:w="0" w:type="dxa"/>
              <w:left w:w="115" w:type="dxa"/>
              <w:bottom w:w="0" w:type="dxa"/>
              <w:right w:w="115" w:type="dxa"/>
            </w:tcMar>
            <w:hideMark/>
          </w:tcPr>
          <w:p w14:paraId="51DD580B"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Стратегія  розвитку та системи планування діяльності закладу, моніторинг виконання поставлених цілей і завдань</w:t>
            </w:r>
          </w:p>
        </w:tc>
      </w:tr>
      <w:tr w:rsidR="00CA6CD6" w:rsidRPr="00CA6CD6" w14:paraId="582BB8CB" w14:textId="77777777" w:rsidTr="00E76E70">
        <w:tc>
          <w:tcPr>
            <w:tcW w:w="1280" w:type="dxa"/>
            <w:tcMar>
              <w:top w:w="0" w:type="dxa"/>
              <w:left w:w="115" w:type="dxa"/>
              <w:bottom w:w="0" w:type="dxa"/>
              <w:right w:w="115" w:type="dxa"/>
            </w:tcMar>
            <w:hideMark/>
          </w:tcPr>
          <w:p w14:paraId="706EAE8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61298272"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5.2.</w:t>
            </w:r>
          </w:p>
        </w:tc>
        <w:tc>
          <w:tcPr>
            <w:tcW w:w="8231" w:type="dxa"/>
            <w:tcMar>
              <w:top w:w="0" w:type="dxa"/>
              <w:left w:w="115" w:type="dxa"/>
              <w:bottom w:w="0" w:type="dxa"/>
              <w:right w:w="115" w:type="dxa"/>
            </w:tcMar>
            <w:hideMark/>
          </w:tcPr>
          <w:p w14:paraId="107E4BB9"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Контрольно-аналітична діяльність</w:t>
            </w:r>
          </w:p>
        </w:tc>
      </w:tr>
      <w:tr w:rsidR="00CA6CD6" w:rsidRPr="00CA6CD6" w14:paraId="30FBE5FF" w14:textId="77777777" w:rsidTr="00E76E70">
        <w:tc>
          <w:tcPr>
            <w:tcW w:w="1280" w:type="dxa"/>
            <w:tcMar>
              <w:top w:w="0" w:type="dxa"/>
              <w:left w:w="115" w:type="dxa"/>
              <w:bottom w:w="0" w:type="dxa"/>
              <w:right w:w="115" w:type="dxa"/>
            </w:tcMar>
            <w:hideMark/>
          </w:tcPr>
          <w:p w14:paraId="205D339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3291EF25"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5.3.</w:t>
            </w:r>
          </w:p>
          <w:p w14:paraId="2390218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5.4.</w:t>
            </w:r>
          </w:p>
          <w:p w14:paraId="6B621B24"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5.5.</w:t>
            </w:r>
          </w:p>
        </w:tc>
        <w:tc>
          <w:tcPr>
            <w:tcW w:w="8231" w:type="dxa"/>
            <w:tcMar>
              <w:top w:w="0" w:type="dxa"/>
              <w:left w:w="115" w:type="dxa"/>
              <w:bottom w:w="0" w:type="dxa"/>
              <w:right w:w="115" w:type="dxa"/>
            </w:tcMar>
            <w:hideMark/>
          </w:tcPr>
          <w:p w14:paraId="2DB826A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Формування відносин довіри, прозорості, дотримання етичних норм </w:t>
            </w:r>
          </w:p>
          <w:p w14:paraId="0CAF577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Кадрова політика та забезпечення можливостей для професійного розвитку педагогічних працівників </w:t>
            </w:r>
          </w:p>
          <w:p w14:paraId="3DBA592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Організація освітнього процесу на засадах людиноцентризму</w:t>
            </w:r>
          </w:p>
        </w:tc>
      </w:tr>
      <w:tr w:rsidR="00CA6CD6" w:rsidRPr="00CA6CD6" w14:paraId="134D1101" w14:textId="77777777" w:rsidTr="00E76E70">
        <w:tc>
          <w:tcPr>
            <w:tcW w:w="1280" w:type="dxa"/>
            <w:tcMar>
              <w:top w:w="0" w:type="dxa"/>
              <w:left w:w="115" w:type="dxa"/>
              <w:bottom w:w="0" w:type="dxa"/>
              <w:right w:w="115" w:type="dxa"/>
            </w:tcMar>
            <w:hideMark/>
          </w:tcPr>
          <w:p w14:paraId="4AB3288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7             </w:t>
            </w:r>
          </w:p>
          <w:p w14:paraId="5626820E" w14:textId="77777777" w:rsidR="00CA6CD6" w:rsidRPr="00CA6CD6" w:rsidRDefault="00CA6CD6" w:rsidP="00CA6CD6">
            <w:pPr>
              <w:spacing w:after="24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br/>
            </w:r>
            <w:r w:rsidRPr="00CA6CD6">
              <w:rPr>
                <w:rFonts w:ascii="Times New Roman" w:eastAsia="Times New Roman" w:hAnsi="Times New Roman" w:cs="Times New Roman"/>
                <w:sz w:val="24"/>
                <w:szCs w:val="24"/>
                <w:lang w:eastAsia="uk-UA"/>
              </w:rPr>
              <w:br/>
            </w:r>
          </w:p>
          <w:p w14:paraId="1E584A13"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Розділ 8</w:t>
            </w:r>
          </w:p>
        </w:tc>
        <w:tc>
          <w:tcPr>
            <w:tcW w:w="8941" w:type="dxa"/>
            <w:gridSpan w:val="2"/>
            <w:tcMar>
              <w:top w:w="0" w:type="dxa"/>
              <w:left w:w="115" w:type="dxa"/>
              <w:bottom w:w="0" w:type="dxa"/>
              <w:right w:w="115" w:type="dxa"/>
            </w:tcMar>
            <w:hideMark/>
          </w:tcPr>
          <w:p w14:paraId="3C1E7F7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Виховна робота в закладі освіти у  2024-2025 н. р.</w:t>
            </w:r>
          </w:p>
          <w:tbl>
            <w:tblPr>
              <w:tblW w:w="8711" w:type="dxa"/>
              <w:tblCellMar>
                <w:top w:w="15" w:type="dxa"/>
                <w:left w:w="15" w:type="dxa"/>
                <w:bottom w:w="15" w:type="dxa"/>
                <w:right w:w="15" w:type="dxa"/>
              </w:tblCellMar>
              <w:tblLook w:val="04A0" w:firstRow="1" w:lastRow="0" w:firstColumn="1" w:lastColumn="0" w:noHBand="0" w:noVBand="1"/>
            </w:tblPr>
            <w:tblGrid>
              <w:gridCol w:w="590"/>
              <w:gridCol w:w="8121"/>
            </w:tblGrid>
            <w:tr w:rsidR="00CA6CD6" w:rsidRPr="00CA6CD6" w14:paraId="3EEB99CD" w14:textId="77777777" w:rsidTr="00E76E70">
              <w:tc>
                <w:tcPr>
                  <w:tcW w:w="0" w:type="auto"/>
                  <w:tcMar>
                    <w:top w:w="0" w:type="dxa"/>
                    <w:left w:w="115" w:type="dxa"/>
                    <w:bottom w:w="0" w:type="dxa"/>
                    <w:right w:w="115" w:type="dxa"/>
                  </w:tcMar>
                  <w:hideMark/>
                </w:tcPr>
                <w:p w14:paraId="790CB36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7.1.</w:t>
                  </w:r>
                </w:p>
              </w:tc>
              <w:tc>
                <w:tcPr>
                  <w:tcW w:w="8121" w:type="dxa"/>
                  <w:tcMar>
                    <w:top w:w="0" w:type="dxa"/>
                    <w:left w:w="115" w:type="dxa"/>
                    <w:bottom w:w="0" w:type="dxa"/>
                    <w:right w:w="115" w:type="dxa"/>
                  </w:tcMar>
                  <w:hideMark/>
                </w:tcPr>
                <w:p w14:paraId="774C231A"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План виховної роботи закладу освіти на 2024-2025 н. р.</w:t>
                  </w:r>
                </w:p>
              </w:tc>
            </w:tr>
            <w:tr w:rsidR="00CA6CD6" w:rsidRPr="00CA6CD6" w14:paraId="78ED7D06" w14:textId="77777777" w:rsidTr="00E76E70">
              <w:tc>
                <w:tcPr>
                  <w:tcW w:w="0" w:type="auto"/>
                  <w:tcMar>
                    <w:top w:w="0" w:type="dxa"/>
                    <w:left w:w="115" w:type="dxa"/>
                    <w:bottom w:w="0" w:type="dxa"/>
                    <w:right w:w="115" w:type="dxa"/>
                  </w:tcMar>
                  <w:hideMark/>
                </w:tcPr>
                <w:p w14:paraId="6F7822F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7.2.</w:t>
                  </w:r>
                </w:p>
              </w:tc>
              <w:tc>
                <w:tcPr>
                  <w:tcW w:w="8121" w:type="dxa"/>
                  <w:tcMar>
                    <w:top w:w="0" w:type="dxa"/>
                    <w:left w:w="115" w:type="dxa"/>
                    <w:bottom w:w="0" w:type="dxa"/>
                    <w:right w:w="115" w:type="dxa"/>
                  </w:tcMar>
                  <w:hideMark/>
                </w:tcPr>
                <w:p w14:paraId="6EE2413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Організація органів учнівського самоврядування</w:t>
                  </w:r>
                </w:p>
              </w:tc>
            </w:tr>
            <w:tr w:rsidR="00CA6CD6" w:rsidRPr="00CA6CD6" w14:paraId="5BF53B41" w14:textId="77777777" w:rsidTr="00E76E70">
              <w:tc>
                <w:tcPr>
                  <w:tcW w:w="0" w:type="auto"/>
                  <w:tcMar>
                    <w:top w:w="0" w:type="dxa"/>
                    <w:left w:w="115" w:type="dxa"/>
                    <w:bottom w:w="0" w:type="dxa"/>
                    <w:right w:w="115" w:type="dxa"/>
                  </w:tcMar>
                  <w:hideMark/>
                </w:tcPr>
                <w:p w14:paraId="49E2547A"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7.3.</w:t>
                  </w:r>
                </w:p>
              </w:tc>
              <w:tc>
                <w:tcPr>
                  <w:tcW w:w="8121" w:type="dxa"/>
                  <w:tcMar>
                    <w:top w:w="0" w:type="dxa"/>
                    <w:left w:w="115" w:type="dxa"/>
                    <w:bottom w:w="0" w:type="dxa"/>
                    <w:right w:w="115" w:type="dxa"/>
                  </w:tcMar>
                  <w:hideMark/>
                </w:tcPr>
                <w:p w14:paraId="0ACFAB8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План роботи психолога на 2024-2025 н. р.</w:t>
                  </w:r>
                </w:p>
              </w:tc>
            </w:tr>
          </w:tbl>
          <w:p w14:paraId="69EF103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48"/>
                <w:sz w:val="28"/>
                <w:szCs w:val="28"/>
                <w:lang w:eastAsia="uk-UA"/>
              </w:rPr>
              <w:t>Додатки</w:t>
            </w:r>
          </w:p>
        </w:tc>
      </w:tr>
      <w:tr w:rsidR="00CA6CD6" w:rsidRPr="00CA6CD6" w14:paraId="04367DA8" w14:textId="77777777" w:rsidTr="00E76E70">
        <w:tc>
          <w:tcPr>
            <w:tcW w:w="1280" w:type="dxa"/>
            <w:tcMar>
              <w:top w:w="0" w:type="dxa"/>
              <w:left w:w="115" w:type="dxa"/>
              <w:bottom w:w="0" w:type="dxa"/>
              <w:right w:w="115" w:type="dxa"/>
            </w:tcMar>
            <w:hideMark/>
          </w:tcPr>
          <w:p w14:paraId="0E9207B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133FB63A"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8.1.</w:t>
            </w:r>
          </w:p>
        </w:tc>
        <w:tc>
          <w:tcPr>
            <w:tcW w:w="8231" w:type="dxa"/>
            <w:tcMar>
              <w:top w:w="0" w:type="dxa"/>
              <w:left w:w="115" w:type="dxa"/>
              <w:bottom w:w="0" w:type="dxa"/>
              <w:right w:w="115" w:type="dxa"/>
            </w:tcMar>
            <w:hideMark/>
          </w:tcPr>
          <w:p w14:paraId="0E3E9D6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План-графік педагогічних рад та малих педагогічних рад</w:t>
            </w:r>
          </w:p>
          <w:p w14:paraId="1328183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tc>
      </w:tr>
      <w:tr w:rsidR="00CA6CD6" w:rsidRPr="00CA6CD6" w14:paraId="7945E96F" w14:textId="77777777" w:rsidTr="00E76E70">
        <w:tc>
          <w:tcPr>
            <w:tcW w:w="1280" w:type="dxa"/>
            <w:tcMar>
              <w:top w:w="0" w:type="dxa"/>
              <w:left w:w="115" w:type="dxa"/>
              <w:bottom w:w="0" w:type="dxa"/>
              <w:right w:w="115" w:type="dxa"/>
            </w:tcMar>
            <w:hideMark/>
          </w:tcPr>
          <w:p w14:paraId="397F50E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64506518"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8.2.</w:t>
            </w:r>
          </w:p>
        </w:tc>
        <w:tc>
          <w:tcPr>
            <w:tcW w:w="8231" w:type="dxa"/>
            <w:tcMar>
              <w:top w:w="0" w:type="dxa"/>
              <w:left w:w="115" w:type="dxa"/>
              <w:bottom w:w="0" w:type="dxa"/>
              <w:right w:w="115" w:type="dxa"/>
            </w:tcMar>
            <w:hideMark/>
          </w:tcPr>
          <w:p w14:paraId="7B43311E"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color w:val="000000"/>
                <w:sz w:val="24"/>
                <w:szCs w:val="24"/>
                <w:lang w:eastAsia="uk-UA"/>
              </w:rPr>
              <w:t xml:space="preserve"> </w:t>
            </w:r>
            <w:r w:rsidRPr="00CA6CD6">
              <w:rPr>
                <w:rFonts w:ascii="Times New Roman" w:eastAsia="Times New Roman" w:hAnsi="Times New Roman" w:cs="Times New Roman"/>
                <w:color w:val="000000"/>
                <w:sz w:val="24"/>
                <w:szCs w:val="24"/>
                <w:lang w:eastAsia="uk-UA"/>
              </w:rPr>
              <w:t>План-графік роботи музичних відділів</w:t>
            </w:r>
          </w:p>
          <w:p w14:paraId="5BC03F36" w14:textId="77777777" w:rsidR="00CA6CD6" w:rsidRPr="00CA6CD6" w:rsidRDefault="00CA6CD6" w:rsidP="00CA6CD6">
            <w:pPr>
              <w:spacing w:after="0" w:line="240" w:lineRule="auto"/>
              <w:jc w:val="both"/>
              <w:rPr>
                <w:rFonts w:ascii="Times New Roman" w:eastAsia="Times New Roman" w:hAnsi="Times New Roman" w:cs="Times New Roman"/>
                <w:i/>
                <w:sz w:val="24"/>
                <w:szCs w:val="24"/>
                <w:lang w:eastAsia="uk-UA"/>
              </w:rPr>
            </w:pPr>
          </w:p>
        </w:tc>
      </w:tr>
      <w:tr w:rsidR="00CA6CD6" w:rsidRPr="00CA6CD6" w14:paraId="3DFF5F9B" w14:textId="77777777" w:rsidTr="00E76E70">
        <w:tc>
          <w:tcPr>
            <w:tcW w:w="1280" w:type="dxa"/>
            <w:tcMar>
              <w:top w:w="0" w:type="dxa"/>
              <w:left w:w="115" w:type="dxa"/>
              <w:bottom w:w="0" w:type="dxa"/>
              <w:right w:w="115" w:type="dxa"/>
            </w:tcMar>
            <w:hideMark/>
          </w:tcPr>
          <w:p w14:paraId="0A1939F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710" w:type="dxa"/>
            <w:tcMar>
              <w:top w:w="0" w:type="dxa"/>
              <w:left w:w="115" w:type="dxa"/>
              <w:bottom w:w="0" w:type="dxa"/>
              <w:right w:w="115" w:type="dxa"/>
            </w:tcMar>
            <w:hideMark/>
          </w:tcPr>
          <w:p w14:paraId="04D18F4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8.3.</w:t>
            </w:r>
          </w:p>
        </w:tc>
        <w:tc>
          <w:tcPr>
            <w:tcW w:w="8231" w:type="dxa"/>
            <w:tcMar>
              <w:top w:w="0" w:type="dxa"/>
              <w:left w:w="115" w:type="dxa"/>
              <w:bottom w:w="0" w:type="dxa"/>
              <w:right w:w="115" w:type="dxa"/>
            </w:tcMar>
            <w:hideMark/>
          </w:tcPr>
          <w:p w14:paraId="7672426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План-графік роботи методичних об’єднань вчителів природничо- математичних дисциплін, гуманітарного циклу, початкових класів, класних керівників.</w:t>
            </w:r>
          </w:p>
          <w:p w14:paraId="186A3852"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tc>
      </w:tr>
    </w:tbl>
    <w:p w14:paraId="09039188" w14:textId="77777777" w:rsidR="00CA6CD6" w:rsidRPr="00CA6CD6" w:rsidRDefault="00CA6CD6" w:rsidP="00CA6CD6">
      <w:pPr>
        <w:spacing w:after="0" w:line="240" w:lineRule="auto"/>
        <w:ind w:left="1069"/>
        <w:textAlignment w:val="baseline"/>
        <w:rPr>
          <w:rFonts w:ascii="Times New Roman" w:eastAsia="Times New Roman" w:hAnsi="Times New Roman" w:cs="Times New Roman"/>
          <w:b/>
          <w:bCs/>
          <w:color w:val="FF0000"/>
          <w:sz w:val="28"/>
          <w:szCs w:val="28"/>
          <w:lang w:eastAsia="uk-UA"/>
        </w:rPr>
      </w:pPr>
    </w:p>
    <w:p w14:paraId="21C1BF59" w14:textId="77777777" w:rsidR="00FC2435" w:rsidRDefault="00FC2435" w:rsidP="00CA6CD6">
      <w:pPr>
        <w:spacing w:after="0" w:line="240" w:lineRule="auto"/>
        <w:jc w:val="center"/>
        <w:rPr>
          <w:rFonts w:ascii="Times New Roman" w:eastAsia="Times New Roman" w:hAnsi="Times New Roman" w:cs="Times New Roman"/>
          <w:b/>
          <w:bCs/>
          <w:color w:val="C00000"/>
          <w:sz w:val="28"/>
          <w:szCs w:val="28"/>
          <w:lang w:eastAsia="uk-UA"/>
        </w:rPr>
      </w:pPr>
    </w:p>
    <w:p w14:paraId="78B6514D" w14:textId="77777777" w:rsidR="00096542" w:rsidRDefault="00096542" w:rsidP="00CA6CD6">
      <w:pPr>
        <w:spacing w:after="0" w:line="240" w:lineRule="auto"/>
        <w:jc w:val="center"/>
        <w:rPr>
          <w:rFonts w:ascii="Times New Roman" w:eastAsia="Times New Roman" w:hAnsi="Times New Roman" w:cs="Times New Roman"/>
          <w:b/>
          <w:bCs/>
          <w:color w:val="C00000"/>
          <w:sz w:val="28"/>
          <w:szCs w:val="28"/>
          <w:lang w:eastAsia="uk-UA"/>
        </w:rPr>
      </w:pPr>
    </w:p>
    <w:p w14:paraId="64922BF1" w14:textId="77777777" w:rsidR="00096542" w:rsidRDefault="00096542" w:rsidP="00CA6CD6">
      <w:pPr>
        <w:spacing w:after="0" w:line="240" w:lineRule="auto"/>
        <w:jc w:val="center"/>
        <w:rPr>
          <w:rFonts w:ascii="Times New Roman" w:eastAsia="Times New Roman" w:hAnsi="Times New Roman" w:cs="Times New Roman"/>
          <w:b/>
          <w:bCs/>
          <w:color w:val="C00000"/>
          <w:sz w:val="28"/>
          <w:szCs w:val="28"/>
          <w:lang w:eastAsia="uk-UA"/>
        </w:rPr>
      </w:pPr>
    </w:p>
    <w:p w14:paraId="68F2C82C" w14:textId="0559E426"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lastRenderedPageBreak/>
        <w:t>ВСТУП</w:t>
      </w:r>
      <w:bookmarkStart w:id="0" w:name="_GoBack"/>
      <w:bookmarkEnd w:id="0"/>
    </w:p>
    <w:p w14:paraId="44F641E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66"/>
          <w:sz w:val="28"/>
          <w:szCs w:val="28"/>
          <w:lang w:eastAsia="uk-UA"/>
        </w:rPr>
        <w:t>Розділ І</w:t>
      </w:r>
    </w:p>
    <w:p w14:paraId="364B6023" w14:textId="77777777" w:rsidR="00CA6CD6" w:rsidRPr="00CA6CD6" w:rsidRDefault="00CA6CD6" w:rsidP="00CA6CD6">
      <w:pPr>
        <w:numPr>
          <w:ilvl w:val="0"/>
          <w:numId w:val="9"/>
        </w:numPr>
        <w:spacing w:after="0" w:line="240" w:lineRule="auto"/>
        <w:ind w:left="360"/>
        <w:textAlignment w:val="baseline"/>
        <w:rPr>
          <w:rFonts w:ascii="Times New Roman" w:eastAsia="Times New Roman" w:hAnsi="Times New Roman" w:cs="Times New Roman"/>
          <w:b/>
          <w:bCs/>
          <w:color w:val="FF0000"/>
          <w:sz w:val="28"/>
          <w:szCs w:val="28"/>
          <w:lang w:eastAsia="uk-UA"/>
        </w:rPr>
      </w:pPr>
      <w:r w:rsidRPr="00CA6CD6">
        <w:rPr>
          <w:rFonts w:ascii="Times New Roman" w:eastAsia="Times New Roman" w:hAnsi="Times New Roman" w:cs="Times New Roman"/>
          <w:b/>
          <w:bCs/>
          <w:color w:val="FF0000"/>
          <w:sz w:val="28"/>
          <w:szCs w:val="28"/>
          <w:u w:val="single"/>
          <w:lang w:eastAsia="uk-UA"/>
        </w:rPr>
        <w:t>Візитна картка закладу освіти</w:t>
      </w:r>
    </w:p>
    <w:p w14:paraId="04B3E60D" w14:textId="77777777" w:rsidR="00CA6CD6" w:rsidRPr="00CA6CD6" w:rsidRDefault="00CA6CD6" w:rsidP="00CA6CD6">
      <w:pPr>
        <w:tabs>
          <w:tab w:val="center" w:pos="5574"/>
        </w:tabs>
        <w:spacing w:after="0"/>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8"/>
          <w:lang w:eastAsia="uk-UA"/>
        </w:rPr>
        <w:t>Інформаційна картка закладу освіти</w:t>
      </w:r>
    </w:p>
    <w:tbl>
      <w:tblPr>
        <w:tblStyle w:val="TableGrid"/>
        <w:tblW w:w="11311" w:type="dxa"/>
        <w:tblInd w:w="-1292" w:type="dxa"/>
        <w:tblCellMar>
          <w:top w:w="151" w:type="dxa"/>
          <w:left w:w="170" w:type="dxa"/>
          <w:right w:w="307" w:type="dxa"/>
        </w:tblCellMar>
        <w:tblLook w:val="04A0" w:firstRow="1" w:lastRow="0" w:firstColumn="1" w:lastColumn="0" w:noHBand="0" w:noVBand="1"/>
      </w:tblPr>
      <w:tblGrid>
        <w:gridCol w:w="4665"/>
        <w:gridCol w:w="1942"/>
        <w:gridCol w:w="401"/>
        <w:gridCol w:w="1411"/>
        <w:gridCol w:w="2892"/>
      </w:tblGrid>
      <w:tr w:rsidR="00CA6CD6" w:rsidRPr="00CA6CD6" w14:paraId="5E48A44A" w14:textId="77777777" w:rsidTr="003F3350">
        <w:trPr>
          <w:trHeight w:val="677"/>
        </w:trPr>
        <w:tc>
          <w:tcPr>
            <w:tcW w:w="11311" w:type="dxa"/>
            <w:gridSpan w:val="5"/>
            <w:tcBorders>
              <w:top w:val="single" w:sz="13" w:space="0" w:color="6D6E71"/>
              <w:left w:val="single" w:sz="13" w:space="0" w:color="6D6E71"/>
              <w:bottom w:val="single" w:sz="2" w:space="0" w:color="6D6E71"/>
              <w:right w:val="single" w:sz="13" w:space="0" w:color="6D6E71"/>
            </w:tcBorders>
          </w:tcPr>
          <w:p w14:paraId="048D3135" w14:textId="77777777" w:rsidR="00CA6CD6" w:rsidRPr="00CA6CD6" w:rsidRDefault="00CA6CD6" w:rsidP="00CA6CD6">
            <w:pPr>
              <w:spacing w:after="26"/>
              <w:ind w:left="11"/>
              <w:rPr>
                <w:rFonts w:ascii="Times New Roman" w:eastAsia="Calibri" w:hAnsi="Times New Roman" w:cs="Times New Roman"/>
                <w:color w:val="000000"/>
              </w:rPr>
            </w:pPr>
            <w:r w:rsidRPr="00CA6CD6">
              <w:rPr>
                <w:rFonts w:ascii="Times New Roman" w:eastAsia="Arial" w:hAnsi="Times New Roman" w:cs="Times New Roman"/>
                <w:color w:val="6D6E71"/>
                <w:sz w:val="21"/>
              </w:rPr>
              <w:t>НАЗВА:</w:t>
            </w:r>
          </w:p>
          <w:p w14:paraId="37A55F60" w14:textId="77777777" w:rsidR="00CA6CD6" w:rsidRPr="00CA6CD6" w:rsidRDefault="00CA6CD6" w:rsidP="00CA6CD6">
            <w:pPr>
              <w:ind w:left="11"/>
              <w:rPr>
                <w:rFonts w:ascii="Times New Roman" w:eastAsia="Calibri" w:hAnsi="Times New Roman" w:cs="Times New Roman"/>
                <w:color w:val="000000"/>
              </w:rPr>
            </w:pPr>
            <w:r w:rsidRPr="00CA6CD6">
              <w:rPr>
                <w:rFonts w:ascii="Times New Roman" w:eastAsia="Arial" w:hAnsi="Times New Roman" w:cs="Times New Roman"/>
                <w:b/>
                <w:color w:val="000000"/>
                <w:sz w:val="24"/>
              </w:rPr>
              <w:t>Львівський державний музичний ліцей імені С.Крушельницької</w:t>
            </w:r>
          </w:p>
        </w:tc>
      </w:tr>
      <w:tr w:rsidR="00CA6CD6" w:rsidRPr="00CA6CD6" w14:paraId="641A47F6" w14:textId="77777777" w:rsidTr="003F3350">
        <w:trPr>
          <w:trHeight w:val="820"/>
        </w:trPr>
        <w:tc>
          <w:tcPr>
            <w:tcW w:w="11311" w:type="dxa"/>
            <w:gridSpan w:val="5"/>
            <w:tcBorders>
              <w:top w:val="single" w:sz="2" w:space="0" w:color="6D6E71"/>
              <w:left w:val="single" w:sz="13" w:space="0" w:color="6D6E71"/>
              <w:bottom w:val="single" w:sz="4" w:space="0" w:color="6D6E71"/>
              <w:right w:val="single" w:sz="13" w:space="0" w:color="6D6E71"/>
            </w:tcBorders>
          </w:tcPr>
          <w:p w14:paraId="23D3907D" w14:textId="77777777" w:rsidR="00CA6CD6" w:rsidRPr="00CA6CD6" w:rsidRDefault="00CA6CD6" w:rsidP="00CA6CD6">
            <w:pPr>
              <w:spacing w:after="26"/>
              <w:ind w:left="11"/>
              <w:rPr>
                <w:rFonts w:ascii="Times New Roman" w:eastAsia="Calibri" w:hAnsi="Times New Roman" w:cs="Times New Roman"/>
                <w:color w:val="000000"/>
              </w:rPr>
            </w:pPr>
            <w:r w:rsidRPr="00CA6CD6">
              <w:rPr>
                <w:rFonts w:ascii="Times New Roman" w:eastAsia="Arial" w:hAnsi="Times New Roman" w:cs="Times New Roman"/>
                <w:color w:val="6D6E71"/>
                <w:sz w:val="21"/>
              </w:rPr>
              <w:t>АДРЕСА:</w:t>
            </w:r>
          </w:p>
          <w:p w14:paraId="065ACA94" w14:textId="77777777" w:rsidR="00CA6CD6" w:rsidRPr="00CA6CD6" w:rsidRDefault="00CA6CD6" w:rsidP="00CA6CD6">
            <w:pPr>
              <w:ind w:left="11"/>
              <w:rPr>
                <w:rFonts w:ascii="Times New Roman" w:eastAsia="Calibri" w:hAnsi="Times New Roman" w:cs="Times New Roman"/>
                <w:color w:val="000000"/>
              </w:rPr>
            </w:pPr>
            <w:r w:rsidRPr="00CA6CD6">
              <w:rPr>
                <w:rFonts w:ascii="Times New Roman" w:eastAsia="Arial" w:hAnsi="Times New Roman" w:cs="Times New Roman"/>
                <w:b/>
                <w:color w:val="000000"/>
                <w:sz w:val="24"/>
              </w:rPr>
              <w:t>79005, вулиця Зелена, буд. 10, Личаківський район міста, м.Львів, Львівський район, Львівська область</w:t>
            </w:r>
          </w:p>
        </w:tc>
      </w:tr>
      <w:tr w:rsidR="00CA6CD6" w:rsidRPr="00CA6CD6" w14:paraId="6A5D02C5" w14:textId="77777777" w:rsidTr="003F3350">
        <w:trPr>
          <w:trHeight w:val="518"/>
        </w:trPr>
        <w:tc>
          <w:tcPr>
            <w:tcW w:w="6607" w:type="dxa"/>
            <w:gridSpan w:val="2"/>
            <w:tcBorders>
              <w:top w:val="single" w:sz="4" w:space="0" w:color="6D6E71"/>
              <w:left w:val="single" w:sz="13" w:space="0" w:color="6D6E71"/>
              <w:bottom w:val="single" w:sz="4" w:space="0" w:color="6D6E71"/>
              <w:right w:val="single" w:sz="2" w:space="0" w:color="6D6E71"/>
            </w:tcBorders>
            <w:vAlign w:val="center"/>
          </w:tcPr>
          <w:p w14:paraId="5F478B0C" w14:textId="77777777" w:rsidR="00CA6CD6" w:rsidRPr="00CA6CD6" w:rsidRDefault="00CA6CD6" w:rsidP="00CA6CD6">
            <w:pPr>
              <w:spacing w:after="26"/>
              <w:ind w:left="11"/>
              <w:rPr>
                <w:rFonts w:ascii="Times New Roman" w:eastAsia="Calibri" w:hAnsi="Times New Roman" w:cs="Times New Roman"/>
                <w:color w:val="000000"/>
              </w:rPr>
            </w:pPr>
            <w:r w:rsidRPr="00CA6CD6">
              <w:rPr>
                <w:rFonts w:ascii="Times New Roman" w:eastAsia="Arial" w:hAnsi="Times New Roman" w:cs="Times New Roman"/>
                <w:color w:val="6D6E71"/>
                <w:sz w:val="21"/>
              </w:rPr>
              <w:t>ТИП:</w:t>
            </w:r>
          </w:p>
          <w:p w14:paraId="56AE2DAA" w14:textId="77777777" w:rsidR="00CA6CD6" w:rsidRPr="00CA6CD6" w:rsidRDefault="00CA6CD6" w:rsidP="00CA6CD6">
            <w:pPr>
              <w:ind w:left="11"/>
              <w:rPr>
                <w:rFonts w:ascii="Times New Roman" w:eastAsia="Calibri" w:hAnsi="Times New Roman" w:cs="Times New Roman"/>
                <w:color w:val="000000"/>
              </w:rPr>
            </w:pPr>
            <w:r w:rsidRPr="00CA6CD6">
              <w:rPr>
                <w:rFonts w:ascii="Times New Roman" w:eastAsia="Arial" w:hAnsi="Times New Roman" w:cs="Times New Roman"/>
                <w:b/>
                <w:color w:val="000000"/>
                <w:sz w:val="24"/>
              </w:rPr>
              <w:t>спеціалізована школа</w:t>
            </w:r>
          </w:p>
        </w:tc>
        <w:tc>
          <w:tcPr>
            <w:tcW w:w="1812" w:type="dxa"/>
            <w:gridSpan w:val="2"/>
            <w:tcBorders>
              <w:top w:val="single" w:sz="4" w:space="0" w:color="6D6E71"/>
              <w:left w:val="single" w:sz="2" w:space="0" w:color="6D6E71"/>
              <w:bottom w:val="single" w:sz="4" w:space="0" w:color="6D6E71"/>
              <w:right w:val="single" w:sz="2" w:space="0" w:color="6D6E71"/>
            </w:tcBorders>
            <w:vAlign w:val="center"/>
          </w:tcPr>
          <w:p w14:paraId="731AB895" w14:textId="77777777" w:rsidR="00CA6CD6" w:rsidRPr="00CA6CD6" w:rsidRDefault="00CA6CD6" w:rsidP="00CA6CD6">
            <w:pPr>
              <w:spacing w:after="26"/>
              <w:rPr>
                <w:rFonts w:ascii="Times New Roman" w:eastAsia="Calibri" w:hAnsi="Times New Roman" w:cs="Times New Roman"/>
                <w:color w:val="000000"/>
              </w:rPr>
            </w:pPr>
            <w:r w:rsidRPr="00CA6CD6">
              <w:rPr>
                <w:rFonts w:ascii="Times New Roman" w:eastAsia="Arial" w:hAnsi="Times New Roman" w:cs="Times New Roman"/>
                <w:color w:val="6D6E71"/>
                <w:sz w:val="21"/>
              </w:rPr>
              <w:t>ФОРМА ВЛАСНОСТІ:</w:t>
            </w:r>
          </w:p>
          <w:p w14:paraId="6328268F" w14:textId="77777777" w:rsidR="00CA6CD6" w:rsidRPr="00CA6CD6" w:rsidRDefault="00CA6CD6" w:rsidP="00CA6CD6">
            <w:pPr>
              <w:rPr>
                <w:rFonts w:ascii="Times New Roman" w:eastAsia="Calibri" w:hAnsi="Times New Roman" w:cs="Times New Roman"/>
                <w:color w:val="000000"/>
              </w:rPr>
            </w:pPr>
            <w:r w:rsidRPr="00CA6CD6">
              <w:rPr>
                <w:rFonts w:ascii="Times New Roman" w:eastAsia="Arial" w:hAnsi="Times New Roman" w:cs="Times New Roman"/>
                <w:b/>
                <w:color w:val="000000"/>
                <w:sz w:val="24"/>
              </w:rPr>
              <w:t>державна</w:t>
            </w:r>
          </w:p>
        </w:tc>
        <w:tc>
          <w:tcPr>
            <w:tcW w:w="2890" w:type="dxa"/>
            <w:tcBorders>
              <w:top w:val="single" w:sz="4" w:space="0" w:color="6D6E71"/>
              <w:left w:val="single" w:sz="2" w:space="0" w:color="6D6E71"/>
              <w:bottom w:val="single" w:sz="4" w:space="0" w:color="6D6E71"/>
              <w:right w:val="single" w:sz="13" w:space="0" w:color="6D6E71"/>
            </w:tcBorders>
            <w:vAlign w:val="center"/>
          </w:tcPr>
          <w:p w14:paraId="165C34A9" w14:textId="77777777" w:rsidR="00CA6CD6" w:rsidRPr="00CA6CD6" w:rsidRDefault="00CA6CD6" w:rsidP="00CA6CD6">
            <w:pPr>
              <w:rPr>
                <w:rFonts w:ascii="Times New Roman" w:eastAsia="Calibri" w:hAnsi="Times New Roman" w:cs="Times New Roman"/>
                <w:color w:val="000000"/>
              </w:rPr>
            </w:pPr>
            <w:r w:rsidRPr="00CA6CD6">
              <w:rPr>
                <w:rFonts w:ascii="Times New Roman" w:eastAsia="Arial" w:hAnsi="Times New Roman" w:cs="Times New Roman"/>
                <w:color w:val="6D6E71"/>
                <w:sz w:val="21"/>
              </w:rPr>
              <w:t xml:space="preserve">ЄДРПОУ: </w:t>
            </w:r>
            <w:r w:rsidRPr="00CA6CD6">
              <w:rPr>
                <w:rFonts w:ascii="Times New Roman" w:eastAsia="Arial" w:hAnsi="Times New Roman" w:cs="Times New Roman"/>
                <w:b/>
                <w:color w:val="000000"/>
                <w:sz w:val="24"/>
              </w:rPr>
              <w:t>02214231</w:t>
            </w:r>
          </w:p>
        </w:tc>
      </w:tr>
      <w:tr w:rsidR="00CA6CD6" w:rsidRPr="00CA6CD6" w14:paraId="2760FAA4" w14:textId="77777777" w:rsidTr="003F3350">
        <w:trPr>
          <w:trHeight w:val="707"/>
        </w:trPr>
        <w:tc>
          <w:tcPr>
            <w:tcW w:w="11311" w:type="dxa"/>
            <w:gridSpan w:val="5"/>
            <w:tcBorders>
              <w:top w:val="single" w:sz="4" w:space="0" w:color="6D6E71"/>
              <w:left w:val="single" w:sz="13" w:space="0" w:color="6D6E71"/>
              <w:bottom w:val="single" w:sz="4" w:space="0" w:color="6D6E71"/>
              <w:right w:val="single" w:sz="13" w:space="0" w:color="6D6E71"/>
            </w:tcBorders>
          </w:tcPr>
          <w:p w14:paraId="0D40356F" w14:textId="77777777" w:rsidR="00CA6CD6" w:rsidRPr="00CA6CD6" w:rsidRDefault="00CA6CD6" w:rsidP="00CA6CD6">
            <w:pPr>
              <w:spacing w:after="26"/>
              <w:ind w:left="11"/>
              <w:rPr>
                <w:rFonts w:ascii="Times New Roman" w:eastAsia="Calibri" w:hAnsi="Times New Roman" w:cs="Times New Roman"/>
                <w:color w:val="000000"/>
              </w:rPr>
            </w:pPr>
            <w:r w:rsidRPr="00CA6CD6">
              <w:rPr>
                <w:rFonts w:ascii="Times New Roman" w:eastAsia="Arial" w:hAnsi="Times New Roman" w:cs="Times New Roman"/>
                <w:color w:val="6D6E71"/>
                <w:sz w:val="21"/>
              </w:rPr>
              <w:t>ПІДПОРЯДКУВАННЯ:</w:t>
            </w:r>
          </w:p>
          <w:p w14:paraId="734E8C15" w14:textId="77777777" w:rsidR="00CA6CD6" w:rsidRPr="00CA6CD6" w:rsidRDefault="00CA6CD6" w:rsidP="00CA6CD6">
            <w:pPr>
              <w:ind w:left="11"/>
              <w:rPr>
                <w:rFonts w:ascii="Times New Roman" w:eastAsia="Calibri" w:hAnsi="Times New Roman" w:cs="Times New Roman"/>
                <w:color w:val="000000"/>
              </w:rPr>
            </w:pPr>
            <w:r w:rsidRPr="00CA6CD6">
              <w:rPr>
                <w:rFonts w:ascii="Times New Roman" w:eastAsia="Arial" w:hAnsi="Times New Roman" w:cs="Times New Roman"/>
                <w:b/>
                <w:color w:val="000000"/>
                <w:sz w:val="24"/>
              </w:rPr>
              <w:t>Міністерство культури та стратегічної комунікації України</w:t>
            </w:r>
          </w:p>
        </w:tc>
      </w:tr>
      <w:tr w:rsidR="00CA6CD6" w:rsidRPr="00CA6CD6" w14:paraId="612CD649" w14:textId="77777777" w:rsidTr="003F3350">
        <w:trPr>
          <w:trHeight w:val="787"/>
        </w:trPr>
        <w:tc>
          <w:tcPr>
            <w:tcW w:w="4665" w:type="dxa"/>
            <w:tcBorders>
              <w:top w:val="single" w:sz="4" w:space="0" w:color="6D6E71"/>
              <w:left w:val="single" w:sz="13" w:space="0" w:color="6D6E71"/>
              <w:bottom w:val="single" w:sz="2" w:space="0" w:color="6D6E71"/>
              <w:right w:val="single" w:sz="2" w:space="0" w:color="6D6E71"/>
            </w:tcBorders>
          </w:tcPr>
          <w:p w14:paraId="4E7C268A" w14:textId="77777777" w:rsidR="00CA6CD6" w:rsidRPr="00CA6CD6" w:rsidRDefault="00CA6CD6" w:rsidP="00CA6CD6">
            <w:pPr>
              <w:ind w:left="11" w:right="263"/>
              <w:jc w:val="both"/>
              <w:rPr>
                <w:rFonts w:ascii="Times New Roman" w:eastAsia="Calibri" w:hAnsi="Times New Roman" w:cs="Times New Roman"/>
                <w:color w:val="000000"/>
              </w:rPr>
            </w:pPr>
            <w:r w:rsidRPr="00CA6CD6">
              <w:rPr>
                <w:rFonts w:ascii="Times New Roman" w:eastAsia="Arial" w:hAnsi="Times New Roman" w:cs="Times New Roman"/>
                <w:color w:val="6D6E71"/>
                <w:sz w:val="21"/>
              </w:rPr>
              <w:t xml:space="preserve">ПІБ КЕРІВНИКА ЗАКЛАДУ: </w:t>
            </w:r>
            <w:r w:rsidRPr="00CA6CD6">
              <w:rPr>
                <w:rFonts w:ascii="Times New Roman" w:eastAsia="Arial" w:hAnsi="Times New Roman" w:cs="Times New Roman"/>
                <w:b/>
                <w:color w:val="000000"/>
                <w:sz w:val="24"/>
              </w:rPr>
              <w:t>Закопець Лев Миронович</w:t>
            </w:r>
          </w:p>
        </w:tc>
        <w:tc>
          <w:tcPr>
            <w:tcW w:w="2343" w:type="dxa"/>
            <w:gridSpan w:val="2"/>
            <w:tcBorders>
              <w:top w:val="single" w:sz="4" w:space="0" w:color="6D6E71"/>
              <w:left w:val="single" w:sz="2" w:space="0" w:color="6D6E71"/>
              <w:bottom w:val="single" w:sz="2" w:space="0" w:color="6D6E71"/>
              <w:right w:val="single" w:sz="2" w:space="0" w:color="6D6E71"/>
            </w:tcBorders>
          </w:tcPr>
          <w:p w14:paraId="0BDF687C" w14:textId="77777777" w:rsidR="00CA6CD6" w:rsidRPr="00CA6CD6" w:rsidRDefault="00CA6CD6" w:rsidP="00CA6CD6">
            <w:pPr>
              <w:spacing w:after="26"/>
              <w:rPr>
                <w:rFonts w:ascii="Times New Roman" w:eastAsia="Calibri" w:hAnsi="Times New Roman" w:cs="Times New Roman"/>
                <w:color w:val="000000"/>
              </w:rPr>
            </w:pPr>
            <w:r w:rsidRPr="00CA6CD6">
              <w:rPr>
                <w:rFonts w:ascii="Times New Roman" w:eastAsia="Arial" w:hAnsi="Times New Roman" w:cs="Times New Roman"/>
                <w:color w:val="6D6E71"/>
                <w:sz w:val="21"/>
              </w:rPr>
              <w:t>ТЕЛЕФОНИ:</w:t>
            </w:r>
          </w:p>
          <w:p w14:paraId="14B80330" w14:textId="77777777" w:rsidR="00CA6CD6" w:rsidRPr="00CA6CD6" w:rsidRDefault="00CA6CD6" w:rsidP="00CA6CD6">
            <w:pPr>
              <w:rPr>
                <w:rFonts w:ascii="Times New Roman" w:eastAsia="Calibri" w:hAnsi="Times New Roman" w:cs="Times New Roman"/>
                <w:color w:val="000000"/>
              </w:rPr>
            </w:pPr>
            <w:r w:rsidRPr="00CA6CD6">
              <w:rPr>
                <w:rFonts w:ascii="Times New Roman" w:eastAsia="Arial" w:hAnsi="Times New Roman" w:cs="Times New Roman"/>
                <w:b/>
                <w:color w:val="000000"/>
                <w:sz w:val="24"/>
              </w:rPr>
              <w:t>(032)260-22-48;</w:t>
            </w:r>
          </w:p>
          <w:p w14:paraId="725F0D5E" w14:textId="77777777" w:rsidR="00CA6CD6" w:rsidRPr="00CA6CD6" w:rsidRDefault="00CA6CD6" w:rsidP="00CA6CD6">
            <w:pPr>
              <w:rPr>
                <w:rFonts w:ascii="Times New Roman" w:eastAsia="Calibri" w:hAnsi="Times New Roman" w:cs="Times New Roman"/>
                <w:color w:val="000000"/>
              </w:rPr>
            </w:pPr>
            <w:r w:rsidRPr="00CA6CD6">
              <w:rPr>
                <w:rFonts w:ascii="Times New Roman" w:eastAsia="Arial" w:hAnsi="Times New Roman" w:cs="Times New Roman"/>
                <w:b/>
                <w:color w:val="000000"/>
                <w:sz w:val="24"/>
              </w:rPr>
              <w:t>(032)276-24-12</w:t>
            </w:r>
          </w:p>
        </w:tc>
        <w:tc>
          <w:tcPr>
            <w:tcW w:w="4302" w:type="dxa"/>
            <w:gridSpan w:val="2"/>
            <w:tcBorders>
              <w:top w:val="single" w:sz="4" w:space="0" w:color="6D6E71"/>
              <w:left w:val="single" w:sz="2" w:space="0" w:color="6D6E71"/>
              <w:bottom w:val="single" w:sz="2" w:space="0" w:color="6D6E71"/>
              <w:right w:val="single" w:sz="13" w:space="0" w:color="6D6E71"/>
            </w:tcBorders>
          </w:tcPr>
          <w:p w14:paraId="4390D38C" w14:textId="77777777" w:rsidR="00CA6CD6" w:rsidRPr="00CA6CD6" w:rsidRDefault="00CA6CD6" w:rsidP="00CA6CD6">
            <w:pPr>
              <w:spacing w:after="26"/>
              <w:rPr>
                <w:rFonts w:ascii="Times New Roman" w:eastAsia="Calibri" w:hAnsi="Times New Roman" w:cs="Times New Roman"/>
                <w:color w:val="000000"/>
              </w:rPr>
            </w:pPr>
            <w:r w:rsidRPr="00CA6CD6">
              <w:rPr>
                <w:rFonts w:ascii="Times New Roman" w:eastAsia="Arial" w:hAnsi="Times New Roman" w:cs="Times New Roman"/>
                <w:color w:val="6D6E71"/>
                <w:sz w:val="21"/>
              </w:rPr>
              <w:t>АДРЕСА ЕЛЕКТРОННОЇ ПОШТИ:</w:t>
            </w:r>
          </w:p>
          <w:p w14:paraId="26107A34" w14:textId="77777777" w:rsidR="00CA6CD6" w:rsidRPr="00CA6CD6" w:rsidRDefault="00CA6CD6" w:rsidP="00CA6CD6">
            <w:pPr>
              <w:rPr>
                <w:rFonts w:ascii="Times New Roman" w:eastAsia="Calibri" w:hAnsi="Times New Roman" w:cs="Times New Roman"/>
                <w:color w:val="000000"/>
              </w:rPr>
            </w:pPr>
            <w:r w:rsidRPr="00CA6CD6">
              <w:rPr>
                <w:rFonts w:ascii="Times New Roman" w:eastAsia="Arial" w:hAnsi="Times New Roman" w:cs="Times New Roman"/>
                <w:b/>
                <w:color w:val="000000"/>
                <w:sz w:val="24"/>
              </w:rPr>
              <w:t>lviv_muzschool_sk@ukr.net</w:t>
            </w:r>
          </w:p>
        </w:tc>
      </w:tr>
      <w:tr w:rsidR="00CA6CD6" w:rsidRPr="00CA6CD6" w14:paraId="0BB63A0B" w14:textId="77777777" w:rsidTr="003F3350">
        <w:trPr>
          <w:trHeight w:val="19"/>
        </w:trPr>
        <w:tc>
          <w:tcPr>
            <w:tcW w:w="11311" w:type="dxa"/>
            <w:gridSpan w:val="5"/>
            <w:tcBorders>
              <w:top w:val="single" w:sz="2" w:space="0" w:color="6D6E71"/>
              <w:left w:val="single" w:sz="13" w:space="0" w:color="6D6E71"/>
              <w:bottom w:val="single" w:sz="13" w:space="0" w:color="6D6E71"/>
              <w:right w:val="single" w:sz="13" w:space="0" w:color="6D6E71"/>
            </w:tcBorders>
            <w:vAlign w:val="center"/>
          </w:tcPr>
          <w:p w14:paraId="10258D9B" w14:textId="77777777" w:rsidR="00CA6CD6" w:rsidRPr="00CA6CD6" w:rsidRDefault="00CA6CD6" w:rsidP="00CA6CD6">
            <w:pPr>
              <w:ind w:left="11"/>
              <w:rPr>
                <w:rFonts w:ascii="Times New Roman" w:eastAsia="Calibri" w:hAnsi="Times New Roman" w:cs="Times New Roman"/>
                <w:color w:val="000000"/>
              </w:rPr>
            </w:pPr>
            <w:r w:rsidRPr="00CA6CD6">
              <w:rPr>
                <w:rFonts w:ascii="Times New Roman" w:eastAsia="Arial" w:hAnsi="Times New Roman" w:cs="Times New Roman"/>
                <w:color w:val="6D6E71"/>
                <w:sz w:val="21"/>
              </w:rPr>
              <w:t xml:space="preserve">МОБІЛЬНИЙ ТЕЛЕФОН КЕРІВНИКА ЗАКЛАДУ: </w:t>
            </w:r>
            <w:r w:rsidRPr="00CA6CD6">
              <w:rPr>
                <w:rFonts w:ascii="Times New Roman" w:eastAsia="Arial" w:hAnsi="Times New Roman" w:cs="Times New Roman"/>
                <w:b/>
                <w:color w:val="000000"/>
                <w:sz w:val="24"/>
              </w:rPr>
              <w:t>(067)762-40-34</w:t>
            </w:r>
          </w:p>
        </w:tc>
      </w:tr>
    </w:tbl>
    <w:p w14:paraId="68DD7D74" w14:textId="77777777" w:rsidR="00CA6CD6" w:rsidRPr="00CA6CD6" w:rsidRDefault="00CA6CD6" w:rsidP="00CA6CD6">
      <w:pPr>
        <w:spacing w:after="0"/>
        <w:ind w:right="29"/>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4"/>
          <w:lang w:eastAsia="uk-UA"/>
        </w:rPr>
        <w:t xml:space="preserve"> </w:t>
      </w:r>
    </w:p>
    <w:p w14:paraId="1422B398" w14:textId="77777777" w:rsidR="00CA6CD6" w:rsidRPr="00CA6CD6" w:rsidRDefault="00CA6CD6" w:rsidP="00CA6CD6">
      <w:pPr>
        <w:spacing w:after="0"/>
        <w:ind w:left="10" w:right="26" w:hanging="10"/>
        <w:jc w:val="center"/>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4"/>
          <w:lang w:eastAsia="uk-UA"/>
        </w:rPr>
        <w:t>Додаткова інформація</w:t>
      </w:r>
    </w:p>
    <w:p w14:paraId="125089A4" w14:textId="77777777" w:rsidR="00CA6CD6" w:rsidRPr="00CA6CD6" w:rsidRDefault="00CA6CD6" w:rsidP="00CA6CD6">
      <w:pPr>
        <w:spacing w:after="92" w:line="265" w:lineRule="auto"/>
        <w:ind w:left="-5" w:hanging="10"/>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4"/>
          <w:lang w:eastAsia="uk-UA"/>
        </w:rPr>
        <w:t>Загальна кількість класів початкової школи: 5</w:t>
      </w:r>
    </w:p>
    <w:p w14:paraId="36BD0DA1" w14:textId="77777777" w:rsidR="00CA6CD6" w:rsidRPr="00CA6CD6" w:rsidRDefault="00CA6CD6" w:rsidP="00CA6CD6">
      <w:pPr>
        <w:spacing w:after="92" w:line="265" w:lineRule="auto"/>
        <w:ind w:left="-5" w:hanging="10"/>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4"/>
          <w:lang w:eastAsia="uk-UA"/>
        </w:rPr>
        <w:t>Загальна кількість випускних класів старшої школи: 2</w:t>
      </w:r>
    </w:p>
    <w:p w14:paraId="0DC0A40C" w14:textId="77777777" w:rsidR="00CA6CD6" w:rsidRPr="00CA6CD6" w:rsidRDefault="00CA6CD6" w:rsidP="00CA6CD6">
      <w:pPr>
        <w:spacing w:after="92" w:line="265" w:lineRule="auto"/>
        <w:ind w:left="-5" w:hanging="10"/>
        <w:rPr>
          <w:rFonts w:ascii="Times New Roman" w:eastAsia="Calibri" w:hAnsi="Times New Roman" w:cs="Times New Roman"/>
          <w:color w:val="000000"/>
          <w:lang w:eastAsia="uk-UA"/>
        </w:rPr>
      </w:pPr>
      <w:r w:rsidRPr="00CA6CD6">
        <w:rPr>
          <w:rFonts w:ascii="Times New Roman" w:eastAsia="Arial" w:hAnsi="Times New Roman" w:cs="Times New Roman"/>
          <w:b/>
          <w:color w:val="000000"/>
          <w:sz w:val="24"/>
          <w:lang w:eastAsia="uk-UA"/>
        </w:rPr>
        <w:t xml:space="preserve"> Загальна кількість  класів : 19</w:t>
      </w:r>
    </w:p>
    <w:tbl>
      <w:tblPr>
        <w:tblpPr w:leftFromText="180" w:rightFromText="180" w:vertAnchor="text" w:horzAnchor="margin" w:tblpY="877"/>
        <w:tblW w:w="9776" w:type="dxa"/>
        <w:tblLayout w:type="fixed"/>
        <w:tblCellMar>
          <w:top w:w="15" w:type="dxa"/>
          <w:left w:w="15" w:type="dxa"/>
          <w:bottom w:w="15" w:type="dxa"/>
          <w:right w:w="15" w:type="dxa"/>
        </w:tblCellMar>
        <w:tblLook w:val="04A0" w:firstRow="1" w:lastRow="0" w:firstColumn="1" w:lastColumn="0" w:noHBand="0" w:noVBand="1"/>
      </w:tblPr>
      <w:tblGrid>
        <w:gridCol w:w="4885"/>
        <w:gridCol w:w="1667"/>
        <w:gridCol w:w="1523"/>
        <w:gridCol w:w="1701"/>
      </w:tblGrid>
      <w:tr w:rsidR="00CA6CD6" w:rsidRPr="00CA6CD6" w14:paraId="220E58DC" w14:textId="77777777" w:rsidTr="00613BBA">
        <w:tc>
          <w:tcPr>
            <w:tcW w:w="4885" w:type="dxa"/>
            <w:tcBorders>
              <w:top w:val="single" w:sz="4" w:space="0" w:color="000000"/>
              <w:left w:val="single" w:sz="4" w:space="0" w:color="000000"/>
              <w:bottom w:val="single" w:sz="4" w:space="0" w:color="000000"/>
              <w:right w:val="single" w:sz="4" w:space="0" w:color="A5A5A5"/>
            </w:tcBorders>
            <w:shd w:val="clear" w:color="auto" w:fill="FFF2CC"/>
            <w:tcMar>
              <w:top w:w="0" w:type="dxa"/>
              <w:left w:w="108" w:type="dxa"/>
              <w:bottom w:w="0" w:type="dxa"/>
              <w:right w:w="108" w:type="dxa"/>
            </w:tcMar>
            <w:hideMark/>
          </w:tcPr>
          <w:p w14:paraId="3262099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1667" w:type="dxa"/>
            <w:tcBorders>
              <w:top w:val="single" w:sz="4" w:space="0" w:color="000000"/>
              <w:left w:val="single" w:sz="4" w:space="0" w:color="A5A5A5"/>
              <w:bottom w:val="single" w:sz="4" w:space="0" w:color="000000"/>
              <w:right w:val="single" w:sz="4" w:space="0" w:color="A5A5A5"/>
            </w:tcBorders>
            <w:shd w:val="clear" w:color="auto" w:fill="FFF2CC"/>
            <w:tcMar>
              <w:top w:w="0" w:type="dxa"/>
              <w:left w:w="108" w:type="dxa"/>
              <w:bottom w:w="0" w:type="dxa"/>
              <w:right w:w="108" w:type="dxa"/>
            </w:tcMar>
            <w:hideMark/>
          </w:tcPr>
          <w:p w14:paraId="7615FC2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ПОЧАТОК</w:t>
            </w:r>
          </w:p>
        </w:tc>
        <w:tc>
          <w:tcPr>
            <w:tcW w:w="1523" w:type="dxa"/>
            <w:tcBorders>
              <w:top w:val="single" w:sz="4" w:space="0" w:color="000000"/>
              <w:left w:val="single" w:sz="4" w:space="0" w:color="A5A5A5"/>
              <w:bottom w:val="single" w:sz="4" w:space="0" w:color="000000"/>
              <w:right w:val="single" w:sz="4" w:space="0" w:color="A5A5A5"/>
            </w:tcBorders>
            <w:shd w:val="clear" w:color="auto" w:fill="FFF2CC"/>
            <w:tcMar>
              <w:top w:w="0" w:type="dxa"/>
              <w:left w:w="108" w:type="dxa"/>
              <w:bottom w:w="0" w:type="dxa"/>
              <w:right w:w="108" w:type="dxa"/>
            </w:tcMar>
            <w:hideMark/>
          </w:tcPr>
          <w:p w14:paraId="447672E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КІНЕЦЬ</w:t>
            </w:r>
          </w:p>
        </w:tc>
        <w:tc>
          <w:tcPr>
            <w:tcW w:w="1701" w:type="dxa"/>
            <w:tcBorders>
              <w:top w:val="single" w:sz="4" w:space="0" w:color="000000"/>
              <w:left w:val="single" w:sz="4" w:space="0" w:color="A5A5A5"/>
              <w:bottom w:val="single" w:sz="4" w:space="0" w:color="000000"/>
              <w:right w:val="single" w:sz="4" w:space="0" w:color="000000"/>
            </w:tcBorders>
            <w:shd w:val="clear" w:color="auto" w:fill="FFF2CC"/>
            <w:tcMar>
              <w:top w:w="0" w:type="dxa"/>
              <w:left w:w="108" w:type="dxa"/>
              <w:bottom w:w="0" w:type="dxa"/>
              <w:right w:w="108" w:type="dxa"/>
            </w:tcMar>
            <w:hideMark/>
          </w:tcPr>
          <w:p w14:paraId="0F21E30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ПЕРЕРВА</w:t>
            </w:r>
          </w:p>
        </w:tc>
      </w:tr>
      <w:tr w:rsidR="00CA6CD6" w:rsidRPr="00CA6CD6" w14:paraId="33DAA70A"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B73ABF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Відкриття  закладу освіти</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3F9802F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7.45</w:t>
            </w: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45B74D7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2424D3B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7E5CBBAC"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646EDC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Явка  вчителів  на  1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4A1C6ED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8. 10</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4100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8.25</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4576EC8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589167BA"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698C45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1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DB2595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8. 30</w:t>
            </w: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E1A168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9. 15</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79DE19D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10 хв.</w:t>
            </w:r>
          </w:p>
        </w:tc>
      </w:tr>
      <w:tr w:rsidR="00CA6CD6" w:rsidRPr="00CA6CD6" w14:paraId="66F5992D"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D452DB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2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41F711C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9.25</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1F2C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10.10</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347AD2C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10 хв.</w:t>
            </w:r>
          </w:p>
        </w:tc>
      </w:tr>
      <w:tr w:rsidR="00CA6CD6" w:rsidRPr="00CA6CD6" w14:paraId="537FE8C9"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77022E9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3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29C2F9A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10.20</w:t>
            </w: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37F0538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11.05</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19C2714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20 хв.</w:t>
            </w:r>
          </w:p>
        </w:tc>
      </w:tr>
      <w:tr w:rsidR="00CA6CD6" w:rsidRPr="00CA6CD6" w14:paraId="7CBC08E7"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D1251D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4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72DB8C3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11.25</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FCAD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12.10</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C365DD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10 хв.</w:t>
            </w:r>
          </w:p>
        </w:tc>
      </w:tr>
      <w:tr w:rsidR="00CA6CD6" w:rsidRPr="00CA6CD6" w14:paraId="155CC793"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4AE7E7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5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4536F23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12.20</w:t>
            </w: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7F66D3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13.05</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73C9876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10 хв.</w:t>
            </w:r>
          </w:p>
        </w:tc>
      </w:tr>
      <w:tr w:rsidR="00CA6CD6" w:rsidRPr="00CA6CD6" w14:paraId="449855DB"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236112C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6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5E19C42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13.15</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76CB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14.00</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F6303D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20 хв.</w:t>
            </w:r>
          </w:p>
        </w:tc>
      </w:tr>
      <w:tr w:rsidR="00CA6CD6" w:rsidRPr="00CA6CD6" w14:paraId="70B5102D"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2322964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7  урок</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00EC65A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14.20</w:t>
            </w: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0804B08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15.05</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36F5045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57D45EA4"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D3A934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Індивідуальна  робота  з  учнями       </w:t>
            </w:r>
          </w:p>
          <w:p w14:paraId="7B30A0E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(індивідуальні та групові заняття )</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1399618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7E3E9CD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15. 30</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4553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7E1659A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19. 30</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3A793AD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686FA318" w14:textId="77777777" w:rsidTr="00613BBA">
        <w:tc>
          <w:tcPr>
            <w:tcW w:w="48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093FAD6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Закриття  закладу освіти</w:t>
            </w:r>
          </w:p>
        </w:tc>
        <w:tc>
          <w:tcPr>
            <w:tcW w:w="16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6AECB4A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1523"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15DBD2F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21. 00</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hideMark/>
          </w:tcPr>
          <w:p w14:paraId="2D386B0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bl>
    <w:p w14:paraId="1DD0B39A" w14:textId="77777777" w:rsidR="00CA6CD6" w:rsidRPr="00CA6CD6" w:rsidRDefault="00CA6CD6" w:rsidP="00613BBA">
      <w:pPr>
        <w:spacing w:after="2182" w:line="265" w:lineRule="auto"/>
        <w:rPr>
          <w:rFonts w:ascii="Times New Roman" w:eastAsia="Calibri" w:hAnsi="Times New Roman" w:cs="Times New Roman"/>
          <w:color w:val="000000"/>
          <w:sz w:val="28"/>
          <w:szCs w:val="28"/>
          <w:lang w:eastAsia="uk-UA"/>
        </w:rPr>
      </w:pPr>
      <w:r w:rsidRPr="00613BBA">
        <w:rPr>
          <w:rFonts w:ascii="Times New Roman" w:eastAsia="Calibri" w:hAnsi="Times New Roman" w:cs="Times New Roman"/>
          <w:b/>
          <w:color w:val="000000"/>
          <w:sz w:val="24"/>
          <w:szCs w:val="24"/>
          <w:lang w:eastAsia="uk-UA"/>
        </w:rPr>
        <w:t>Педагогічних працівників</w:t>
      </w:r>
      <w:r w:rsidRPr="00613BBA">
        <w:rPr>
          <w:rFonts w:ascii="Times New Roman" w:eastAsia="Calibri" w:hAnsi="Times New Roman" w:cs="Times New Roman"/>
          <w:color w:val="000000"/>
          <w:sz w:val="24"/>
          <w:szCs w:val="24"/>
          <w:lang w:eastAsia="uk-UA"/>
        </w:rPr>
        <w:t xml:space="preserve"> </w:t>
      </w:r>
      <w:r w:rsidRPr="00613BBA">
        <w:rPr>
          <w:rFonts w:ascii="Times New Roman" w:eastAsia="Calibri" w:hAnsi="Times New Roman" w:cs="Times New Roman"/>
          <w:b/>
          <w:color w:val="000000"/>
          <w:sz w:val="24"/>
          <w:szCs w:val="24"/>
          <w:lang w:eastAsia="uk-UA"/>
        </w:rPr>
        <w:t>136, сумісників – 18, вихователів пансіону –</w:t>
      </w:r>
      <w:r w:rsidR="00613BBA">
        <w:rPr>
          <w:rFonts w:ascii="Times New Roman" w:eastAsia="Calibri" w:hAnsi="Times New Roman" w:cs="Times New Roman"/>
          <w:b/>
          <w:color w:val="000000"/>
          <w:sz w:val="24"/>
          <w:szCs w:val="24"/>
          <w:lang w:eastAsia="uk-UA"/>
        </w:rPr>
        <w:t xml:space="preserve"> </w:t>
      </w:r>
      <w:r w:rsidR="00613BBA" w:rsidRPr="00613BBA">
        <w:rPr>
          <w:rFonts w:ascii="Times New Roman" w:eastAsia="Calibri" w:hAnsi="Times New Roman" w:cs="Times New Roman"/>
          <w:b/>
          <w:color w:val="000000"/>
          <w:sz w:val="24"/>
          <w:szCs w:val="24"/>
          <w:lang w:eastAsia="uk-UA"/>
        </w:rPr>
        <w:t>8</w:t>
      </w:r>
      <w:r w:rsidRPr="00CA6CD6">
        <w:rPr>
          <w:rFonts w:ascii="Times New Roman" w:eastAsia="Calibri" w:hAnsi="Times New Roman" w:cs="Times New Roman"/>
          <w:color w:val="000000"/>
          <w:sz w:val="28"/>
          <w:szCs w:val="28"/>
          <w:lang w:eastAsia="uk-UA"/>
        </w:rPr>
        <w:t xml:space="preserve"> </w:t>
      </w:r>
      <w:r w:rsidRPr="00CA6CD6">
        <w:rPr>
          <w:rFonts w:ascii="Times New Roman" w:eastAsia="Times New Roman" w:hAnsi="Times New Roman" w:cs="Times New Roman"/>
          <w:b/>
          <w:bCs/>
          <w:color w:val="C00000"/>
          <w:sz w:val="28"/>
          <w:szCs w:val="28"/>
          <w:lang w:eastAsia="uk-UA"/>
        </w:rPr>
        <w:t>РЕЖИМ   РОБОТИ   НА   2024-2025   НАВЧАЛЬНИЙ   РІК</w:t>
      </w:r>
    </w:p>
    <w:p w14:paraId="6A86D34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КАНІКУЛЯРНІ ПЕРІОДИ 2024-2025   НАВЧАЛЬНОГО  РОКУ</w:t>
      </w:r>
    </w:p>
    <w:p w14:paraId="5164AE8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747"/>
        <w:gridCol w:w="1770"/>
        <w:gridCol w:w="1840"/>
        <w:gridCol w:w="2320"/>
      </w:tblGrid>
      <w:tr w:rsidR="00CA6CD6" w:rsidRPr="00CA6CD6" w14:paraId="3C081288" w14:textId="77777777" w:rsidTr="00E76E70">
        <w:trPr>
          <w:trHeight w:val="806"/>
        </w:trPr>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1E873E9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457800E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4"/>
                <w:szCs w:val="24"/>
                <w:lang w:eastAsia="uk-UA"/>
              </w:rPr>
              <w:t>ПЕРІОД</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27C6F7D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71F5BE9"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4"/>
                <w:szCs w:val="24"/>
                <w:lang w:eastAsia="uk-UA"/>
              </w:rPr>
              <w:t>ПОЧАТОК</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2915BAD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41AD584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4"/>
                <w:szCs w:val="24"/>
                <w:lang w:eastAsia="uk-UA"/>
              </w:rPr>
              <w:t>КІНЕЦЬ</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32200F3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2F42A51"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4"/>
                <w:szCs w:val="24"/>
                <w:lang w:eastAsia="uk-UA"/>
              </w:rPr>
              <w:t>КІЛЬКІСТЬ  ДНІВ</w:t>
            </w:r>
          </w:p>
        </w:tc>
      </w:tr>
      <w:tr w:rsidR="00CA6CD6" w:rsidRPr="00CA6CD6" w14:paraId="6D354FAE" w14:textId="77777777" w:rsidTr="00E76E70">
        <w:trPr>
          <w:trHeight w:val="401"/>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1CBBD29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i/>
                <w:iCs/>
                <w:color w:val="000000"/>
                <w:sz w:val="24"/>
                <w:szCs w:val="24"/>
                <w:lang w:eastAsia="uk-UA"/>
              </w:rPr>
              <w:t>ОСІННІ  КАНІКУЛИ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A7C89"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28.10.2024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88EE1" w14:textId="77777777" w:rsidR="00CA6CD6" w:rsidRPr="00CA6CD6" w:rsidRDefault="00CA6CD6" w:rsidP="00CA6CD6">
            <w:pPr>
              <w:spacing w:after="0" w:line="240" w:lineRule="auto"/>
              <w:ind w:left="-539" w:firstLine="539"/>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03.11.2024 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E11F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6</w:t>
            </w:r>
          </w:p>
        </w:tc>
      </w:tr>
      <w:tr w:rsidR="00CA6CD6" w:rsidRPr="00CA6CD6" w14:paraId="1015496C" w14:textId="77777777" w:rsidTr="00E76E70">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313EC39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i/>
                <w:iCs/>
                <w:color w:val="000000"/>
                <w:sz w:val="24"/>
                <w:szCs w:val="24"/>
                <w:lang w:eastAsia="uk-UA"/>
              </w:rPr>
              <w:t>ЗИМОВІ  КАНІКУЛИ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1672B"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30.12.2024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FC021"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19.01.2025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A6DD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20</w:t>
            </w:r>
          </w:p>
        </w:tc>
      </w:tr>
      <w:tr w:rsidR="00CA6CD6" w:rsidRPr="00CA6CD6" w14:paraId="355EB22B" w14:textId="77777777" w:rsidTr="00E76E70">
        <w:trPr>
          <w:trHeight w:val="337"/>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1BAE661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i/>
                <w:iCs/>
                <w:color w:val="000000"/>
                <w:sz w:val="24"/>
                <w:szCs w:val="24"/>
                <w:lang w:eastAsia="uk-UA"/>
              </w:rPr>
              <w:t>ВЕСНЯНІ  КАНІКУЛИ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E45A3"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31.03.2025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23F2D"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06.04.2025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E8DB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6</w:t>
            </w:r>
          </w:p>
        </w:tc>
      </w:tr>
    </w:tbl>
    <w:p w14:paraId="0CE5E08F" w14:textId="77777777" w:rsidR="00CA6CD6" w:rsidRPr="00CA6CD6" w:rsidRDefault="00CA6CD6" w:rsidP="00CA6CD6">
      <w:pPr>
        <w:spacing w:after="0" w:line="240" w:lineRule="auto"/>
        <w:rPr>
          <w:rFonts w:ascii="Times New Roman" w:eastAsia="Times New Roman" w:hAnsi="Times New Roman" w:cs="Times New Roman"/>
          <w:b/>
          <w:bCs/>
          <w:color w:val="C00000"/>
          <w:sz w:val="28"/>
          <w:szCs w:val="28"/>
          <w:lang w:eastAsia="uk-UA"/>
        </w:rPr>
      </w:pPr>
    </w:p>
    <w:p w14:paraId="69E4859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8"/>
          <w:szCs w:val="28"/>
          <w:lang w:eastAsia="uk-UA"/>
        </w:rPr>
        <w:t>СТРУКТУРА 2024-2025 НАВЧАЛЬНОГО РОКУ</w:t>
      </w:r>
    </w:p>
    <w:p w14:paraId="7EE6FD0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4972"/>
        <w:gridCol w:w="1770"/>
        <w:gridCol w:w="1770"/>
      </w:tblGrid>
      <w:tr w:rsidR="00CA6CD6" w:rsidRPr="00CA6CD6" w14:paraId="1EB1BF84" w14:textId="77777777" w:rsidTr="00E76E70">
        <w:trPr>
          <w:trHeight w:val="731"/>
        </w:trPr>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7E85CE5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ПЕРІОДИ  НАВЧАЛЬНОЇ  РОБОТИ</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6E497628"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ПОЧАТОК</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14:paraId="1346D04C"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60327"/>
                <w:sz w:val="28"/>
                <w:szCs w:val="28"/>
                <w:lang w:eastAsia="uk-UA"/>
              </w:rPr>
              <w:t>КІНЕЦЬ</w:t>
            </w:r>
          </w:p>
        </w:tc>
      </w:tr>
      <w:tr w:rsidR="00CA6CD6" w:rsidRPr="00CA6CD6" w14:paraId="17B4FFE0" w14:textId="77777777" w:rsidTr="00E76E70">
        <w:trPr>
          <w:trHeight w:val="616"/>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240CDE8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CC0D38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ED12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02.09.2024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29D3F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06.06.2025 р.</w:t>
            </w:r>
          </w:p>
        </w:tc>
      </w:tr>
      <w:tr w:rsidR="00CA6CD6" w:rsidRPr="00CA6CD6" w14:paraId="6F8E0CDC" w14:textId="77777777" w:rsidTr="00E76E70">
        <w:trPr>
          <w:trHeight w:val="728"/>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15C8EBC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5808E12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І  СЕМЕСТР 16 тижнів, 80 днів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20B5A"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02.09.2024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A5D67" w14:textId="77777777" w:rsidR="00CA6CD6" w:rsidRPr="00CA6CD6" w:rsidRDefault="00CA6CD6" w:rsidP="00CA6CD6">
            <w:pPr>
              <w:spacing w:after="0" w:line="240" w:lineRule="auto"/>
              <w:ind w:left="-539" w:firstLine="539"/>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27.12.2024 р.</w:t>
            </w:r>
          </w:p>
        </w:tc>
      </w:tr>
      <w:tr w:rsidR="00CA6CD6" w:rsidRPr="00CA6CD6" w14:paraId="4DFD233F" w14:textId="77777777" w:rsidTr="00E76E70">
        <w:trPr>
          <w:trHeight w:val="605"/>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379048F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354BD4B8"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ІІ  СЕМЕСТР 19 тижнів, 90 днів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C5808"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20.01.2025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3A05CB"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06.06.2025 р.</w:t>
            </w:r>
          </w:p>
        </w:tc>
      </w:tr>
    </w:tbl>
    <w:p w14:paraId="033E1450" w14:textId="77777777" w:rsidR="00CA6CD6" w:rsidRPr="00CA6CD6" w:rsidRDefault="00CA6CD6" w:rsidP="00CA6CD6">
      <w:pPr>
        <w:spacing w:after="0" w:line="240" w:lineRule="auto"/>
        <w:rPr>
          <w:rFonts w:ascii="Times New Roman" w:eastAsia="Times New Roman" w:hAnsi="Times New Roman" w:cs="Times New Roman"/>
          <w:b/>
          <w:bCs/>
          <w:color w:val="C00000"/>
          <w:sz w:val="32"/>
          <w:szCs w:val="32"/>
          <w:lang w:eastAsia="uk-UA"/>
        </w:rPr>
      </w:pPr>
    </w:p>
    <w:p w14:paraId="7F9DEE2A" w14:textId="77777777" w:rsidR="00CA6CD6" w:rsidRPr="00CA6CD6" w:rsidRDefault="00CA6CD6" w:rsidP="00CA6CD6">
      <w:pPr>
        <w:spacing w:after="0" w:line="240" w:lineRule="auto"/>
        <w:ind w:left="1069"/>
        <w:textAlignment w:val="baseline"/>
        <w:rPr>
          <w:rFonts w:ascii="Times New Roman" w:eastAsia="Times New Roman" w:hAnsi="Times New Roman" w:cs="Times New Roman"/>
          <w:b/>
          <w:bCs/>
          <w:color w:val="FF0000"/>
          <w:sz w:val="28"/>
          <w:szCs w:val="28"/>
          <w:lang w:eastAsia="uk-UA"/>
        </w:rPr>
      </w:pPr>
      <w:r w:rsidRPr="00CA6CD6">
        <w:rPr>
          <w:rFonts w:ascii="Times New Roman" w:eastAsia="Times New Roman" w:hAnsi="Times New Roman" w:cs="Times New Roman"/>
          <w:b/>
          <w:bCs/>
          <w:color w:val="FF0000"/>
          <w:sz w:val="28"/>
          <w:szCs w:val="28"/>
          <w:lang w:eastAsia="uk-UA"/>
        </w:rPr>
        <w:t>1.Аналіз роботи закладу освіти за 2023-2024 навчальний рік</w:t>
      </w:r>
    </w:p>
    <w:p w14:paraId="68C6CEC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2DF85D86" w14:textId="77777777" w:rsidR="00CA6CD6" w:rsidRPr="00CA6CD6" w:rsidRDefault="00CA6CD6" w:rsidP="00CA6CD6">
      <w:pPr>
        <w:tabs>
          <w:tab w:val="left" w:pos="1560"/>
        </w:tabs>
        <w:spacing w:after="0" w:line="240"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color w:val="000000"/>
          <w:sz w:val="28"/>
          <w:szCs w:val="28"/>
          <w:lang w:eastAsia="uk-UA"/>
        </w:rPr>
        <w:t xml:space="preserve"> </w:t>
      </w:r>
      <w:r w:rsidRPr="00CA6CD6">
        <w:rPr>
          <w:rFonts w:ascii="Times New Roman" w:eastAsia="Times New Roman" w:hAnsi="Times New Roman" w:cs="Times New Roman"/>
          <w:sz w:val="24"/>
          <w:szCs w:val="24"/>
          <w:lang w:eastAsia="ru-RU"/>
        </w:rPr>
        <w:t>2023-2024 навчальний рік став ще одним важливим кроком у підвищенні результативності роботи педагогічного, учнівського та батьківського колективів, створенні умов для розвитку кожної дитини, впровадженні в практику роботи  інноваційних методів й технологій навчання учнів підвищення їх фахової майстерності. Організація освітнього процесу в закладі освіти в 2022/2023 навчальному році здійснювалася відповідно до: Законів України «Про освіту», «Про повну загальну середню освіту», «Про внесення змін до деяких законів України в сфері освіти щодо врегулювання окремих питань освітньої діяльності в умовах воєнного стану» (N7325 від 28.04.2022), «Про забезпечення функціонування української мови як державної» та інших; Указу Президента України від 16 березня 2022 року No 143 «Про загальнонаціональну хвилину мовчання за загиблими внаслідок збройної агресії Російської Федерації проти України»; постанови Кабінету Міністрів України від 24 червня 2022 року No711 «Про початок навчального року під час дії правового режиму воєнного стану в Україні»; розпорядження Кабінету Міністрів України від 14 грудня 2016 р. No 988-р «Про схвалення Концепції реалізації державної політики у сфері реформування загальної середньої освіти «Нова українська школа» на період до 2029 року»; Санітарного регламенту для закладів загальної середньої освіти, затвердженого наказом Міністерства охорони здоров'я України від 25.09.2020 No2205, зареєстрованого в Міністерстві юстиції України 10 листопада 2020р. за No1111/35394; Державних стандартів повної загальної середньої освіти; нормативно-правових документів МОН України та МКСК України, Положення про мистецькі ліцеї, Статуту ліцею, Наскрізної освітньої програми ліцею, Стратегії розвитку закладу освіти на 2021-2026рр та на реалізацію сучасної державної політики в освітянській галузі на основі державно-громадської взаємодії з урахуванням сучасних тенденцій розвитку освіти та потреб учасників освітнього процесу. Значна увага приділялась створенню належних умов для розвитку доступної та якісної системи освіти ліцею, рівного доступу до освіти, толерантних відносин в освітньому закладі, підтримки та розвитку кожного учня незалежно від його нахилів та здібностей, постійного підвищення професійного рівня і педагогічної майстерності педагогічних працівників, психолого-педагогічного супроводу та конструктивної співпраці усіх учасників освітнього процесу; необхідної матеріально-технічної бази.</w:t>
      </w:r>
    </w:p>
    <w:p w14:paraId="2C28A95C" w14:textId="6853B011" w:rsidR="00CA6CD6" w:rsidRPr="00CA6CD6" w:rsidRDefault="00CA6CD6" w:rsidP="00CA6CD6">
      <w:pPr>
        <w:tabs>
          <w:tab w:val="left" w:pos="1560"/>
        </w:tabs>
        <w:spacing w:after="0" w:line="240" w:lineRule="auto"/>
        <w:ind w:firstLine="540"/>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 xml:space="preserve">Заклад працює за Типовими освітніми програмами для закладів загальної середньої освіти, затвердженими наказами Міністерства освіти і науки України та Міністерства культури та стратегічної </w:t>
      </w:r>
      <w:r w:rsidR="00FC2435" w:rsidRPr="00CA6CD6">
        <w:rPr>
          <w:rFonts w:ascii="Times New Roman" w:eastAsia="Times New Roman" w:hAnsi="Times New Roman" w:cs="Times New Roman"/>
          <w:sz w:val="24"/>
          <w:szCs w:val="24"/>
          <w:lang w:eastAsia="ru-RU"/>
        </w:rPr>
        <w:t>комунікації</w:t>
      </w:r>
      <w:r w:rsidRPr="00CA6CD6">
        <w:rPr>
          <w:rFonts w:ascii="Times New Roman" w:eastAsia="Times New Roman" w:hAnsi="Times New Roman" w:cs="Times New Roman"/>
          <w:sz w:val="24"/>
          <w:szCs w:val="24"/>
          <w:lang w:eastAsia="ru-RU"/>
        </w:rPr>
        <w:t xml:space="preserve"> України.</w:t>
      </w:r>
    </w:p>
    <w:p w14:paraId="2EF5F36F"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ru-RU"/>
        </w:rPr>
        <w:t>Варіативна складова навчальних планів реалізовувалась з урахуванням предметів музичного профілю, методичного та кадрового забезпечення закладу, індивідуальних освітніх потреб учнів, інструктивно-методичних рекомендацій</w:t>
      </w:r>
    </w:p>
    <w:p w14:paraId="2C88A7F7"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color w:val="000000"/>
          <w:sz w:val="24"/>
          <w:szCs w:val="24"/>
          <w:lang w:eastAsia="uk-UA"/>
        </w:rPr>
        <w:t>Робота педагогічного колективу в 2023-2024 н. р. була спрямована на реалізацію Стратегії розвитку ліцею</w:t>
      </w:r>
      <w:r w:rsidRPr="00CA6CD6">
        <w:rPr>
          <w:rFonts w:ascii="Times New Roman" w:eastAsia="Times New Roman" w:hAnsi="Times New Roman" w:cs="Times New Roman"/>
          <w:color w:val="000000"/>
          <w:sz w:val="24"/>
          <w:szCs w:val="24"/>
          <w:lang w:eastAsia="uk-UA"/>
        </w:rPr>
        <w:t>. Основними стратегічними напрямками роботи ЗЗСО є:</w:t>
      </w:r>
    </w:p>
    <w:p w14:paraId="11A082E1" w14:textId="77777777" w:rsidR="00CA6CD6" w:rsidRPr="00CA6CD6" w:rsidRDefault="00CA6CD6" w:rsidP="00CA6CD6">
      <w:pPr>
        <w:shd w:val="clear" w:color="auto" w:fill="FFFFFF"/>
        <w:spacing w:after="15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1. </w:t>
      </w:r>
      <w:r w:rsidRPr="00CA6CD6">
        <w:rPr>
          <w:rFonts w:ascii="Times New Roman" w:eastAsia="Times New Roman" w:hAnsi="Times New Roman" w:cs="Times New Roman"/>
          <w:b/>
          <w:bCs/>
          <w:color w:val="000000"/>
          <w:sz w:val="24"/>
          <w:szCs w:val="24"/>
          <w:lang w:eastAsia="uk-UA"/>
        </w:rPr>
        <w:t>Освітнє середовище</w:t>
      </w:r>
      <w:r w:rsidRPr="00CA6CD6">
        <w:rPr>
          <w:rFonts w:ascii="Times New Roman" w:eastAsia="Times New Roman" w:hAnsi="Times New Roman" w:cs="Times New Roman"/>
          <w:color w:val="000000"/>
          <w:sz w:val="24"/>
          <w:szCs w:val="24"/>
          <w:lang w:eastAsia="uk-UA"/>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r w:rsidRPr="00CA6CD6">
        <w:rPr>
          <w:rFonts w:ascii="Times New Roman" w:eastAsia="Times New Roman" w:hAnsi="Times New Roman" w:cs="Times New Roman"/>
          <w:sz w:val="24"/>
          <w:szCs w:val="24"/>
          <w:lang w:eastAsia="uk-UA"/>
        </w:rPr>
        <w:t xml:space="preserve">            Забезпечення одночасного досягнення мети повної загальної середньої освіти, визначеної в Законі України «Про освіту» та мети початкової спеціалізованої музичної освіти, визначеної Стандартом початкової спеціалізованої музичної </w:t>
      </w:r>
      <w:r w:rsidRPr="00CA6CD6">
        <w:rPr>
          <w:rFonts w:ascii="Times New Roman" w:eastAsia="Times New Roman" w:hAnsi="Times New Roman" w:cs="Times New Roman"/>
          <w:sz w:val="24"/>
          <w:szCs w:val="24"/>
          <w:lang w:eastAsia="uk-UA"/>
        </w:rPr>
        <w:lastRenderedPageBreak/>
        <w:t xml:space="preserve">освіти. </w:t>
      </w:r>
      <w:bookmarkStart w:id="1" w:name="n38"/>
      <w:bookmarkEnd w:id="1"/>
      <w:r w:rsidRPr="00CA6CD6">
        <w:rPr>
          <w:rFonts w:ascii="Times New Roman" w:eastAsia="Times New Roman" w:hAnsi="Times New Roman" w:cs="Times New Roman"/>
          <w:sz w:val="24"/>
          <w:szCs w:val="24"/>
          <w:lang w:eastAsia="uk-UA"/>
        </w:rPr>
        <w:t>Досягнення однієї й іншої мети забезпечується через формування ключових компетентностей, необхідних для успішної життєдіяльності людини та, в частині спеціалізованої освіти, для продовження набуття професій у сфері музичного мистецтва.</w:t>
      </w:r>
    </w:p>
    <w:p w14:paraId="55C9A48A"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2. </w:t>
      </w:r>
      <w:r w:rsidRPr="00CA6CD6">
        <w:rPr>
          <w:rFonts w:ascii="Times New Roman" w:eastAsia="Times New Roman" w:hAnsi="Times New Roman" w:cs="Times New Roman"/>
          <w:b/>
          <w:bCs/>
          <w:color w:val="000000"/>
          <w:sz w:val="24"/>
          <w:szCs w:val="24"/>
          <w:lang w:eastAsia="uk-UA"/>
        </w:rPr>
        <w:t>Система оцінювання здобувачів освіти.</w:t>
      </w:r>
      <w:r w:rsidRPr="00CA6CD6">
        <w:rPr>
          <w:rFonts w:ascii="Times New Roman" w:eastAsia="Times New Roman" w:hAnsi="Times New Roman" w:cs="Times New Roman"/>
          <w:color w:val="000000"/>
          <w:sz w:val="24"/>
          <w:szCs w:val="24"/>
          <w:lang w:eastAsia="uk-UA"/>
        </w:rPr>
        <w:t xml:space="preserve"> Забезпечення виконання Державних стандартів – якість освіти. Задоволення освітніх потреб.</w:t>
      </w:r>
    </w:p>
    <w:p w14:paraId="33BA21D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3. </w:t>
      </w:r>
      <w:r w:rsidRPr="00CA6CD6">
        <w:rPr>
          <w:rFonts w:ascii="Times New Roman" w:eastAsia="Times New Roman" w:hAnsi="Times New Roman" w:cs="Times New Roman"/>
          <w:b/>
          <w:bCs/>
          <w:color w:val="000000"/>
          <w:sz w:val="24"/>
          <w:szCs w:val="24"/>
          <w:lang w:eastAsia="uk-UA"/>
        </w:rPr>
        <w:t>Педагогічна діяльність</w:t>
      </w:r>
      <w:r w:rsidRPr="00CA6CD6">
        <w:rPr>
          <w:rFonts w:ascii="Times New Roman" w:eastAsia="Times New Roman" w:hAnsi="Times New Roman" w:cs="Times New Roman"/>
          <w:color w:val="000000"/>
          <w:sz w:val="24"/>
          <w:szCs w:val="24"/>
          <w:lang w:eastAsia="uk-UA"/>
        </w:rPr>
        <w:t>. Методичне і кадрове забезпечення. Реалізація Концепції НУШ.</w:t>
      </w:r>
    </w:p>
    <w:p w14:paraId="06B0270C"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4. </w:t>
      </w:r>
      <w:r w:rsidRPr="00CA6CD6">
        <w:rPr>
          <w:rFonts w:ascii="Times New Roman" w:eastAsia="Times New Roman" w:hAnsi="Times New Roman" w:cs="Times New Roman"/>
          <w:b/>
          <w:bCs/>
          <w:color w:val="000000"/>
          <w:sz w:val="24"/>
          <w:szCs w:val="24"/>
          <w:lang w:eastAsia="uk-UA"/>
        </w:rPr>
        <w:t>Управлінські процеси</w:t>
      </w:r>
      <w:r w:rsidRPr="00CA6CD6">
        <w:rPr>
          <w:rFonts w:ascii="Times New Roman" w:eastAsia="Times New Roman" w:hAnsi="Times New Roman" w:cs="Times New Roman"/>
          <w:color w:val="000000"/>
          <w:sz w:val="24"/>
          <w:szCs w:val="24"/>
          <w:lang w:eastAsia="uk-UA"/>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2ED69BDA" w14:textId="77777777" w:rsidR="00CA6CD6" w:rsidRPr="00CA6CD6" w:rsidRDefault="00CA6CD6" w:rsidP="00CA6CD6">
      <w:pPr>
        <w:shd w:val="clear" w:color="auto" w:fill="FFFFFF"/>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РОЗДІЛ І. </w:t>
      </w:r>
      <w:r w:rsidRPr="00CA6CD6">
        <w:rPr>
          <w:rFonts w:ascii="Times New Roman" w:eastAsia="Times New Roman" w:hAnsi="Times New Roman" w:cs="Times New Roman"/>
          <w:b/>
          <w:bCs/>
          <w:color w:val="C00000"/>
          <w:sz w:val="24"/>
          <w:szCs w:val="24"/>
          <w:lang w:eastAsia="uk-UA"/>
        </w:rPr>
        <w:t>ОСВІТНЄ СЕРЕДОВИЩЕ ЗАКЛАДУ ОСВІТИ</w:t>
      </w:r>
    </w:p>
    <w:p w14:paraId="7A25BF47"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Якість організації освітнього процесу, вдосконалення інформаційного простору</w:t>
      </w:r>
    </w:p>
    <w:p w14:paraId="1527F2C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Освітній  процес у закладі освіти розпочався відповідно до структури навчального року  з 02 вересня 2024 року по 06 червня 2025 року. Навчальні заняття організовані відповідно до розкладу занять, затвердженого директором  ліцею. </w:t>
      </w:r>
    </w:p>
    <w:p w14:paraId="3899194D"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Організація навчання у 1-4 класах, 5-11 класах здійснювалась  за  освітніми програмами та типовими навчальними планами. </w:t>
      </w:r>
    </w:p>
    <w:p w14:paraId="646C7F7A"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Кількісний склад працівників закладу освіти становить  163 педагогічних працівника.</w:t>
      </w:r>
    </w:p>
    <w:p w14:paraId="316369B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закладі освіти працюють всі за фахом. Повне кадрове забезпечення..</w:t>
      </w:r>
    </w:p>
    <w:p w14:paraId="4DDBC874"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Створено належні  умови для поєднання двох циклів навчання – загальноосвітнього та мистецького (музичного фахового).  Освітній процес у 2023/2024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Години варіативної складової використані для поглибленого та допрофільного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Основна школа дає базову середню освіту та мистецьку освіту, що є фундаментом загальноосвітньої підготовки дітей, готує до форм подальшого навчання в спеціалізованому музичному ліцеї. </w:t>
      </w:r>
    </w:p>
    <w:p w14:paraId="03A5F9B6" w14:textId="77777777" w:rsidR="00CA6CD6" w:rsidRPr="00CA6CD6" w:rsidRDefault="00CA6CD6" w:rsidP="00CA6CD6">
      <w:pPr>
        <w:spacing w:after="0" w:line="240" w:lineRule="auto"/>
        <w:ind w:firstLine="680"/>
        <w:jc w:val="both"/>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Одним із шляхів поліпшення якості освіти, виховання особистості, здатної до самореалізації, професійного зростання є впровадження  вивчення мистецьких та спеціальних (фахових) дисциплін.  </w:t>
      </w:r>
    </w:p>
    <w:p w14:paraId="1169805B" w14:textId="77777777" w:rsidR="00CA6CD6" w:rsidRPr="00CA6CD6" w:rsidRDefault="00CA6CD6" w:rsidP="00CA6CD6">
      <w:pPr>
        <w:spacing w:after="0" w:line="240" w:lineRule="auto"/>
        <w:ind w:firstLine="680"/>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Мережа класів</w:t>
      </w:r>
    </w:p>
    <w:p w14:paraId="176DD03E"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Адміністрацією  та педагогічним колективом закладу освіти проведено певну роботу щодо збереження й розвитку  шкільної  мережі. Проектна потужність закладу освіти  – 415 учнів.</w:t>
      </w:r>
    </w:p>
    <w:p w14:paraId="6ADAA24D"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закладі навчається  311 здобувачів освіти.</w:t>
      </w:r>
    </w:p>
    <w:p w14:paraId="6091649F"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Кількість класів: 19 </w:t>
      </w:r>
    </w:p>
    <w:p w14:paraId="44CE235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3459"/>
        <w:gridCol w:w="1190"/>
        <w:gridCol w:w="1351"/>
      </w:tblGrid>
      <w:tr w:rsidR="00CA6CD6" w:rsidRPr="00CA6CD6" w14:paraId="75868EDA" w14:textId="77777777" w:rsidTr="00E76E70">
        <w:tc>
          <w:tcPr>
            <w:tcW w:w="0" w:type="auto"/>
            <w:vMerge w:val="restart"/>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332DC86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Структура контингенту</w:t>
            </w:r>
          </w:p>
        </w:tc>
        <w:tc>
          <w:tcPr>
            <w:tcW w:w="0" w:type="auto"/>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E6EA39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Навчальний рік</w:t>
            </w:r>
          </w:p>
        </w:tc>
      </w:tr>
      <w:tr w:rsidR="00CA6CD6" w:rsidRPr="00CA6CD6" w14:paraId="6EC1D6BB" w14:textId="77777777" w:rsidTr="00E76E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3279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vAlign w:val="center"/>
            <w:hideMark/>
          </w:tcPr>
          <w:p w14:paraId="4DB3E44A"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Поточний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vAlign w:val="center"/>
            <w:hideMark/>
          </w:tcPr>
          <w:p w14:paraId="0949C97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Попередній</w:t>
            </w:r>
          </w:p>
        </w:tc>
      </w:tr>
      <w:tr w:rsidR="00CA6CD6" w:rsidRPr="00CA6CD6" w14:paraId="23076762" w14:textId="77777777" w:rsidTr="00E76E70">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1D57A63E"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Кількість учнів</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469157FD"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311</w:t>
            </w:r>
          </w:p>
        </w:tc>
        <w:tc>
          <w:tcPr>
            <w:tcW w:w="0" w:type="auto"/>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50E958FB"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316</w:t>
            </w:r>
          </w:p>
        </w:tc>
      </w:tr>
      <w:tr w:rsidR="00CA6CD6" w:rsidRPr="00CA6CD6" w14:paraId="06BE6CD5" w14:textId="77777777" w:rsidTr="00E76E7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vAlign w:val="center"/>
            <w:hideMark/>
          </w:tcPr>
          <w:p w14:paraId="6E15D80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Загальна кількість класів: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vAlign w:val="center"/>
            <w:hideMark/>
          </w:tcPr>
          <w:p w14:paraId="570DF5B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vAlign w:val="center"/>
            <w:hideMark/>
          </w:tcPr>
          <w:p w14:paraId="4D99221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20</w:t>
            </w:r>
          </w:p>
        </w:tc>
      </w:tr>
    </w:tbl>
    <w:p w14:paraId="5261E6F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0E7804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Середня наповнюваність класів у 2022-2023 навчальному році становить 16 учнів. Основними заходами зі збереження контингенту учнів у 2023/2024 навчальному році були:</w:t>
      </w:r>
    </w:p>
    <w:p w14:paraId="1C31141D" w14:textId="77777777" w:rsidR="00CA6CD6" w:rsidRPr="00CA6CD6" w:rsidRDefault="00CA6CD6" w:rsidP="00CA6CD6">
      <w:pPr>
        <w:numPr>
          <w:ilvl w:val="0"/>
          <w:numId w:val="1"/>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спільна робота з ЗДО та музичними школами;</w:t>
      </w:r>
    </w:p>
    <w:p w14:paraId="21DD5ABA" w14:textId="77777777" w:rsidR="00CA6CD6" w:rsidRPr="00CA6CD6" w:rsidRDefault="00CA6CD6" w:rsidP="00CA6CD6">
      <w:pPr>
        <w:numPr>
          <w:ilvl w:val="0"/>
          <w:numId w:val="1"/>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контроль відвідування учнями навчальних занять;</w:t>
      </w:r>
    </w:p>
    <w:p w14:paraId="43EE6245" w14:textId="77777777" w:rsidR="00CA6CD6" w:rsidRPr="00CA6CD6" w:rsidRDefault="00CA6CD6" w:rsidP="00CA6CD6">
      <w:pPr>
        <w:numPr>
          <w:ilvl w:val="0"/>
          <w:numId w:val="1"/>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організація навчання за інклюзивною формою;</w:t>
      </w:r>
    </w:p>
    <w:p w14:paraId="2B3CBC99" w14:textId="77777777" w:rsidR="00CA6CD6" w:rsidRPr="00CA6CD6" w:rsidRDefault="00CA6CD6" w:rsidP="00CA6CD6">
      <w:pPr>
        <w:numPr>
          <w:ilvl w:val="0"/>
          <w:numId w:val="1"/>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індивідуальна робота з учнями та батьками;</w:t>
      </w:r>
    </w:p>
    <w:p w14:paraId="541BF0A7" w14:textId="77777777" w:rsidR="00CA6CD6" w:rsidRPr="00CA6CD6" w:rsidRDefault="00CA6CD6" w:rsidP="00CA6CD6">
      <w:pPr>
        <w:numPr>
          <w:ilvl w:val="0"/>
          <w:numId w:val="1"/>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надання закладом якісної освіти.</w:t>
      </w:r>
    </w:p>
    <w:p w14:paraId="4EEC23E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Аналіз руху учнів</w:t>
      </w:r>
    </w:p>
    <w:p w14:paraId="542A9B67"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 причин руху учнів свідчить, що вибуття учнів зумовлені зміною місця мешкання родини або пов’язані з переїздами продиктовані умовами військового стану.</w:t>
      </w:r>
    </w:p>
    <w:p w14:paraId="01989EA1"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Право громадян на доступну освіту реалізується шляхом запровадження різних форм навчання, однією з яких є навчання за інклюзивною формою. Протягом 2023/2024 навчального року у закладі освіти, відповідно до заяв батьків та висновку ІРЦ, було організовано інклюзивне навчання у 7-А класі – 1 учениця. Організовано роботу з асистентом вчителя Учениця навчалася за Робочим навчальним планом на 2023-2024 н.р.. За висновками  ПМПК  введено корекційно-розвиткові заняття.</w:t>
      </w:r>
    </w:p>
    <w:p w14:paraId="570A42A8"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закладі обладнано  навчальні кабінети, спеціальні класи з фахових дисциплін. До послуг учнів актові концертні зали. спортивна зала, бібліотека,  комп’ютерний клас, їдальня, медичний кабінет, спортивний майданчик.</w:t>
      </w:r>
    </w:p>
    <w:p w14:paraId="3FABFB67"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Кабінети інформатики, бібліотека, адміністративні кабінети забезпечені комп’ютерами є кабінет з мультимедійним обладнанням. Створена локальна мережа Internet. Класні кімнати для 1-4 класів, які навчаються за програмою Нової української школи, забезпечено СМАРТ ТВ. Усі наявні у закладі комп’ютери підключені до мережі (100 Мбіт/с), наявна мережа Wi-Fi.</w:t>
      </w:r>
    </w:p>
    <w:p w14:paraId="43D87197"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Працює  автономна  котельня. Тепловий режим  під час опалювального сезону - в межах норми.</w:t>
      </w:r>
    </w:p>
    <w:p w14:paraId="618A792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надання якісних освітніх послуг.</w:t>
      </w:r>
    </w:p>
    <w:p w14:paraId="1856E26E"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 2023-2024 н. р. шкільна освіта постала перед новими викликами, які зумовила війна. В таких умовах освітній процес адаптовано до найбільш безпечної форми навчання – дистанційної. В І та ІІ семестрах заклад освіти працював  у змішаному форматі.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Teams, Learning Apps. org, Classtime, Quizizz, «На урок», «Всеосвіта», «Всеукраїнська школа онлайн».</w:t>
      </w:r>
    </w:p>
    <w:p w14:paraId="583942D8" w14:textId="77777777" w:rsidR="00CA6CD6" w:rsidRPr="00CA6CD6" w:rsidRDefault="00CA6CD6" w:rsidP="00CA6CD6">
      <w:pPr>
        <w:shd w:val="clear" w:color="auto" w:fill="FFFFFF"/>
        <w:spacing w:after="0" w:line="240" w:lineRule="auto"/>
        <w:ind w:firstLine="680"/>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Організація роботи пансіону</w:t>
      </w:r>
    </w:p>
    <w:p w14:paraId="27C62ABE"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у пансіоні ліцею проживають 106 учнів, які мешкають за межами Львова та з інших регіонів України.</w:t>
      </w:r>
    </w:p>
    <w:p w14:paraId="78627F6E"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w:t>
      </w:r>
    </w:p>
    <w:p w14:paraId="75BF98F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525B4AA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закладі є  їдальня на  120 посадкових місць</w:t>
      </w:r>
      <w:r w:rsidRPr="00CA6CD6">
        <w:rPr>
          <w:rFonts w:ascii="Times New Roman" w:eastAsia="Times New Roman" w:hAnsi="Times New Roman" w:cs="Times New Roman"/>
          <w:color w:val="FF0000"/>
          <w:sz w:val="24"/>
          <w:szCs w:val="24"/>
          <w:lang w:eastAsia="uk-UA"/>
        </w:rPr>
        <w:t>. </w:t>
      </w:r>
    </w:p>
    <w:p w14:paraId="134C3201"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Згідно з вищезазначеними документами та затвердженого перспективного меню  для учнів 1-4 класів та 5-11 класів з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вихователями.. Усі діти в пансіоні харчуються безкоштовно за державний рахунок.</w:t>
      </w:r>
    </w:p>
    <w:p w14:paraId="6D270676"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Необхідними складовими процесу організації харчування у закладі  є:</w:t>
      </w:r>
    </w:p>
    <w:p w14:paraId="0D2FBC4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видання відповідних наказів;</w:t>
      </w:r>
    </w:p>
    <w:p w14:paraId="7B55C5ED"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затвердження списку дітей пільгової категорії;</w:t>
      </w:r>
    </w:p>
    <w:p w14:paraId="24971DC5"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відпрацювання режиму і графіка харчування дітей;</w:t>
      </w:r>
    </w:p>
    <w:p w14:paraId="545DCE08"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приймання продуктів харчування і продовольчої сировини гарантованої якості;</w:t>
      </w:r>
    </w:p>
    <w:p w14:paraId="2DB5DCFA"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складання меню-розкладу;</w:t>
      </w:r>
    </w:p>
    <w:p w14:paraId="34EB3505"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виготовлення страв;</w:t>
      </w:r>
    </w:p>
    <w:p w14:paraId="3E5DBE42"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проведення реалізації готових страв;</w:t>
      </w:r>
    </w:p>
    <w:p w14:paraId="2D58C1B8"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ведення обліку дітей, які отримують безкоштовне гаряче харчування;</w:t>
      </w:r>
    </w:p>
    <w:p w14:paraId="410C7E38"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контроль за харчуванням з боку адміністрації, класних керівників, батьків учнів;</w:t>
      </w:r>
    </w:p>
    <w:p w14:paraId="1753040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інформування батьків  під час проведення батьківських зборів про організацію харчування дітей у закладі.</w:t>
      </w:r>
    </w:p>
    <w:p w14:paraId="66CE910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які вчасно повідомляють про наявність учнів особу, відповідальну за організацію харчування. </w:t>
      </w:r>
    </w:p>
    <w:p w14:paraId="1D9DB4FF"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w:t>
      </w:r>
    </w:p>
    <w:p w14:paraId="4635681D"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Освітнє середовище вдосконалювалось відповідно Концепції НУШ. </w:t>
      </w:r>
    </w:p>
    <w:p w14:paraId="09E7F356"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Протягом навчального року виконувались основні завдання Стратегії щодо вдосконалення освітнього середовища:</w:t>
      </w:r>
    </w:p>
    <w:p w14:paraId="226ED2B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14:paraId="1096208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вдосконалювалось медичне обслуговування учнів відповідно розробленого Положення; </w:t>
      </w:r>
    </w:p>
    <w:p w14:paraId="6A6AAC6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облаштовано медичний кабінет, забезпечено необхідний перелік медичних засобів;</w:t>
      </w:r>
    </w:p>
    <w:p w14:paraId="19654264"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організовано  практичні заняття з надання домедичної допомоги для учнів і вчителів, тренінги з дій у надзвичайних ситуаціях;</w:t>
      </w:r>
    </w:p>
    <w:p w14:paraId="5CB0AEA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створено безпечний єдиний інформаційний простір відповідно Стратегії розвитку закладу освіти на 2023-2026 рр.;</w:t>
      </w:r>
    </w:p>
    <w:p w14:paraId="0129ED1B"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посилено роль шкільної бібліотеки як інформаційно-ресурсного центру, створено мотиваційний простір;</w:t>
      </w:r>
    </w:p>
    <w:p w14:paraId="4079D882"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14:paraId="1D73D9CF"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з березня 2024 року відновила роботу їдальня.</w:t>
      </w:r>
    </w:p>
    <w:p w14:paraId="00778C5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виховну роботу організовувати відповідно програми «Цінності НУШ» в початковій школі та основні орієнтири виховання у 5-11 класах.</w:t>
      </w:r>
    </w:p>
    <w:p w14:paraId="054F39DA"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 закладі створюється мотивуючий до навчання простір. Облаштовуються мвйдаечик в шкільному подвір’ї, рекреація в коридорі 1 поверху. Виконано мотивуючі сюжети в класних кімнатах. Виготовлено вказівники руху під час евакуації з приміщення.</w:t>
      </w:r>
    </w:p>
    <w:p w14:paraId="4B6B10AD"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Заклад забезпечено миючими, дезінфікуючими засобами, безконтактним термометром. Частково замінено люмінесцентні лампи на енергозберігаючі. </w:t>
      </w:r>
    </w:p>
    <w:p w14:paraId="656B8FD3"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Лікар здійснює медичне обслуговування учнів та вихованців, медико-педагогічний контроль за уроками фізкультури. Проводить тренінги для учасників освітнього процесу з надання долікарської допомоги.</w:t>
      </w:r>
    </w:p>
    <w:p w14:paraId="6A797D7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Забезпечено обізнаність учнів з правилами поведінки в надзвичайних ситуаціях. Проведено об’єктові тренування, тренінги з використання вогнегасників. </w:t>
      </w:r>
    </w:p>
    <w:p w14:paraId="1A66270F" w14:textId="77777777" w:rsidR="003F3350" w:rsidRPr="00E76E70" w:rsidRDefault="003F3350" w:rsidP="00CA6CD6">
      <w:pPr>
        <w:shd w:val="clear" w:color="auto" w:fill="FFFFFF"/>
        <w:spacing w:after="0" w:line="240" w:lineRule="auto"/>
        <w:ind w:firstLine="680"/>
        <w:jc w:val="both"/>
        <w:rPr>
          <w:rFonts w:ascii="Times New Roman" w:eastAsia="Times New Roman" w:hAnsi="Times New Roman" w:cs="Times New Roman"/>
          <w:b/>
          <w:bCs/>
          <w:color w:val="0070C0"/>
          <w:sz w:val="24"/>
          <w:szCs w:val="24"/>
          <w:lang w:val="ru-RU" w:eastAsia="uk-UA"/>
        </w:rPr>
      </w:pPr>
    </w:p>
    <w:p w14:paraId="6A49C810" w14:textId="77777777" w:rsidR="003F3350" w:rsidRPr="00E76E70" w:rsidRDefault="003F3350" w:rsidP="00CA6CD6">
      <w:pPr>
        <w:shd w:val="clear" w:color="auto" w:fill="FFFFFF"/>
        <w:spacing w:after="0" w:line="240" w:lineRule="auto"/>
        <w:ind w:firstLine="680"/>
        <w:jc w:val="both"/>
        <w:rPr>
          <w:rFonts w:ascii="Times New Roman" w:eastAsia="Times New Roman" w:hAnsi="Times New Roman" w:cs="Times New Roman"/>
          <w:b/>
          <w:bCs/>
          <w:color w:val="0070C0"/>
          <w:sz w:val="24"/>
          <w:szCs w:val="24"/>
          <w:lang w:val="ru-RU" w:eastAsia="uk-UA"/>
        </w:rPr>
      </w:pPr>
    </w:p>
    <w:p w14:paraId="51CF7368" w14:textId="5BF53D9E"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Система збереження та зміцнення здоров’я учня та вчителя</w:t>
      </w:r>
    </w:p>
    <w:p w14:paraId="1E8B3E9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Робота освітнього  закладу із запобігання дитячому травматизму упродовж 2023/2024 навчального року здійснювалась відповідно  до законодавства.</w:t>
      </w:r>
    </w:p>
    <w:p w14:paraId="5EEBF5B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2023/2024 навчальному році питання збереження життя і здоров’я учнів та запобігання випадкам дитячого травматизму розглядалося на засіданнях малої педагогічної ради, ради школи, інструктивно-методичних нарадах при директорові, засіданнях шкільних методичних об’єднань класних керівників, батьківських зборах тощо.</w:t>
      </w:r>
    </w:p>
    <w:p w14:paraId="1D3EAB20"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та інші заходи з питань запобігання різних видів дитячого травматизму згідно з планами виховної роботи.  В навчальних кабінетах  оформлені стенди з попередження дитячого травматизму. На кожному поверсі розташований план евакуації. Стан роботи з охорони праці, техніки безпеки, виробничої санітарії під час освітнього процесу в закладі освіти у 2023/2024 навчальному році знаходився під щоденним контролем адміністрації закладу освіти.</w:t>
      </w:r>
    </w:p>
    <w:p w14:paraId="0837BA34"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w:t>
      </w:r>
      <w:r w:rsidRPr="00CA6CD6">
        <w:rPr>
          <w:rFonts w:ascii="Times New Roman" w:eastAsia="Times New Roman" w:hAnsi="Times New Roman" w:cs="Times New Roman"/>
          <w:color w:val="000000"/>
          <w:sz w:val="24"/>
          <w:szCs w:val="24"/>
          <w:lang w:eastAsia="uk-UA"/>
        </w:rPr>
        <w:lastRenderedPageBreak/>
        <w:t>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5CEF0C9E"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t>Учителями проводилися інструктажі з безпеки життєдіяльності, що зафіксовано в окремих журналах на уроках фізичної культури,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59C3FE4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Аналізуючи наслідки травматизму серед учнів за 2023/2024 навчальний рік, ми  можемо стверджувати, що  випадки травм знизилися. З вересня 2023 по червень 2024 року не було зафіксовано  випадків травмування під час освітнього процесу та в побуті..  </w:t>
      </w:r>
    </w:p>
    <w:p w14:paraId="4EFF1E25"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2024/2025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14:paraId="2C34534D" w14:textId="77777777" w:rsidR="00CA6CD6" w:rsidRPr="00CA6CD6" w:rsidRDefault="00CA6CD6" w:rsidP="00CA6CD6">
      <w:pPr>
        <w:shd w:val="clear" w:color="auto" w:fill="FFFFFF"/>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РОЗДІЛ ІІ. </w:t>
      </w:r>
      <w:r w:rsidRPr="00CA6CD6">
        <w:rPr>
          <w:rFonts w:ascii="Times New Roman" w:eastAsia="Times New Roman" w:hAnsi="Times New Roman" w:cs="Times New Roman"/>
          <w:b/>
          <w:bCs/>
          <w:color w:val="C00000"/>
          <w:sz w:val="24"/>
          <w:szCs w:val="24"/>
          <w:lang w:eastAsia="uk-UA"/>
        </w:rPr>
        <w:t>СИСТЕМА ОЦІНЮВАННЯ ЗДОБУВАЧІВ ОСВІТИ</w:t>
      </w:r>
    </w:p>
    <w:p w14:paraId="6E6C6CFD"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СПРАВЕДЛИВЕ І ОБ’ЄКТИВНЕ ОЦІНЮВАННЯ</w:t>
      </w:r>
    </w:p>
    <w:p w14:paraId="509E12B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компетентнісному підході.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14:paraId="5B4079B3"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5389C0F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Навчальні досягнення здобувачів у 1-2 класах підлягають вербальному, формувальному оцінюванню. в 3-4-х класах - рівневому оцінюванню</w:t>
      </w:r>
    </w:p>
    <w:p w14:paraId="66BC7DA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color w:val="000000"/>
          <w:sz w:val="24"/>
          <w:szCs w:val="24"/>
          <w:lang w:eastAsia="uk-UA"/>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r w:rsidRPr="00CA6CD6">
        <w:rPr>
          <w:rFonts w:ascii="Times New Roman" w:eastAsia="Times New Roman" w:hAnsi="Times New Roman" w:cs="Times New Roman"/>
          <w:color w:val="000000"/>
          <w:sz w:val="24"/>
          <w:szCs w:val="24"/>
          <w:lang w:eastAsia="uk-UA"/>
        </w:rPr>
        <w:t>.</w:t>
      </w:r>
    </w:p>
    <w:p w14:paraId="682D32CD" w14:textId="77777777" w:rsidR="00CA6CD6" w:rsidRPr="00CA6CD6" w:rsidRDefault="00CA6CD6" w:rsidP="00CA6CD6">
      <w:pPr>
        <w:spacing w:after="0" w:line="240" w:lineRule="auto"/>
        <w:ind w:firstLine="680"/>
        <w:jc w:val="both"/>
        <w:rPr>
          <w:rFonts w:ascii="Times New Roman" w:eastAsia="Times New Roman" w:hAnsi="Times New Roman" w:cs="Times New Roman"/>
          <w:i/>
          <w:sz w:val="24"/>
          <w:szCs w:val="24"/>
          <w:lang w:eastAsia="uk-UA"/>
        </w:rPr>
      </w:pPr>
      <w:r w:rsidRPr="00CA6CD6">
        <w:rPr>
          <w:rFonts w:ascii="Times New Roman" w:eastAsia="Times New Roman" w:hAnsi="Times New Roman" w:cs="Times New Roman"/>
          <w:i/>
          <w:color w:val="000000"/>
          <w:sz w:val="24"/>
          <w:szCs w:val="24"/>
          <w:lang w:eastAsia="uk-UA"/>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учнів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2902D916" w14:textId="77777777" w:rsidR="00CA6CD6" w:rsidRPr="00CA6CD6" w:rsidRDefault="00CA6CD6" w:rsidP="00CA6CD6">
      <w:pPr>
        <w:shd w:val="clear" w:color="auto" w:fill="FFFFFF"/>
        <w:spacing w:after="0" w:line="240" w:lineRule="auto"/>
        <w:ind w:firstLine="426"/>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Згідно з річним планом роботи  освітнього закладу  на 2023/2024 навчальний рік заступником директора з ЗОД Кравець О.В. було </w:t>
      </w:r>
      <w:r w:rsidRPr="00CA6CD6">
        <w:rPr>
          <w:rFonts w:ascii="Times New Roman" w:eastAsia="Times New Roman" w:hAnsi="Times New Roman" w:cs="Times New Roman"/>
          <w:i/>
          <w:color w:val="000000"/>
          <w:sz w:val="24"/>
          <w:szCs w:val="24"/>
          <w:lang w:eastAsia="uk-UA"/>
        </w:rPr>
        <w:t>проведено аналіз досягнень учнів</w:t>
      </w:r>
      <w:r w:rsidRPr="00CA6CD6">
        <w:rPr>
          <w:rFonts w:ascii="Times New Roman" w:eastAsia="Times New Roman" w:hAnsi="Times New Roman" w:cs="Times New Roman"/>
          <w:color w:val="000000"/>
          <w:sz w:val="24"/>
          <w:szCs w:val="24"/>
          <w:lang w:eastAsia="uk-UA"/>
        </w:rPr>
        <w:t xml:space="preserve"> 1-4, 5-11-х класів за 2023/2024 навчальний рік. Середній бал успішності учня складає 7,9 б.</w:t>
      </w:r>
      <w:r w:rsidRPr="00CA6CD6">
        <w:rPr>
          <w:rFonts w:ascii="Times New Roman" w:eastAsia="Times New Roman" w:hAnsi="Times New Roman" w:cs="Times New Roman"/>
          <w:sz w:val="24"/>
          <w:szCs w:val="24"/>
          <w:lang w:eastAsia="uk-UA"/>
        </w:rPr>
        <w:t xml:space="preserve"> Всіх учнів </w:t>
      </w:r>
      <w:r w:rsidRPr="00CA6CD6">
        <w:rPr>
          <w:rFonts w:ascii="Times New Roman" w:eastAsia="Times New Roman" w:hAnsi="Times New Roman" w:cs="Times New Roman"/>
          <w:color w:val="000000"/>
          <w:sz w:val="24"/>
          <w:szCs w:val="24"/>
          <w:lang w:eastAsia="uk-UA"/>
        </w:rPr>
        <w:t>переведено на наступний рік. 15 учнів нагороджено Похвальними листами «За високі досягнення у навчанні»; не атестованих учнів немає.</w:t>
      </w:r>
    </w:p>
    <w:p w14:paraId="6D4EE912" w14:textId="77777777" w:rsidR="00CA6CD6" w:rsidRPr="00CA6CD6" w:rsidRDefault="00CA6CD6" w:rsidP="00CA6CD6">
      <w:pPr>
        <w:shd w:val="clear" w:color="auto" w:fill="FFFFFF"/>
        <w:spacing w:after="0" w:line="240" w:lineRule="auto"/>
        <w:ind w:firstLine="426"/>
        <w:jc w:val="both"/>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color w:val="000000"/>
          <w:sz w:val="24"/>
          <w:szCs w:val="24"/>
          <w:lang w:eastAsia="uk-UA"/>
        </w:rPr>
        <w:t xml:space="preserve">Учнів з  початковим рівнем за результатами річного оцінювання немає. </w:t>
      </w:r>
    </w:p>
    <w:p w14:paraId="07504DB4"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ЕФЕКТИВНИЙ ВНУТРІШНІЙ МОНІТОРИНГ</w:t>
      </w:r>
    </w:p>
    <w:p w14:paraId="2EC1B71A" w14:textId="3B2DBBA9"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технічні заліки, академконцерти для виявлення результатів навчання здобувачів освіти з усіх навчальних предметів (курсів) освітніх галузей згідно плану роботи</w:t>
      </w:r>
      <w:r w:rsidR="006B32BD">
        <w:rPr>
          <w:rFonts w:ascii="Times New Roman" w:eastAsia="Times New Roman" w:hAnsi="Times New Roman" w:cs="Times New Roman"/>
          <w:color w:val="000000"/>
          <w:sz w:val="24"/>
          <w:szCs w:val="24"/>
          <w:lang w:eastAsia="uk-UA"/>
        </w:rPr>
        <w:t xml:space="preserve"> </w:t>
      </w:r>
      <w:r w:rsidRPr="00CA6CD6">
        <w:rPr>
          <w:rFonts w:ascii="Times New Roman" w:eastAsia="Times New Roman" w:hAnsi="Times New Roman" w:cs="Times New Roman"/>
          <w:color w:val="000000"/>
          <w:sz w:val="24"/>
          <w:szCs w:val="24"/>
          <w:lang w:eastAsia="uk-UA"/>
        </w:rPr>
        <w:t>ліцею..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589A2993"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самооцінювання та взаємооцінювання. </w:t>
      </w:r>
    </w:p>
    <w:p w14:paraId="2D39D108" w14:textId="77777777" w:rsidR="00CA6CD6" w:rsidRPr="00CA6CD6" w:rsidRDefault="00CA6CD6" w:rsidP="00CA6CD6">
      <w:pPr>
        <w:spacing w:after="0" w:line="240" w:lineRule="auto"/>
        <w:ind w:firstLine="567"/>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ВІДПОВІДАЛЬНЕ СТАВЛЕННЯ ДО НАВЧАННЯ</w:t>
      </w:r>
    </w:p>
    <w:p w14:paraId="1E14F793" w14:textId="77777777" w:rsidR="00CA6CD6" w:rsidRPr="00CA6CD6" w:rsidRDefault="00CA6CD6" w:rsidP="00CA6CD6">
      <w:pPr>
        <w:spacing w:after="0" w:line="240" w:lineRule="auto"/>
        <w:jc w:val="both"/>
        <w:textAlignment w:val="baseline"/>
        <w:rPr>
          <w:rFonts w:ascii="Times New Roman" w:eastAsiaTheme="majorEastAsia" w:hAnsi="Times New Roman" w:cs="Times New Roman"/>
          <w:bCs/>
          <w:color w:val="000000" w:themeColor="text1"/>
          <w:sz w:val="24"/>
          <w:szCs w:val="24"/>
          <w14:shadow w14:blurRad="38100" w14:dist="38100" w14:dir="2700000" w14:sx="100000" w14:sy="100000" w14:kx="0" w14:ky="0" w14:algn="tl">
            <w14:srgbClr w14:val="000000"/>
          </w14:shadow>
        </w:rPr>
      </w:pPr>
      <w:r w:rsidRPr="00CA6CD6">
        <w:rPr>
          <w:rFonts w:ascii="Times New Roman" w:eastAsia="+mn-ea" w:hAnsi="Times New Roman" w:cs="Times New Roman"/>
          <w:b/>
          <w:bCs/>
          <w:i/>
          <w:iCs/>
          <w:color w:val="F2F2F2"/>
          <w:kern w:val="24"/>
          <w:sz w:val="24"/>
          <w:szCs w:val="24"/>
          <w:lang w:eastAsia="uk-UA"/>
        </w:rPr>
        <w:t xml:space="preserve">   </w:t>
      </w:r>
      <w:r w:rsidRPr="00CA6CD6">
        <w:rPr>
          <w:rFonts w:ascii="Times New Roman" w:eastAsia="+mn-ea" w:hAnsi="Times New Roman" w:cs="Times New Roman"/>
          <w:bCs/>
          <w:i/>
          <w:iCs/>
          <w:kern w:val="24"/>
          <w:sz w:val="24"/>
          <w:szCs w:val="24"/>
          <w:lang w:eastAsia="uk-UA"/>
        </w:rPr>
        <w:t xml:space="preserve">Саме вчитель  значну частину своєї роботи приділяє процесу формування у здобувачів освіти мотивації до навчання </w:t>
      </w:r>
      <w:r w:rsidRPr="00CA6CD6">
        <w:rPr>
          <w:rFonts w:ascii="Times New Roman" w:eastAsiaTheme="minorEastAsia" w:hAnsi="Times New Roman" w:cs="Times New Roman"/>
          <w:color w:val="5A5A5A" w:themeColor="text1" w:themeTint="A5"/>
          <w:spacing w:val="15"/>
          <w:sz w:val="24"/>
          <w:szCs w:val="24"/>
        </w:rPr>
        <w:t>Як учителю підвищити  навчальну мотивацію учнів?</w:t>
      </w:r>
      <w:r w:rsidRPr="00CA6CD6">
        <w:rPr>
          <w:rFonts w:ascii="Times New Roman" w:eastAsiaTheme="majorEastAsia" w:hAnsi="Times New Roman" w:cs="Times New Roman"/>
          <w:bCs/>
          <w:color w:val="000000" w:themeColor="text1"/>
          <w:sz w:val="24"/>
          <w:szCs w:val="24"/>
          <w14:shadow w14:blurRad="38100" w14:dist="38100" w14:dir="2700000" w14:sx="100000" w14:sy="100000" w14:kx="0" w14:ky="0" w14:algn="tl">
            <w14:srgbClr w14:val="000000"/>
          </w14:shadow>
        </w:rPr>
        <w:t xml:space="preserve"> </w:t>
      </w:r>
    </w:p>
    <w:p w14:paraId="256A89D0" w14:textId="77777777" w:rsidR="00CA6CD6" w:rsidRPr="00CA6CD6" w:rsidRDefault="00CA6CD6" w:rsidP="00CA6CD6">
      <w:pPr>
        <w:spacing w:after="0" w:line="240" w:lineRule="auto"/>
        <w:jc w:val="both"/>
        <w:textAlignment w:val="baseline"/>
        <w:rPr>
          <w:rFonts w:ascii="Times New Roman" w:hAnsi="Times New Roman" w:cs="Times New Roman"/>
          <w:sz w:val="24"/>
          <w:szCs w:val="24"/>
          <w:lang w:eastAsia="uk-UA"/>
        </w:rPr>
      </w:pPr>
      <w:r w:rsidRPr="00CA6CD6">
        <w:rPr>
          <w:rFonts w:ascii="Times New Roman" w:eastAsiaTheme="majorEastAsia" w:hAnsi="Times New Roman" w:cs="Times New Roman"/>
          <w:bCs/>
          <w:color w:val="000000" w:themeColor="text1"/>
          <w:sz w:val="24"/>
          <w:szCs w:val="24"/>
          <w14:shadow w14:blurRad="38100" w14:dist="38100" w14:dir="2700000" w14:sx="100000" w14:sy="100000" w14:kx="0" w14:ky="0" w14:algn="tl">
            <w14:srgbClr w14:val="000000"/>
          </w14:shadow>
        </w:rPr>
        <w:t xml:space="preserve">1. </w:t>
      </w:r>
      <w:r w:rsidRPr="00CA6CD6">
        <w:rPr>
          <w:rFonts w:ascii="Times New Roman" w:hAnsi="Times New Roman" w:cs="Times New Roman"/>
          <w:sz w:val="24"/>
          <w:szCs w:val="24"/>
        </w:rPr>
        <w:t xml:space="preserve">При навчанні необхідно враховувати запити, інтереси і прагнення дітей. </w:t>
      </w:r>
      <w:r w:rsidRPr="00CA6CD6">
        <w:rPr>
          <w:rFonts w:ascii="Times New Roman" w:hAnsi="Times New Roman" w:cs="Times New Roman"/>
          <w:sz w:val="24"/>
          <w:szCs w:val="24"/>
        </w:rPr>
        <w:br/>
        <w:t xml:space="preserve">Інтерес і радість мають бути основними переживаннями школяра в процесі навчання. Змінювати та чергувати методи і прийоми навчання. Включення учнів у колективну діяльність.  Гра є потужним стимулом інтересу до навколишнього життя. Учитель-мотиватор обов’язково знайде можливість донести учням, що:  </w:t>
      </w:r>
      <w:r w:rsidRPr="004F3815">
        <w:rPr>
          <w:rFonts w:ascii="Times New Roman" w:hAnsi="Times New Roman" w:cs="Times New Roman"/>
          <w:sz w:val="24"/>
          <w:szCs w:val="24"/>
        </w:rPr>
        <w:t xml:space="preserve"> </w:t>
      </w:r>
      <w:r w:rsidRPr="00CA6CD6">
        <w:rPr>
          <w:rFonts w:ascii="Times New Roman" w:hAnsi="Times New Roman" w:cs="Times New Roman"/>
          <w:sz w:val="24"/>
          <w:szCs w:val="24"/>
        </w:rPr>
        <w:t>чим вищий ступінь самоповаги, тим кращі результати в навчанні; почуття радості й інтерес полегшують навчання;</w:t>
      </w:r>
      <w:r w:rsidRPr="004F3815">
        <w:rPr>
          <w:rFonts w:ascii="Times New Roman" w:hAnsi="Times New Roman" w:cs="Times New Roman"/>
          <w:sz w:val="24"/>
          <w:szCs w:val="24"/>
        </w:rPr>
        <w:t xml:space="preserve"> </w:t>
      </w:r>
      <w:r w:rsidRPr="00CA6CD6">
        <w:rPr>
          <w:rFonts w:ascii="Times New Roman" w:hAnsi="Times New Roman" w:cs="Times New Roman"/>
          <w:sz w:val="24"/>
          <w:szCs w:val="24"/>
        </w:rPr>
        <w:t>страх і напруженість ускладнюють процес навчання;</w:t>
      </w:r>
      <w:r w:rsidRPr="004F3815">
        <w:rPr>
          <w:rFonts w:ascii="Times New Roman" w:hAnsi="Times New Roman" w:cs="Times New Roman"/>
          <w:sz w:val="24"/>
          <w:szCs w:val="24"/>
        </w:rPr>
        <w:t xml:space="preserve"> </w:t>
      </w:r>
      <w:r w:rsidRPr="00CA6CD6">
        <w:rPr>
          <w:rFonts w:ascii="Times New Roman" w:hAnsi="Times New Roman" w:cs="Times New Roman"/>
          <w:sz w:val="24"/>
          <w:szCs w:val="24"/>
        </w:rPr>
        <w:t>невдачі у навчанні можуть призвести до бажання припинити навчання.</w:t>
      </w:r>
    </w:p>
    <w:p w14:paraId="0335A803" w14:textId="77777777" w:rsidR="00CA6CD6" w:rsidRPr="00CA6CD6" w:rsidRDefault="00CA6CD6" w:rsidP="00CA6CD6">
      <w:pPr>
        <w:spacing w:after="0" w:line="240" w:lineRule="auto"/>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      Діяльність методоб’єднання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r w:rsidRPr="00CA6CD6">
        <w:rPr>
          <w:rFonts w:ascii="Times New Roman" w:eastAsia="Times New Roman" w:hAnsi="Times New Roman" w:cs="Times New Roman"/>
          <w:b/>
          <w:color w:val="000000"/>
          <w:sz w:val="24"/>
          <w:szCs w:val="24"/>
          <w:lang w:eastAsia="uk-UA"/>
        </w:rPr>
        <w:t>.</w:t>
      </w:r>
    </w:p>
    <w:p w14:paraId="3C7B3E73"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color w:val="000000"/>
          <w:sz w:val="24"/>
          <w:szCs w:val="24"/>
          <w:lang w:eastAsia="uk-UA"/>
        </w:rPr>
        <w:t>Освітній процес   організовано  відповідно   до  робочого   плану  на  2023\2024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Національній стратегії у сфері прав людини, Концепції розвитку громадянської освіти на 2020-2024 роки.</w:t>
      </w:r>
      <w:r w:rsidRPr="00CA6CD6">
        <w:rPr>
          <w:rFonts w:ascii="Times New Roman" w:eastAsia="Times New Roman" w:hAnsi="Times New Roman" w:cs="Times New Roman"/>
          <w:i/>
          <w:color w:val="000000"/>
          <w:sz w:val="24"/>
          <w:szCs w:val="24"/>
          <w:lang w:eastAsia="uk-UA"/>
        </w:rPr>
        <w:t xml:space="preserve"> 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w:t>
      </w:r>
    </w:p>
    <w:p w14:paraId="5F17A6EE" w14:textId="77777777" w:rsidR="00CA6CD6" w:rsidRPr="00CA6CD6" w:rsidRDefault="00CA6CD6" w:rsidP="00CA6CD6">
      <w:pPr>
        <w:spacing w:after="0" w:line="240" w:lineRule="auto"/>
        <w:ind w:firstLine="465"/>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w:t>
      </w:r>
    </w:p>
    <w:p w14:paraId="296BF18C"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Здійснюється моніторингова діяльність за такими напрямами:</w:t>
      </w:r>
    </w:p>
    <w:p w14:paraId="2D1E4FB8"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відвідування учнями закладу освіти;</w:t>
      </w:r>
    </w:p>
    <w:p w14:paraId="7EE500BC"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участь учнів у загальношкільних заходах, конкурсах, концертах, проєктах;</w:t>
      </w:r>
    </w:p>
    <w:p w14:paraId="325A23A9"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соціальний паспорт закладу освіти;</w:t>
      </w:r>
    </w:p>
    <w:p w14:paraId="4716CB82"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діяльність класних керівників;</w:t>
      </w:r>
    </w:p>
    <w:p w14:paraId="508A0E25"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стан здоров'я учнів за медичними картами;</w:t>
      </w:r>
    </w:p>
    <w:p w14:paraId="5B4D8C10"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рівень фізичної підготовки учнів;</w:t>
      </w:r>
    </w:p>
    <w:p w14:paraId="49032DDC" w14:textId="77777777" w:rsidR="00CA6CD6" w:rsidRPr="00CA6CD6" w:rsidRDefault="00CA6CD6" w:rsidP="00CA6CD6">
      <w:pPr>
        <w:numPr>
          <w:ilvl w:val="0"/>
          <w:numId w:val="2"/>
        </w:numPr>
        <w:spacing w:after="0" w:line="240" w:lineRule="auto"/>
        <w:ind w:left="1211"/>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реалізація заходів, спрямованих на збереження здоров'я школярів;</w:t>
      </w:r>
    </w:p>
    <w:p w14:paraId="1A0327EB" w14:textId="77777777" w:rsidR="00CA6CD6" w:rsidRPr="00CA6CD6" w:rsidRDefault="00CA6CD6" w:rsidP="00CA6CD6">
      <w:pPr>
        <w:numPr>
          <w:ilvl w:val="0"/>
          <w:numId w:val="2"/>
        </w:numPr>
        <w:spacing w:after="0" w:line="240" w:lineRule="auto"/>
        <w:ind w:left="1211"/>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стан психічного здоров'я та розвитку можливостей кожної дитини;</w:t>
      </w:r>
    </w:p>
    <w:p w14:paraId="061F116E"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виявлення учнями турботи про своє здоров'я;</w:t>
      </w:r>
    </w:p>
    <w:p w14:paraId="70EC5F22"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ефективність організації виховних заходів;</w:t>
      </w:r>
    </w:p>
    <w:p w14:paraId="370A81B4" w14:textId="77777777" w:rsidR="00CA6CD6" w:rsidRPr="00CA6CD6" w:rsidRDefault="00CA6CD6" w:rsidP="00CA6CD6">
      <w:pPr>
        <w:numPr>
          <w:ilvl w:val="0"/>
          <w:numId w:val="2"/>
        </w:numPr>
        <w:spacing w:after="0" w:line="240" w:lineRule="auto"/>
        <w:ind w:left="1211"/>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shd w:val="clear" w:color="auto" w:fill="FFFFFF"/>
          <w:lang w:eastAsia="uk-UA"/>
        </w:rPr>
        <w:t>реалізація заходів, спрямованих на формування системи цінностей.</w:t>
      </w:r>
    </w:p>
    <w:p w14:paraId="291EB507"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Cs/>
          <w:color w:val="000000"/>
          <w:sz w:val="24"/>
          <w:szCs w:val="24"/>
          <w:lang w:eastAsia="uk-UA"/>
        </w:rPr>
        <w:t>Виховна діяльність проводилася за основними напрямками  у вихованні підростаючого покоління: </w:t>
      </w:r>
    </w:p>
    <w:p w14:paraId="1A1390D5"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суспільства і держави </w:t>
      </w:r>
    </w:p>
    <w:p w14:paraId="7BA7F332"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праці </w:t>
      </w:r>
    </w:p>
    <w:p w14:paraId="7529D1BA"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природи </w:t>
      </w:r>
    </w:p>
    <w:p w14:paraId="605FC37B"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мистецтва </w:t>
      </w:r>
    </w:p>
    <w:p w14:paraId="54DB29B6"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людей </w:t>
      </w:r>
    </w:p>
    <w:p w14:paraId="76DC17C3"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ціннісне ставлення до себе </w:t>
      </w:r>
    </w:p>
    <w:p w14:paraId="74887C3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t xml:space="preserve">Серед проведених традиційних шкільних заходів є: </w:t>
      </w:r>
      <w:r w:rsidRPr="00CA6CD6">
        <w:rPr>
          <w:rFonts w:ascii="Times New Roman" w:eastAsia="Times New Roman" w:hAnsi="Times New Roman" w:cs="Times New Roman"/>
          <w:b/>
          <w:color w:val="000000"/>
          <w:sz w:val="24"/>
          <w:szCs w:val="24"/>
          <w:lang w:eastAsia="uk-UA"/>
        </w:rPr>
        <w:t>День знань (01</w:t>
      </w:r>
      <w:r w:rsidRPr="00CA6CD6">
        <w:rPr>
          <w:rFonts w:ascii="Times New Roman" w:eastAsia="Times New Roman" w:hAnsi="Times New Roman" w:cs="Times New Roman"/>
          <w:color w:val="000000"/>
          <w:sz w:val="24"/>
          <w:szCs w:val="24"/>
          <w:lang w:eastAsia="uk-UA"/>
        </w:rPr>
        <w:t xml:space="preserve">.09), Міжнародний день грамотності (08.09), </w:t>
      </w:r>
      <w:r w:rsidRPr="00CA6CD6">
        <w:rPr>
          <w:rFonts w:ascii="Times New Roman" w:eastAsia="Times New Roman" w:hAnsi="Times New Roman" w:cs="Times New Roman"/>
          <w:b/>
          <w:color w:val="000000"/>
          <w:sz w:val="24"/>
          <w:szCs w:val="24"/>
          <w:lang w:eastAsia="uk-UA"/>
        </w:rPr>
        <w:t>День фізичної культури і спорту</w:t>
      </w:r>
      <w:r w:rsidRPr="00CA6CD6">
        <w:rPr>
          <w:rFonts w:ascii="Times New Roman" w:eastAsia="Times New Roman" w:hAnsi="Times New Roman" w:cs="Times New Roman"/>
          <w:color w:val="000000"/>
          <w:sz w:val="24"/>
          <w:szCs w:val="24"/>
          <w:lang w:eastAsia="uk-UA"/>
        </w:rPr>
        <w:t xml:space="preserve"> в рамках якого проведено лінійку до відкриття Олімпійського тижня, Олімпійські уроки(10.09), виставка квіткових та овочевих </w:t>
      </w:r>
      <w:r w:rsidRPr="00CA6CD6">
        <w:rPr>
          <w:rFonts w:ascii="Times New Roman" w:eastAsia="Times New Roman" w:hAnsi="Times New Roman" w:cs="Times New Roman"/>
          <w:color w:val="000000"/>
          <w:sz w:val="24"/>
          <w:szCs w:val="24"/>
          <w:lang w:eastAsia="uk-UA"/>
        </w:rPr>
        <w:lastRenderedPageBreak/>
        <w:t xml:space="preserve">композицій </w:t>
      </w:r>
      <w:r w:rsidRPr="00CA6CD6">
        <w:rPr>
          <w:rFonts w:ascii="Times New Roman" w:eastAsia="Times New Roman" w:hAnsi="Times New Roman" w:cs="Times New Roman"/>
          <w:b/>
          <w:color w:val="000000"/>
          <w:sz w:val="24"/>
          <w:szCs w:val="24"/>
          <w:lang w:eastAsia="uk-UA"/>
        </w:rPr>
        <w:t>«Дари щедрої осені»</w:t>
      </w:r>
      <w:r w:rsidRPr="00CA6CD6">
        <w:rPr>
          <w:rFonts w:ascii="Times New Roman" w:eastAsia="Times New Roman" w:hAnsi="Times New Roman" w:cs="Times New Roman"/>
          <w:color w:val="000000"/>
          <w:sz w:val="24"/>
          <w:szCs w:val="24"/>
          <w:lang w:eastAsia="uk-UA"/>
        </w:rPr>
        <w:t xml:space="preserve"> (17.09)</w:t>
      </w:r>
      <w:r w:rsidRPr="00CA6CD6">
        <w:rPr>
          <w:rFonts w:ascii="Times New Roman" w:eastAsia="Times New Roman" w:hAnsi="Times New Roman" w:cs="Times New Roman"/>
          <w:b/>
          <w:color w:val="000000"/>
          <w:sz w:val="24"/>
          <w:szCs w:val="24"/>
          <w:lang w:eastAsia="uk-UA"/>
        </w:rPr>
        <w:t>,</w:t>
      </w:r>
      <w:r w:rsidRPr="00CA6CD6">
        <w:rPr>
          <w:rFonts w:ascii="Times New Roman" w:eastAsia="Times New Roman" w:hAnsi="Times New Roman" w:cs="Times New Roman"/>
          <w:color w:val="000000"/>
          <w:sz w:val="24"/>
          <w:szCs w:val="24"/>
          <w:lang w:eastAsia="uk-UA"/>
        </w:rPr>
        <w:t xml:space="preserve"> загальношкільні заходи </w:t>
      </w:r>
      <w:r w:rsidRPr="00CA6CD6">
        <w:rPr>
          <w:rFonts w:ascii="Times New Roman" w:eastAsia="Times New Roman" w:hAnsi="Times New Roman" w:cs="Times New Roman"/>
          <w:b/>
          <w:color w:val="000000"/>
          <w:sz w:val="24"/>
          <w:szCs w:val="24"/>
          <w:lang w:eastAsia="uk-UA"/>
        </w:rPr>
        <w:t>до Дня працівників освіти (01.10)</w:t>
      </w:r>
      <w:r w:rsidRPr="00CA6CD6">
        <w:rPr>
          <w:rFonts w:ascii="Times New Roman" w:eastAsia="Times New Roman" w:hAnsi="Times New Roman" w:cs="Times New Roman"/>
          <w:color w:val="000000"/>
          <w:sz w:val="24"/>
          <w:szCs w:val="24"/>
          <w:lang w:eastAsia="uk-UA"/>
        </w:rPr>
        <w:t xml:space="preserve">, Міжнародний день музики (01.10), </w:t>
      </w:r>
      <w:r w:rsidRPr="00CA6CD6">
        <w:rPr>
          <w:rFonts w:ascii="Times New Roman" w:eastAsia="Times New Roman" w:hAnsi="Times New Roman" w:cs="Times New Roman"/>
          <w:b/>
          <w:color w:val="000000"/>
          <w:sz w:val="24"/>
          <w:szCs w:val="24"/>
          <w:lang w:eastAsia="uk-UA"/>
        </w:rPr>
        <w:t xml:space="preserve">урочистий захід до Дня Захисника України, </w:t>
      </w:r>
      <w:r w:rsidRPr="00CA6CD6">
        <w:rPr>
          <w:rFonts w:ascii="Times New Roman" w:eastAsia="Times New Roman" w:hAnsi="Times New Roman" w:cs="Times New Roman"/>
          <w:color w:val="000000"/>
          <w:sz w:val="24"/>
          <w:szCs w:val="24"/>
          <w:lang w:eastAsia="uk-UA"/>
        </w:rPr>
        <w:t xml:space="preserve">привітання воїнів АТО, конкурс пісні і строю, конкурс малюнків (12.10), урочистий захід </w:t>
      </w:r>
      <w:r w:rsidRPr="00CA6CD6">
        <w:rPr>
          <w:rFonts w:ascii="Times New Roman" w:eastAsia="Times New Roman" w:hAnsi="Times New Roman" w:cs="Times New Roman"/>
          <w:b/>
          <w:color w:val="000000"/>
          <w:sz w:val="24"/>
          <w:szCs w:val="24"/>
          <w:lang w:eastAsia="uk-UA"/>
        </w:rPr>
        <w:t xml:space="preserve">посвяти </w:t>
      </w:r>
      <w:r w:rsidRPr="00CA6CD6">
        <w:rPr>
          <w:rFonts w:ascii="Times New Roman" w:eastAsia="Times New Roman" w:hAnsi="Times New Roman" w:cs="Times New Roman"/>
          <w:color w:val="000000"/>
          <w:sz w:val="24"/>
          <w:szCs w:val="24"/>
          <w:lang w:eastAsia="uk-UA"/>
        </w:rPr>
        <w:t xml:space="preserve">у музиканти учнів 1-го класу (12.10), </w:t>
      </w:r>
      <w:r w:rsidRPr="00CA6CD6">
        <w:rPr>
          <w:rFonts w:ascii="Times New Roman" w:eastAsia="Times New Roman" w:hAnsi="Times New Roman" w:cs="Times New Roman"/>
          <w:b/>
          <w:color w:val="000000"/>
          <w:sz w:val="24"/>
          <w:szCs w:val="24"/>
          <w:lang w:eastAsia="uk-UA"/>
        </w:rPr>
        <w:t>літературно-музична композиція до Дня української писемності та мови (09.11</w:t>
      </w:r>
      <w:r w:rsidRPr="00CA6CD6">
        <w:rPr>
          <w:rFonts w:ascii="Times New Roman" w:eastAsia="Times New Roman" w:hAnsi="Times New Roman" w:cs="Times New Roman"/>
          <w:color w:val="000000"/>
          <w:sz w:val="24"/>
          <w:szCs w:val="24"/>
          <w:lang w:eastAsia="uk-UA"/>
        </w:rPr>
        <w:t xml:space="preserve">), </w:t>
      </w:r>
      <w:r w:rsidRPr="00CA6CD6">
        <w:rPr>
          <w:rFonts w:ascii="Times New Roman" w:eastAsia="Times New Roman" w:hAnsi="Times New Roman" w:cs="Times New Roman"/>
          <w:b/>
          <w:color w:val="000000"/>
          <w:sz w:val="24"/>
          <w:szCs w:val="24"/>
          <w:lang w:eastAsia="uk-UA"/>
        </w:rPr>
        <w:t>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урочистий захід до Дня збройних сил України (06.12)</w:t>
      </w:r>
      <w:r w:rsidRPr="00CA6CD6">
        <w:rPr>
          <w:rFonts w:ascii="Times New Roman" w:eastAsia="Times New Roman" w:hAnsi="Times New Roman" w:cs="Times New Roman"/>
          <w:color w:val="000000"/>
          <w:sz w:val="24"/>
          <w:szCs w:val="24"/>
          <w:lang w:eastAsia="uk-UA"/>
        </w:rPr>
        <w:t xml:space="preserve">, загальношкільне свято </w:t>
      </w:r>
      <w:r w:rsidRPr="00CA6CD6">
        <w:rPr>
          <w:rFonts w:ascii="Times New Roman" w:eastAsia="Times New Roman" w:hAnsi="Times New Roman" w:cs="Times New Roman"/>
          <w:b/>
          <w:color w:val="000000"/>
          <w:sz w:val="24"/>
          <w:szCs w:val="24"/>
          <w:lang w:eastAsia="uk-UA"/>
        </w:rPr>
        <w:t>до дня Святого Миколая (17.12), Різдвяна коляд</w:t>
      </w:r>
      <w:r w:rsidRPr="00CA6CD6">
        <w:rPr>
          <w:rFonts w:ascii="Times New Roman" w:eastAsia="Times New Roman" w:hAnsi="Times New Roman" w:cs="Times New Roman"/>
          <w:color w:val="000000"/>
          <w:sz w:val="24"/>
          <w:szCs w:val="24"/>
          <w:lang w:eastAsia="uk-UA"/>
        </w:rPr>
        <w:t xml:space="preserve">а (22.12), захід </w:t>
      </w:r>
      <w:r w:rsidRPr="00CA6CD6">
        <w:rPr>
          <w:rFonts w:ascii="Times New Roman" w:eastAsia="Times New Roman" w:hAnsi="Times New Roman" w:cs="Times New Roman"/>
          <w:b/>
          <w:color w:val="000000"/>
          <w:sz w:val="24"/>
          <w:szCs w:val="24"/>
          <w:lang w:eastAsia="uk-UA"/>
        </w:rPr>
        <w:t xml:space="preserve">до Дня Соборності України, акція «Ланцюг єднання» (22.01), </w:t>
      </w:r>
      <w:r w:rsidRPr="00CA6CD6">
        <w:rPr>
          <w:rFonts w:ascii="Times New Roman" w:eastAsia="Times New Roman" w:hAnsi="Times New Roman" w:cs="Times New Roman"/>
          <w:color w:val="000000"/>
          <w:sz w:val="24"/>
          <w:szCs w:val="24"/>
          <w:lang w:eastAsia="uk-UA"/>
        </w:rPr>
        <w:t xml:space="preserve">виховний захід </w:t>
      </w:r>
      <w:r w:rsidRPr="00CA6CD6">
        <w:rPr>
          <w:rFonts w:ascii="Times New Roman" w:eastAsia="Times New Roman" w:hAnsi="Times New Roman" w:cs="Times New Roman"/>
          <w:b/>
          <w:color w:val="000000"/>
          <w:sz w:val="24"/>
          <w:szCs w:val="24"/>
          <w:lang w:eastAsia="uk-UA"/>
        </w:rPr>
        <w:t>до відзначення Дня Героїв Крут</w:t>
      </w:r>
      <w:r w:rsidRPr="00CA6CD6">
        <w:rPr>
          <w:rFonts w:ascii="Times New Roman" w:eastAsia="Times New Roman" w:hAnsi="Times New Roman" w:cs="Times New Roman"/>
          <w:color w:val="000000"/>
          <w:sz w:val="24"/>
          <w:szCs w:val="24"/>
          <w:lang w:eastAsia="uk-UA"/>
        </w:rPr>
        <w:t xml:space="preserve"> (29.01), пошта </w:t>
      </w:r>
      <w:r w:rsidRPr="00CA6CD6">
        <w:rPr>
          <w:rFonts w:ascii="Times New Roman" w:eastAsia="Times New Roman" w:hAnsi="Times New Roman" w:cs="Times New Roman"/>
          <w:b/>
          <w:color w:val="000000"/>
          <w:sz w:val="24"/>
          <w:szCs w:val="24"/>
          <w:lang w:eastAsia="uk-UA"/>
        </w:rPr>
        <w:t>Святого Валентина</w:t>
      </w:r>
      <w:r w:rsidRPr="00CA6CD6">
        <w:rPr>
          <w:rFonts w:ascii="Times New Roman" w:eastAsia="Times New Roman" w:hAnsi="Times New Roman" w:cs="Times New Roman"/>
          <w:color w:val="000000"/>
          <w:sz w:val="24"/>
          <w:szCs w:val="24"/>
          <w:lang w:eastAsia="uk-UA"/>
        </w:rPr>
        <w:t xml:space="preserve"> до Дня усіх закоханих (14.02), Музичний фестиваль іноземної пісні;), </w:t>
      </w:r>
      <w:r w:rsidRPr="00CA6CD6">
        <w:rPr>
          <w:rFonts w:ascii="Times New Roman" w:eastAsia="Times New Roman" w:hAnsi="Times New Roman" w:cs="Times New Roman"/>
          <w:b/>
          <w:color w:val="000000"/>
          <w:sz w:val="24"/>
          <w:szCs w:val="24"/>
          <w:lang w:eastAsia="uk-UA"/>
        </w:rPr>
        <w:t>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Міжнародний день пам’яті Чорнобиля (26.04), День вишиванки (19.05) та День Матері (07.05), Міжнародний день захисту дітей (01.06) та Свято останнього дзвоника (06.06</w:t>
      </w:r>
      <w:r w:rsidRPr="00CA6CD6">
        <w:rPr>
          <w:rFonts w:ascii="Times New Roman" w:eastAsia="Times New Roman" w:hAnsi="Times New Roman" w:cs="Times New Roman"/>
          <w:color w:val="000000"/>
          <w:sz w:val="24"/>
          <w:szCs w:val="24"/>
          <w:lang w:eastAsia="uk-UA"/>
        </w:rPr>
        <w:t>), однак, цього річ, за умов загальнонаціонального карантину та військового стану, велика кількість заходів проводилася в онлайн режимі.</w:t>
      </w:r>
    </w:p>
    <w:p w14:paraId="331224DF" w14:textId="77777777" w:rsidR="00CA6CD6" w:rsidRPr="00CA6CD6" w:rsidRDefault="00CA6CD6" w:rsidP="00CA6CD6">
      <w:pPr>
        <w:spacing w:after="0"/>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 РОЗДІЛ ІІІ. </w:t>
      </w:r>
      <w:r w:rsidRPr="00CA6CD6">
        <w:rPr>
          <w:rFonts w:ascii="Times New Roman" w:eastAsia="Times New Roman" w:hAnsi="Times New Roman" w:cs="Times New Roman"/>
          <w:b/>
          <w:bCs/>
          <w:color w:val="C00000"/>
          <w:sz w:val="24"/>
          <w:szCs w:val="24"/>
          <w:lang w:eastAsia="uk-UA"/>
        </w:rPr>
        <w:t>ОЦІНКА ПЕДАГОГІЧНОЇ ДІЯЛЬНОСТІ ПЕДАГОГІЧНИХ ПРАЦІВНИКІВ</w:t>
      </w:r>
    </w:p>
    <w:p w14:paraId="5A1D3F3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ЗАБЕЗПЕЧЕННЯ ВИКОНАННЯ ДЕРЖАВНИХ СТАНДАРТІВ – ЯКІСТЬ ОСВІТИ. ЗАДОВОЛЕННЯ ОСВІТНІХ ПОТРЕБ</w:t>
      </w:r>
      <w:r w:rsidRPr="00CA6CD6">
        <w:rPr>
          <w:rFonts w:ascii="Times New Roman" w:eastAsia="Times New Roman" w:hAnsi="Times New Roman" w:cs="Times New Roman"/>
          <w:color w:val="000000"/>
          <w:sz w:val="24"/>
          <w:szCs w:val="24"/>
          <w:lang w:eastAsia="uk-UA"/>
        </w:rPr>
        <w:tab/>
      </w:r>
    </w:p>
    <w:p w14:paraId="2F0F611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color w:val="000000"/>
          <w:sz w:val="24"/>
          <w:szCs w:val="24"/>
          <w:lang w:eastAsia="uk-UA"/>
        </w:rPr>
        <w:t>Головне завдання вчителя</w:t>
      </w:r>
      <w:r w:rsidRPr="00CA6CD6">
        <w:rPr>
          <w:rFonts w:ascii="Times New Roman" w:eastAsia="Times New Roman" w:hAnsi="Times New Roman" w:cs="Times New Roman"/>
          <w:color w:val="000000"/>
          <w:sz w:val="24"/>
          <w:szCs w:val="24"/>
          <w:lang w:eastAsia="uk-UA"/>
        </w:rPr>
        <w:t xml:space="preserve">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14:paraId="7C0CCB6E"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високої виконавської майстерності;</w:t>
      </w:r>
    </w:p>
    <w:p w14:paraId="11E52284"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Ріст професійної майстерності педагогічних кадрів; орієнтацію педагогів на особисті досягнення учнів в освітній взаємодії та у фаховій майстерності; </w:t>
      </w:r>
    </w:p>
    <w:p w14:paraId="1E69D6A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14:paraId="5D5BAC90"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РЕАЛІЗАЦІЯ КОНЦЕПЦІЇ НУШ</w:t>
      </w:r>
      <w:r w:rsidRPr="00CA6CD6">
        <w:rPr>
          <w:rFonts w:ascii="Times New Roman" w:eastAsia="Calibri" w:hAnsi="Times New Roman" w:cs="Times New Roman"/>
          <w:sz w:val="24"/>
          <w:szCs w:val="24"/>
        </w:rPr>
        <w:t xml:space="preserve"> </w:t>
      </w:r>
    </w:p>
    <w:p w14:paraId="20F7F47E"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У 2023/2024 навчальному році методична робота в ліцеї здійснювалася відповідно до Законів України "Про освіту", "Про повну  загальну середню освіту", Державних стандартів початкової  загальної, базової і повної середньої освіти, Концепції Нової української школи, річного плану роботи ліцею, а також відповідно до завдань визначених у річному плані та з</w:t>
      </w:r>
      <w:r w:rsidRPr="00CA6CD6">
        <w:rPr>
          <w:rFonts w:ascii="Times New Roman" w:eastAsia="Times New Roman" w:hAnsi="Times New Roman" w:cs="Times New Roman"/>
          <w:sz w:val="24"/>
          <w:szCs w:val="24"/>
          <w:bdr w:val="none" w:sz="0" w:space="0" w:color="auto" w:frame="1"/>
          <w:lang w:eastAsia="ru-RU"/>
        </w:rPr>
        <w:t xml:space="preserve"> метою реалізації актуальних питань розвитку і вдосконалення професійної майстерності педагогів, підвищення їх інтелектуального, загальнокультурного рівня та рівня психологічної підготовки; вдосконалення організації навчання та виховання дітей; приведення професійної компетентності педагогічних працівників у відповідність із загальнодержавними стандартами на засадах наступності, перспективності та спадкоємності в роботі всіх освітніх ланок.</w:t>
      </w:r>
    </w:p>
    <w:p w14:paraId="636B59FE"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Роботу педагогічного колективу було спрямовано на продовження реалізації методичної проблеми</w:t>
      </w:r>
      <w:r w:rsidRPr="00CA6CD6">
        <w:rPr>
          <w:rFonts w:ascii="Times New Roman" w:eastAsia="Calibri" w:hAnsi="Times New Roman" w:cs="Times New Roman"/>
          <w:color w:val="000000"/>
          <w:sz w:val="24"/>
          <w:szCs w:val="24"/>
          <w:lang w:val="ru-RU"/>
        </w:rPr>
        <w:t> </w:t>
      </w:r>
      <w:r w:rsidRPr="00CA6CD6">
        <w:rPr>
          <w:rFonts w:ascii="Times New Roman" w:eastAsia="Calibri" w:hAnsi="Times New Roman" w:cs="Times New Roman"/>
          <w:b/>
          <w:sz w:val="24"/>
          <w:szCs w:val="24"/>
          <w:lang w:eastAsia="x-none"/>
        </w:rPr>
        <w:t xml:space="preserve">«Всебічний розвиток учня і вчителя шляхом впровадження нових форм роботи в освітній процес» </w:t>
      </w:r>
      <w:r w:rsidRPr="00CA6CD6">
        <w:rPr>
          <w:rFonts w:ascii="Times New Roman" w:eastAsia="Calibri" w:hAnsi="Times New Roman" w:cs="Times New Roman"/>
          <w:sz w:val="24"/>
          <w:szCs w:val="24"/>
          <w:lang w:eastAsia="x-none"/>
        </w:rPr>
        <w:t xml:space="preserve">та виховною проблемою </w:t>
      </w:r>
      <w:r w:rsidRPr="00CA6CD6">
        <w:rPr>
          <w:rFonts w:ascii="Times New Roman" w:eastAsia="Calibri" w:hAnsi="Times New Roman" w:cs="Times New Roman"/>
          <w:b/>
          <w:sz w:val="24"/>
          <w:szCs w:val="24"/>
          <w:lang w:eastAsia="x-none"/>
        </w:rPr>
        <w:t>«Творча співпраця та спільні дії  школи, сім’ї та  громадськості щодо виховання та розвитку особистості».</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b/>
          <w:sz w:val="24"/>
          <w:szCs w:val="24"/>
        </w:rPr>
        <w:t>Було визначено такі завдання:</w:t>
      </w:r>
    </w:p>
    <w:p w14:paraId="28684568" w14:textId="77777777" w:rsidR="00CA6CD6" w:rsidRPr="00CA6CD6" w:rsidRDefault="00CA6CD6" w:rsidP="00CA6CD6">
      <w:pPr>
        <w:spacing w:after="0" w:line="276" w:lineRule="auto"/>
        <w:jc w:val="both"/>
        <w:rPr>
          <w:rFonts w:ascii="Times New Roman" w:eastAsia="Calibri" w:hAnsi="Times New Roman" w:cs="Times New Roman"/>
          <w:b/>
          <w:sz w:val="24"/>
          <w:szCs w:val="24"/>
        </w:rPr>
      </w:pP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b/>
          <w:sz w:val="24"/>
          <w:szCs w:val="24"/>
        </w:rPr>
        <w:t>для 1- 4 класів:</w:t>
      </w:r>
    </w:p>
    <w:p w14:paraId="433B8258" w14:textId="77777777" w:rsidR="00CA6CD6" w:rsidRPr="00CA6CD6" w:rsidRDefault="00CA6CD6" w:rsidP="00CA6CD6">
      <w:pPr>
        <w:numPr>
          <w:ilvl w:val="0"/>
          <w:numId w:val="11"/>
        </w:numPr>
        <w:spacing w:after="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Забезпечення комфортних умов навчання та розвитку здобувачів освіти, за допомогою особистісно – орієнтованого підходу, який створює цілісну систему педагогічного впливу на розвиток індивідуальності здобувачів освіти в умовах НУШ та в умовах сьогодення.</w:t>
      </w:r>
    </w:p>
    <w:p w14:paraId="5D044275" w14:textId="77777777" w:rsidR="00CA6CD6" w:rsidRPr="00CA6CD6" w:rsidRDefault="00CA6CD6" w:rsidP="00CA6CD6">
      <w:pPr>
        <w:spacing w:after="0" w:line="276" w:lineRule="auto"/>
        <w:jc w:val="both"/>
        <w:rPr>
          <w:rFonts w:ascii="Times New Roman" w:eastAsia="Calibri" w:hAnsi="Times New Roman" w:cs="Times New Roman"/>
          <w:b/>
          <w:sz w:val="24"/>
          <w:szCs w:val="24"/>
          <w:lang w:val="ru-RU"/>
        </w:rPr>
      </w:pPr>
      <w:r w:rsidRPr="00CA6CD6">
        <w:rPr>
          <w:rFonts w:ascii="Times New Roman" w:eastAsia="Calibri" w:hAnsi="Times New Roman" w:cs="Times New Roman"/>
          <w:b/>
          <w:sz w:val="24"/>
          <w:szCs w:val="24"/>
        </w:rPr>
        <w:lastRenderedPageBreak/>
        <w:t xml:space="preserve"> д</w:t>
      </w:r>
      <w:r w:rsidRPr="00CA6CD6">
        <w:rPr>
          <w:rFonts w:ascii="Times New Roman" w:eastAsia="Calibri" w:hAnsi="Times New Roman" w:cs="Times New Roman"/>
          <w:b/>
          <w:sz w:val="24"/>
          <w:szCs w:val="24"/>
          <w:lang w:val="ru-RU"/>
        </w:rPr>
        <w:t>ля 5- 9 класів:</w:t>
      </w:r>
    </w:p>
    <w:p w14:paraId="07767034" w14:textId="77777777" w:rsidR="00CA6CD6" w:rsidRPr="00CA6CD6" w:rsidRDefault="00CA6CD6" w:rsidP="00CA6CD6">
      <w:pPr>
        <w:numPr>
          <w:ilvl w:val="0"/>
          <w:numId w:val="11"/>
        </w:numPr>
        <w:spacing w:after="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Вдосконалення підходів до кожного учня, індивідуальне навчання, увага та зацікавленість всіх здобувачів освіти, надання психологічної допомоги кожному учню, формування професійних навичок музиканта-виконавця.</w:t>
      </w:r>
    </w:p>
    <w:p w14:paraId="65BB2B5E" w14:textId="77777777" w:rsidR="00CA6CD6" w:rsidRPr="00CA6CD6" w:rsidRDefault="00CA6CD6" w:rsidP="00CA6CD6">
      <w:pPr>
        <w:spacing w:after="0" w:line="276" w:lineRule="auto"/>
        <w:contextualSpacing/>
        <w:jc w:val="both"/>
        <w:rPr>
          <w:rFonts w:ascii="Times New Roman" w:eastAsia="Calibri" w:hAnsi="Times New Roman" w:cs="Times New Roman"/>
          <w:b/>
          <w:sz w:val="24"/>
          <w:szCs w:val="24"/>
        </w:rPr>
      </w:pPr>
      <w:r w:rsidRPr="00CA6CD6">
        <w:rPr>
          <w:rFonts w:ascii="Times New Roman" w:eastAsia="Calibri" w:hAnsi="Times New Roman" w:cs="Times New Roman"/>
          <w:b/>
          <w:sz w:val="24"/>
          <w:szCs w:val="24"/>
        </w:rPr>
        <w:t xml:space="preserve">для 10-11 класів: </w:t>
      </w:r>
    </w:p>
    <w:p w14:paraId="587BA2FE" w14:textId="77777777" w:rsidR="00CA6CD6" w:rsidRPr="00CA6CD6" w:rsidRDefault="00CA6CD6" w:rsidP="00CA6CD6">
      <w:pPr>
        <w:numPr>
          <w:ilvl w:val="0"/>
          <w:numId w:val="11"/>
        </w:numPr>
        <w:spacing w:after="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Розвиток професійних здібностей в кожного здобувача освіти, різнобічний розвиток та індивідуальні підходи до кожної дитини, виявлення творчих задатків, формування психологічно здорової особистості, формування цінностей та вподобань, задоволення інтересів та потреб здобувачів освіти за допомогою найрізноманітніших форм та видів навчальної діяльності. </w:t>
      </w:r>
    </w:p>
    <w:p w14:paraId="1A28CF0E" w14:textId="77777777" w:rsidR="00CA6CD6" w:rsidRPr="00CA6CD6" w:rsidRDefault="00CA6CD6" w:rsidP="00CA6CD6">
      <w:pPr>
        <w:spacing w:after="0" w:line="276" w:lineRule="auto"/>
        <w:ind w:firstLine="696"/>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Ці завдання реалізовувалися на педагогічній раді, методичних об'єднаннях, на уроках та індивідуальних заняттях протягом навчального року.</w:t>
      </w:r>
    </w:p>
    <w:p w14:paraId="2A9C0B54" w14:textId="77777777" w:rsidR="00CA6CD6" w:rsidRPr="00CA6CD6" w:rsidRDefault="00CA6CD6" w:rsidP="00CA6CD6">
      <w:pPr>
        <w:shd w:val="clear" w:color="auto" w:fill="FFFFFF"/>
        <w:spacing w:after="0" w:line="276" w:lineRule="auto"/>
        <w:ind w:firstLine="576"/>
        <w:jc w:val="both"/>
        <w:rPr>
          <w:rFonts w:ascii="Times New Roman" w:eastAsia="Times New Roman" w:hAnsi="Times New Roman" w:cs="Times New Roman"/>
          <w:b/>
          <w:sz w:val="24"/>
          <w:szCs w:val="24"/>
          <w:lang w:val="ru-RU" w:eastAsia="ru-RU"/>
        </w:rPr>
      </w:pPr>
      <w:r w:rsidRPr="00CA6CD6">
        <w:rPr>
          <w:rFonts w:ascii="Times New Roman" w:eastAsia="Times New Roman" w:hAnsi="Times New Roman" w:cs="Times New Roman"/>
          <w:b/>
          <w:sz w:val="24"/>
          <w:szCs w:val="24"/>
          <w:bdr w:val="none" w:sz="0" w:space="0" w:color="auto" w:frame="1"/>
          <w:lang w:val="ru-RU" w:eastAsia="ru-RU"/>
        </w:rPr>
        <w:t xml:space="preserve">У </w:t>
      </w:r>
      <w:r w:rsidRPr="00CA6CD6">
        <w:rPr>
          <w:rFonts w:ascii="Times New Roman" w:eastAsia="Times New Roman" w:hAnsi="Times New Roman" w:cs="Times New Roman"/>
          <w:b/>
          <w:sz w:val="24"/>
          <w:szCs w:val="24"/>
          <w:bdr w:val="none" w:sz="0" w:space="0" w:color="auto" w:frame="1"/>
          <w:lang w:eastAsia="ru-RU"/>
        </w:rPr>
        <w:t>процесі</w:t>
      </w:r>
      <w:r w:rsidRPr="00CA6CD6">
        <w:rPr>
          <w:rFonts w:ascii="Times New Roman" w:eastAsia="Times New Roman" w:hAnsi="Times New Roman" w:cs="Times New Roman"/>
          <w:b/>
          <w:sz w:val="24"/>
          <w:szCs w:val="24"/>
          <w:bdr w:val="none" w:sz="0" w:space="0" w:color="auto" w:frame="1"/>
          <w:lang w:val="ru-RU" w:eastAsia="ru-RU"/>
        </w:rPr>
        <w:t xml:space="preserve"> роботи над проблемою, вирішувалися такі завдання:</w:t>
      </w:r>
    </w:p>
    <w:p w14:paraId="3F6B54AE"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науково-методичний супровід забезпечення вимог Державних стандартів;</w:t>
      </w:r>
    </w:p>
    <w:p w14:paraId="139C75C6"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bdr w:val="none" w:sz="0" w:space="0" w:color="auto" w:frame="1"/>
          <w:lang w:eastAsia="ru-RU"/>
        </w:rPr>
        <w:t>удосконалення фахової майстерності і кваліфікації педагогічних кадрів, підвищення їх психолого-педагогічної компетентності;</w:t>
      </w:r>
    </w:p>
    <w:p w14:paraId="745EE93E"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забезпечення психолого-педагогічного та науково-методичного супроводу освітнього процесу;</w:t>
      </w:r>
    </w:p>
    <w:p w14:paraId="7826F831"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підвищення якості знань учнів</w:t>
      </w:r>
      <w:r w:rsidRPr="00CA6CD6">
        <w:rPr>
          <w:rFonts w:ascii="Times New Roman" w:eastAsia="Times New Roman" w:hAnsi="Times New Roman" w:cs="Times New Roman"/>
          <w:sz w:val="24"/>
          <w:szCs w:val="24"/>
          <w:bdr w:val="none" w:sz="0" w:space="0" w:color="auto" w:frame="1"/>
          <w:lang w:eastAsia="ru-RU"/>
        </w:rPr>
        <w:t xml:space="preserve"> їх фохової майстерності</w:t>
      </w:r>
      <w:r w:rsidRPr="00CA6CD6">
        <w:rPr>
          <w:rFonts w:ascii="Times New Roman" w:eastAsia="Times New Roman" w:hAnsi="Times New Roman" w:cs="Times New Roman"/>
          <w:sz w:val="24"/>
          <w:szCs w:val="24"/>
          <w:bdr w:val="none" w:sz="0" w:space="0" w:color="auto" w:frame="1"/>
          <w:lang w:val="ru-RU" w:eastAsia="ru-RU"/>
        </w:rPr>
        <w:t xml:space="preserve"> засобами сучасних форм і методів роботи;</w:t>
      </w:r>
    </w:p>
    <w:p w14:paraId="0A0C55A2"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мотивація педагогів до використання сучасних підходів в організації навчально-виховної роботи, спрямованих на формування життєвих і предметних компетнетностей;</w:t>
      </w:r>
    </w:p>
    <w:p w14:paraId="163DD5A3"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удосконалення психолого-педагогічної освіти вчителів;</w:t>
      </w:r>
    </w:p>
    <w:p w14:paraId="5D398104"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bdr w:val="none" w:sz="0" w:space="0" w:color="auto" w:frame="1"/>
          <w:lang w:eastAsia="ru-RU"/>
        </w:rPr>
        <w:t>поширення педагогічного досвіду працівників закладу освіти шляхом публікацій матеріалів на освітніх сайтах;</w:t>
      </w:r>
    </w:p>
    <w:p w14:paraId="02175624"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забезпечення змістовного наповнення веб-сайту школи та створення власних інтернет-ресурсів;</w:t>
      </w:r>
    </w:p>
    <w:p w14:paraId="545054D4"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bdr w:val="none" w:sz="0" w:space="0" w:color="auto" w:frame="1"/>
          <w:lang w:eastAsia="ru-RU"/>
        </w:rPr>
        <w:t>підвищення рівня методологічної підготовки педагогічних кадрів, перенесення акценту з інформаційних на інтерактивні аспекти навчання;</w:t>
      </w:r>
    </w:p>
    <w:p w14:paraId="28D33A3D"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сприяння виробленню в учителів умінь і навичок удосконалення самоосвітньої діяльності;</w:t>
      </w:r>
    </w:p>
    <w:p w14:paraId="4A6DEBE2" w14:textId="77777777" w:rsidR="00CA6CD6" w:rsidRPr="00CA6CD6" w:rsidRDefault="00CA6CD6" w:rsidP="00CA6CD6">
      <w:pPr>
        <w:numPr>
          <w:ilvl w:val="0"/>
          <w:numId w:val="16"/>
        </w:numPr>
        <w:shd w:val="clear" w:color="auto" w:fill="FFFFFF"/>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bdr w:val="none" w:sz="0" w:space="0" w:color="auto" w:frame="1"/>
          <w:lang w:val="ru-RU" w:eastAsia="ru-RU"/>
        </w:rPr>
        <w:t>робота над удосконаленням</w:t>
      </w:r>
      <w:r w:rsidRPr="00CA6CD6">
        <w:rPr>
          <w:rFonts w:ascii="Times New Roman" w:eastAsia="Times New Roman" w:hAnsi="Times New Roman" w:cs="Times New Roman"/>
          <w:sz w:val="24"/>
          <w:szCs w:val="24"/>
          <w:bdr w:val="none" w:sz="0" w:space="0" w:color="auto" w:frame="1"/>
          <w:lang w:eastAsia="ru-RU"/>
        </w:rPr>
        <w:t xml:space="preserve"> уроків.</w:t>
      </w:r>
    </w:p>
    <w:p w14:paraId="75FF2001" w14:textId="77777777" w:rsidR="00CA6CD6" w:rsidRPr="00CA6CD6" w:rsidRDefault="00CA6CD6" w:rsidP="00CA6CD6">
      <w:pPr>
        <w:spacing w:after="0" w:line="276" w:lineRule="auto"/>
        <w:ind w:firstLine="709"/>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Головною ціллю</w:t>
      </w:r>
      <w:r w:rsidRPr="00CA6CD6">
        <w:rPr>
          <w:rFonts w:ascii="Times New Roman" w:eastAsia="Times New Roman" w:hAnsi="Times New Roman" w:cs="Times New Roman"/>
          <w:sz w:val="24"/>
          <w:szCs w:val="24"/>
          <w:lang w:val="ru-RU" w:eastAsia="ru-RU"/>
        </w:rPr>
        <w:t>  </w:t>
      </w:r>
      <w:r w:rsidRPr="00CA6CD6">
        <w:rPr>
          <w:rFonts w:ascii="Times New Roman" w:eastAsia="Times New Roman" w:hAnsi="Times New Roman" w:cs="Times New Roman"/>
          <w:sz w:val="24"/>
          <w:szCs w:val="24"/>
          <w:lang w:eastAsia="ru-RU"/>
        </w:rPr>
        <w:t xml:space="preserve"> методичної роботи було формування єдиного колективу педагогів, здатних переорієнтувати навчально-виховний процес на становлення життєстійкої</w:t>
      </w:r>
      <w:r w:rsidRPr="00CA6CD6">
        <w:rPr>
          <w:rFonts w:ascii="Times New Roman" w:eastAsia="Times New Roman" w:hAnsi="Times New Roman" w:cs="Times New Roman"/>
          <w:sz w:val="24"/>
          <w:szCs w:val="24"/>
          <w:lang w:val="ru-RU" w:eastAsia="ru-RU"/>
        </w:rPr>
        <w:t> </w:t>
      </w:r>
      <w:r w:rsidRPr="00CA6CD6">
        <w:rPr>
          <w:rFonts w:ascii="Times New Roman" w:eastAsia="Times New Roman" w:hAnsi="Times New Roman" w:cs="Times New Roman"/>
          <w:sz w:val="24"/>
          <w:szCs w:val="24"/>
          <w:lang w:eastAsia="ru-RU"/>
        </w:rPr>
        <w:t xml:space="preserve"> та життєспроможної особистості з продуктивним мисленням. Також</w:t>
      </w:r>
      <w:r w:rsidRPr="00CA6CD6">
        <w:rPr>
          <w:rFonts w:ascii="Times New Roman" w:eastAsia="Times New Roman" w:hAnsi="Times New Roman" w:cs="Times New Roman"/>
          <w:sz w:val="24"/>
          <w:szCs w:val="24"/>
          <w:lang w:val="ru-RU" w:eastAsia="ru-RU"/>
        </w:rPr>
        <w:t>  </w:t>
      </w:r>
      <w:r w:rsidRPr="00CA6CD6">
        <w:rPr>
          <w:rFonts w:ascii="Times New Roman" w:eastAsia="Times New Roman" w:hAnsi="Times New Roman" w:cs="Times New Roman"/>
          <w:sz w:val="24"/>
          <w:szCs w:val="24"/>
          <w:lang w:eastAsia="ru-RU"/>
        </w:rPr>
        <w:t xml:space="preserve"> - розв’язання широкого кола проблем, пов’язаних з активним використанням інноваційних технологій, забезпечення організаційних умов для безперервного фахового вдосконалення</w:t>
      </w:r>
      <w:r w:rsidRPr="00CA6CD6">
        <w:rPr>
          <w:rFonts w:ascii="Times New Roman" w:eastAsia="Times New Roman" w:hAnsi="Times New Roman" w:cs="Times New Roman"/>
          <w:sz w:val="24"/>
          <w:szCs w:val="24"/>
          <w:lang w:val="ru-RU" w:eastAsia="ru-RU"/>
        </w:rPr>
        <w:t> </w:t>
      </w:r>
      <w:r w:rsidRPr="00CA6CD6">
        <w:rPr>
          <w:rFonts w:ascii="Times New Roman" w:eastAsia="Times New Roman" w:hAnsi="Times New Roman" w:cs="Times New Roman"/>
          <w:sz w:val="24"/>
          <w:szCs w:val="24"/>
          <w:lang w:eastAsia="ru-RU"/>
        </w:rPr>
        <w:t xml:space="preserve"> та кваліфікації педагогів.</w:t>
      </w:r>
    </w:p>
    <w:p w14:paraId="577BBD93" w14:textId="77777777" w:rsidR="00CA6CD6" w:rsidRPr="00CA6CD6" w:rsidRDefault="00CA6CD6" w:rsidP="00CA6CD6">
      <w:pPr>
        <w:shd w:val="clear" w:color="auto" w:fill="FFFFFF"/>
        <w:spacing w:after="0" w:line="276" w:lineRule="auto"/>
        <w:ind w:firstLine="576"/>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bdr w:val="none" w:sz="0" w:space="0" w:color="auto" w:frame="1"/>
          <w:lang w:eastAsia="ru-RU"/>
        </w:rPr>
        <w:t>У ліцеї вироблена система навчально-методичної діяльності, спрямованої на реалізацію освітнього кредо: через співпрацю педагога та учня, високий рівень духовної культури спілкування – до пізнання навколишнього світу в усій його гармонії.</w:t>
      </w:r>
    </w:p>
    <w:p w14:paraId="412489F1"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Впродовж навчального року проводився постійний аналіз роботи вчителя: динаміка навчальних досягнень здобувачів освіти, незалежне тестування навчальних досягнень, рівень професійного росту (відкриті уроки, заходи, розробки методичних матеріалів, виступи тощо), застосування у роботі інноваційних технологій, створення ситуацій саморозвитку і самореалізації здобувачів освіти, тощо. Моніторинг дав змогу проаналізувати роботу не тільки класних колективів загалом, але і досягнення здобувачів освіти.</w:t>
      </w:r>
    </w:p>
    <w:p w14:paraId="31CCBEB7"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Із метою цілеспрямованої роботи та для забезпечення колективного керівництва методичною роботою було затверджено склад шкільної методичної ради, визначено і затверджено задачі, методи, напрямки  та форми методичної роботи, складено план роботи над </w:t>
      </w:r>
      <w:r w:rsidRPr="00CA6CD6">
        <w:rPr>
          <w:rFonts w:ascii="Times New Roman" w:eastAsia="Calibri" w:hAnsi="Times New Roman" w:cs="Times New Roman"/>
          <w:sz w:val="24"/>
          <w:szCs w:val="24"/>
        </w:rPr>
        <w:lastRenderedPageBreak/>
        <w:t>методичною темою, розглянуто, обговорено та затверджено план роботи шкільних методичних об’єднань на 2023/2024 н.р.</w:t>
      </w:r>
    </w:p>
    <w:p w14:paraId="16BD35FE" w14:textId="77777777" w:rsidR="00CA6CD6" w:rsidRPr="00CA6CD6" w:rsidRDefault="00CA6CD6" w:rsidP="00CA6CD6">
      <w:pPr>
        <w:spacing w:after="0" w:line="276" w:lineRule="auto"/>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ab/>
        <w:t>Методична робота ліцею впродовж року координує діяльність усіх методичних структур за темою з урахуванням результатів діагностики та визначеного нею різного рівня професійної майстерності педагогів, диференційованого підходу до їх потреб, що визначало зміст діяльності основних ланок управління методичною роботою у ліцеї.</w:t>
      </w:r>
    </w:p>
    <w:p w14:paraId="73CD1DFF" w14:textId="77777777" w:rsidR="00CA6CD6" w:rsidRPr="00CA6CD6" w:rsidRDefault="00CA6CD6" w:rsidP="00CA6CD6">
      <w:pPr>
        <w:spacing w:after="0" w:line="276" w:lineRule="auto"/>
        <w:ind w:firstLine="360"/>
        <w:jc w:val="both"/>
        <w:rPr>
          <w:rFonts w:ascii="Times New Roman" w:eastAsia="Calibri" w:hAnsi="Times New Roman" w:cs="Times New Roman"/>
          <w:b/>
          <w:sz w:val="24"/>
          <w:szCs w:val="24"/>
        </w:rPr>
      </w:pPr>
      <w:r w:rsidRPr="00CA6CD6">
        <w:rPr>
          <w:rFonts w:ascii="Times New Roman" w:eastAsia="Calibri" w:hAnsi="Times New Roman" w:cs="Times New Roman"/>
          <w:b/>
          <w:sz w:val="24"/>
          <w:szCs w:val="24"/>
          <w:lang w:val="ru-RU"/>
        </w:rPr>
        <w:t>Протягом</w:t>
      </w:r>
      <w:r w:rsidRPr="00CA6CD6">
        <w:rPr>
          <w:rFonts w:ascii="Times New Roman" w:eastAsia="Calibri" w:hAnsi="Times New Roman" w:cs="Times New Roman"/>
          <w:b/>
          <w:sz w:val="24"/>
          <w:szCs w:val="24"/>
        </w:rPr>
        <w:t xml:space="preserve"> </w:t>
      </w:r>
      <w:r w:rsidRPr="00CA6CD6">
        <w:rPr>
          <w:rFonts w:ascii="Times New Roman" w:eastAsia="Calibri" w:hAnsi="Times New Roman" w:cs="Times New Roman"/>
          <w:b/>
          <w:sz w:val="24"/>
          <w:szCs w:val="24"/>
          <w:lang w:val="ru-RU"/>
        </w:rPr>
        <w:t>навчального року на засіданнях</w:t>
      </w:r>
      <w:r w:rsidRPr="00CA6CD6">
        <w:rPr>
          <w:rFonts w:ascii="Times New Roman" w:eastAsia="Calibri" w:hAnsi="Times New Roman" w:cs="Times New Roman"/>
          <w:b/>
          <w:sz w:val="24"/>
          <w:szCs w:val="24"/>
        </w:rPr>
        <w:t xml:space="preserve"> </w:t>
      </w:r>
      <w:proofErr w:type="gramStart"/>
      <w:r w:rsidRPr="00CA6CD6">
        <w:rPr>
          <w:rFonts w:ascii="Times New Roman" w:eastAsia="Calibri" w:hAnsi="Times New Roman" w:cs="Times New Roman"/>
          <w:b/>
          <w:sz w:val="24"/>
          <w:szCs w:val="24"/>
        </w:rPr>
        <w:t>нарад  обговорювалися</w:t>
      </w:r>
      <w:proofErr w:type="gramEnd"/>
      <w:r w:rsidRPr="00CA6CD6">
        <w:rPr>
          <w:rFonts w:ascii="Times New Roman" w:eastAsia="Calibri" w:hAnsi="Times New Roman" w:cs="Times New Roman"/>
          <w:b/>
          <w:sz w:val="24"/>
          <w:szCs w:val="24"/>
        </w:rPr>
        <w:t xml:space="preserve"> наступні питання </w:t>
      </w:r>
    </w:p>
    <w:p w14:paraId="1F04BFD7" w14:textId="77777777" w:rsidR="00CA6CD6" w:rsidRPr="00CA6CD6" w:rsidRDefault="00CA6CD6" w:rsidP="00CA6CD6">
      <w:pPr>
        <w:numPr>
          <w:ilvl w:val="0"/>
          <w:numId w:val="12"/>
        </w:numPr>
        <w:spacing w:after="0" w:line="276" w:lineRule="auto"/>
        <w:rPr>
          <w:rFonts w:ascii="Times New Roman" w:eastAsia="Calibri" w:hAnsi="Times New Roman" w:cs="Times New Roman"/>
          <w:b/>
          <w:sz w:val="24"/>
          <w:szCs w:val="24"/>
          <w:lang w:val="ru-RU"/>
        </w:rPr>
      </w:pPr>
      <w:r w:rsidRPr="00CA6CD6">
        <w:rPr>
          <w:rFonts w:ascii="Times New Roman" w:eastAsia="Calibri" w:hAnsi="Times New Roman" w:cs="Times New Roman"/>
          <w:b/>
          <w:sz w:val="24"/>
          <w:szCs w:val="24"/>
          <w:lang w:val="ru-RU"/>
        </w:rPr>
        <w:t>Засідання – вересень,</w:t>
      </w:r>
      <w:r w:rsidRPr="00CA6CD6">
        <w:rPr>
          <w:rFonts w:ascii="Times New Roman" w:eastAsia="Calibri" w:hAnsi="Times New Roman" w:cs="Times New Roman"/>
          <w:b/>
          <w:sz w:val="24"/>
          <w:szCs w:val="24"/>
        </w:rPr>
        <w:t xml:space="preserve"> </w:t>
      </w:r>
      <w:proofErr w:type="gramStart"/>
      <w:r w:rsidRPr="00CA6CD6">
        <w:rPr>
          <w:rFonts w:ascii="Times New Roman" w:eastAsia="Calibri" w:hAnsi="Times New Roman" w:cs="Times New Roman"/>
          <w:b/>
          <w:sz w:val="24"/>
          <w:szCs w:val="24"/>
          <w:lang w:val="ru-RU"/>
        </w:rPr>
        <w:t>202</w:t>
      </w:r>
      <w:r w:rsidRPr="00CA6CD6">
        <w:rPr>
          <w:rFonts w:ascii="Times New Roman" w:eastAsia="Calibri" w:hAnsi="Times New Roman" w:cs="Times New Roman"/>
          <w:b/>
          <w:sz w:val="24"/>
          <w:szCs w:val="24"/>
        </w:rPr>
        <w:t>3</w:t>
      </w:r>
      <w:r w:rsidRPr="00CA6CD6">
        <w:rPr>
          <w:rFonts w:ascii="Times New Roman" w:eastAsia="Calibri" w:hAnsi="Times New Roman" w:cs="Times New Roman"/>
          <w:b/>
          <w:sz w:val="24"/>
          <w:szCs w:val="24"/>
          <w:lang w:val="ru-RU"/>
        </w:rPr>
        <w:t xml:space="preserve">  року</w:t>
      </w:r>
      <w:proofErr w:type="gramEnd"/>
      <w:r w:rsidRPr="00CA6CD6">
        <w:rPr>
          <w:rFonts w:ascii="Times New Roman" w:eastAsia="Calibri" w:hAnsi="Times New Roman" w:cs="Times New Roman"/>
          <w:b/>
          <w:sz w:val="24"/>
          <w:szCs w:val="24"/>
          <w:lang w:val="ru-RU"/>
        </w:rPr>
        <w:t xml:space="preserve">. </w:t>
      </w:r>
    </w:p>
    <w:p w14:paraId="14406CDB" w14:textId="77777777" w:rsidR="00CA6CD6" w:rsidRPr="00CA6CD6" w:rsidRDefault="00CA6CD6" w:rsidP="00CA6CD6">
      <w:p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 завдання на новий навчальний рік;</w:t>
      </w:r>
    </w:p>
    <w:p w14:paraId="069CC78F" w14:textId="77777777" w:rsidR="00CA6CD6" w:rsidRPr="00CA6CD6" w:rsidRDefault="00CA6CD6" w:rsidP="00CA6CD6">
      <w:pPr>
        <w:numPr>
          <w:ilvl w:val="0"/>
          <w:numId w:val="15"/>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організація навчально</w:t>
      </w:r>
      <w:r w:rsidRPr="00CA6CD6">
        <w:rPr>
          <w:rFonts w:ascii="Times New Roman" w:eastAsia="Calibri" w:hAnsi="Times New Roman" w:cs="Times New Roman"/>
          <w:sz w:val="24"/>
          <w:szCs w:val="24"/>
        </w:rPr>
        <w:t>ї роботи, концертної роботи, підготовка до конкурсів</w:t>
      </w:r>
      <w:r w:rsidRPr="00CA6CD6">
        <w:rPr>
          <w:rFonts w:ascii="Times New Roman" w:eastAsia="Calibri" w:hAnsi="Times New Roman" w:cs="Times New Roman"/>
          <w:sz w:val="24"/>
          <w:szCs w:val="24"/>
          <w:lang w:val="ru-RU"/>
        </w:rPr>
        <w:t>: проблеми, пошуки.</w:t>
      </w:r>
    </w:p>
    <w:p w14:paraId="47A05CB1" w14:textId="77777777" w:rsidR="00CA6CD6" w:rsidRPr="00CA6CD6" w:rsidRDefault="00CA6CD6" w:rsidP="00CA6CD6">
      <w:pPr>
        <w:numPr>
          <w:ilvl w:val="0"/>
          <w:numId w:val="12"/>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b/>
          <w:sz w:val="24"/>
          <w:szCs w:val="24"/>
          <w:lang w:val="ru-RU"/>
        </w:rPr>
        <w:t>Засідання– жовтень</w:t>
      </w:r>
      <w:r w:rsidRPr="00CA6CD6">
        <w:rPr>
          <w:rFonts w:ascii="Times New Roman" w:eastAsia="Calibri" w:hAnsi="Times New Roman" w:cs="Times New Roman"/>
          <w:b/>
          <w:sz w:val="24"/>
          <w:szCs w:val="24"/>
        </w:rPr>
        <w:t xml:space="preserve">, </w:t>
      </w:r>
      <w:r w:rsidRPr="00CA6CD6">
        <w:rPr>
          <w:rFonts w:ascii="Times New Roman" w:eastAsia="Calibri" w:hAnsi="Times New Roman" w:cs="Times New Roman"/>
          <w:b/>
          <w:sz w:val="24"/>
          <w:szCs w:val="24"/>
          <w:lang w:val="ru-RU"/>
        </w:rPr>
        <w:t>202</w:t>
      </w:r>
      <w:r w:rsidRPr="00CA6CD6">
        <w:rPr>
          <w:rFonts w:ascii="Times New Roman" w:eastAsia="Calibri" w:hAnsi="Times New Roman" w:cs="Times New Roman"/>
          <w:b/>
          <w:sz w:val="24"/>
          <w:szCs w:val="24"/>
        </w:rPr>
        <w:t>3</w:t>
      </w:r>
      <w:r w:rsidRPr="00CA6CD6">
        <w:rPr>
          <w:rFonts w:ascii="Times New Roman" w:eastAsia="Calibri" w:hAnsi="Times New Roman" w:cs="Times New Roman"/>
          <w:b/>
          <w:sz w:val="24"/>
          <w:szCs w:val="24"/>
          <w:lang w:val="ru-RU"/>
        </w:rPr>
        <w:t xml:space="preserve"> р.</w:t>
      </w:r>
    </w:p>
    <w:p w14:paraId="6E10BE6D" w14:textId="77777777" w:rsidR="00CA6CD6" w:rsidRPr="00CA6CD6" w:rsidRDefault="00CA6CD6" w:rsidP="00CA6CD6">
      <w:pPr>
        <w:numPr>
          <w:ilvl w:val="0"/>
          <w:numId w:val="15"/>
        </w:numPr>
        <w:spacing w:after="0" w:line="276" w:lineRule="auto"/>
        <w:contextualSpacing/>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Нові підходи до навчання для підвищення рівня знань, підготовка до  </w:t>
      </w:r>
      <w:r w:rsidRPr="00CA6CD6">
        <w:rPr>
          <w:rFonts w:ascii="Times New Roman" w:eastAsia="Calibri" w:hAnsi="Times New Roman" w:cs="Times New Roman"/>
          <w:sz w:val="24"/>
          <w:szCs w:val="24"/>
          <w:lang w:val="ru-RU"/>
        </w:rPr>
        <w:t xml:space="preserve"> </w:t>
      </w:r>
      <w:r w:rsidRPr="00CA6CD6">
        <w:rPr>
          <w:rFonts w:ascii="Times New Roman" w:eastAsia="Calibri" w:hAnsi="Times New Roman" w:cs="Times New Roman"/>
          <w:sz w:val="24"/>
          <w:szCs w:val="24"/>
        </w:rPr>
        <w:t>НМТ</w:t>
      </w:r>
      <w:r w:rsidRPr="00CA6CD6">
        <w:rPr>
          <w:rFonts w:ascii="Times New Roman" w:eastAsia="Calibri" w:hAnsi="Times New Roman" w:cs="Times New Roman"/>
          <w:sz w:val="24"/>
          <w:szCs w:val="24"/>
          <w:lang w:val="ru-RU"/>
        </w:rPr>
        <w:t>.</w:t>
      </w:r>
      <w:r w:rsidRPr="00CA6CD6">
        <w:rPr>
          <w:rFonts w:ascii="Times New Roman" w:eastAsia="Calibri" w:hAnsi="Times New Roman" w:cs="Times New Roman"/>
          <w:sz w:val="24"/>
          <w:szCs w:val="24"/>
        </w:rPr>
        <w:t xml:space="preserve">  Підготовка до академконцертів, творчих звітів.</w:t>
      </w:r>
    </w:p>
    <w:p w14:paraId="13664A6B" w14:textId="77777777" w:rsidR="00CA6CD6" w:rsidRPr="00CA6CD6" w:rsidRDefault="00CA6CD6" w:rsidP="00CA6CD6">
      <w:pPr>
        <w:numPr>
          <w:ilvl w:val="0"/>
          <w:numId w:val="15"/>
        </w:numPr>
        <w:spacing w:after="0" w:line="276" w:lineRule="auto"/>
        <w:contextualSpacing/>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 Аналіз НМТ за 2022-2023 н.р.</w:t>
      </w:r>
    </w:p>
    <w:p w14:paraId="5641B739" w14:textId="77777777" w:rsidR="00CA6CD6" w:rsidRPr="00CA6CD6" w:rsidRDefault="00CA6CD6" w:rsidP="00CA6CD6">
      <w:pPr>
        <w:numPr>
          <w:ilvl w:val="0"/>
          <w:numId w:val="12"/>
        </w:numPr>
        <w:spacing w:after="0" w:line="276" w:lineRule="auto"/>
        <w:rPr>
          <w:rFonts w:ascii="Times New Roman" w:eastAsia="Calibri" w:hAnsi="Times New Roman" w:cs="Times New Roman"/>
          <w:b/>
          <w:sz w:val="24"/>
          <w:szCs w:val="24"/>
          <w:lang w:val="ru-RU"/>
        </w:rPr>
      </w:pPr>
      <w:r w:rsidRPr="00CA6CD6">
        <w:rPr>
          <w:rFonts w:ascii="Times New Roman" w:eastAsia="Calibri" w:hAnsi="Times New Roman" w:cs="Times New Roman"/>
          <w:b/>
          <w:sz w:val="24"/>
          <w:szCs w:val="24"/>
          <w:lang w:val="ru-RU"/>
        </w:rPr>
        <w:t>Засідання – Січень, 202</w:t>
      </w:r>
      <w:r w:rsidRPr="00CA6CD6">
        <w:rPr>
          <w:rFonts w:ascii="Times New Roman" w:eastAsia="Calibri" w:hAnsi="Times New Roman" w:cs="Times New Roman"/>
          <w:b/>
          <w:sz w:val="24"/>
          <w:szCs w:val="24"/>
        </w:rPr>
        <w:t>4</w:t>
      </w:r>
      <w:r w:rsidRPr="00CA6CD6">
        <w:rPr>
          <w:rFonts w:ascii="Times New Roman" w:eastAsia="Calibri" w:hAnsi="Times New Roman" w:cs="Times New Roman"/>
          <w:b/>
          <w:sz w:val="24"/>
          <w:szCs w:val="24"/>
          <w:lang w:val="ru-RU"/>
        </w:rPr>
        <w:t xml:space="preserve"> р.</w:t>
      </w:r>
    </w:p>
    <w:p w14:paraId="321EE312" w14:textId="77777777" w:rsidR="00CA6CD6" w:rsidRPr="00CA6CD6" w:rsidRDefault="00CA6CD6" w:rsidP="00CA6CD6">
      <w:pPr>
        <w:numPr>
          <w:ilvl w:val="0"/>
          <w:numId w:val="15"/>
        </w:numPr>
        <w:spacing w:after="0" w:line="276" w:lineRule="auto"/>
        <w:contextualSpacing/>
        <w:rPr>
          <w:rFonts w:ascii="Times New Roman" w:eastAsia="Calibri" w:hAnsi="Times New Roman" w:cs="Times New Roman"/>
          <w:sz w:val="24"/>
          <w:szCs w:val="24"/>
        </w:rPr>
      </w:pPr>
      <w:r w:rsidRPr="00CA6CD6">
        <w:rPr>
          <w:rFonts w:ascii="Times New Roman" w:eastAsia="Calibri" w:hAnsi="Times New Roman" w:cs="Times New Roman"/>
          <w:sz w:val="24"/>
          <w:szCs w:val="24"/>
        </w:rPr>
        <w:t>Розвиток ключових компетентностей .</w:t>
      </w:r>
    </w:p>
    <w:p w14:paraId="65F9E973" w14:textId="77777777" w:rsidR="00CA6CD6" w:rsidRPr="00CA6CD6" w:rsidRDefault="00CA6CD6" w:rsidP="00CA6CD6">
      <w:pPr>
        <w:numPr>
          <w:ilvl w:val="0"/>
          <w:numId w:val="15"/>
        </w:numPr>
        <w:spacing w:after="0" w:line="276" w:lineRule="auto"/>
        <w:contextualSpacing/>
        <w:rPr>
          <w:rFonts w:ascii="Times New Roman" w:eastAsia="Calibri" w:hAnsi="Times New Roman" w:cs="Times New Roman"/>
          <w:sz w:val="24"/>
          <w:szCs w:val="24"/>
        </w:rPr>
      </w:pPr>
      <w:r w:rsidRPr="00CA6CD6">
        <w:rPr>
          <w:rFonts w:ascii="Times New Roman" w:eastAsia="Calibri" w:hAnsi="Times New Roman" w:cs="Times New Roman"/>
          <w:sz w:val="24"/>
          <w:szCs w:val="24"/>
        </w:rPr>
        <w:t>Про індивідуальний розвиток учнів початкової ланки.</w:t>
      </w:r>
    </w:p>
    <w:p w14:paraId="3F7DDEA8" w14:textId="77777777" w:rsidR="00CA6CD6" w:rsidRPr="00CA6CD6" w:rsidRDefault="00CA6CD6" w:rsidP="00CA6CD6">
      <w:pPr>
        <w:numPr>
          <w:ilvl w:val="0"/>
          <w:numId w:val="13"/>
        </w:numPr>
        <w:spacing w:after="0" w:line="276" w:lineRule="auto"/>
        <w:contextualSpacing/>
        <w:rPr>
          <w:rFonts w:ascii="Times New Roman" w:eastAsia="Calibri" w:hAnsi="Times New Roman" w:cs="Times New Roman"/>
          <w:sz w:val="24"/>
          <w:szCs w:val="24"/>
        </w:rPr>
      </w:pPr>
      <w:r w:rsidRPr="00CA6CD6">
        <w:rPr>
          <w:rFonts w:ascii="Times New Roman" w:eastAsia="Calibri" w:hAnsi="Times New Roman" w:cs="Times New Roman"/>
          <w:sz w:val="24"/>
          <w:szCs w:val="24"/>
        </w:rPr>
        <w:t>Розвиток творчих здібностей учнів.</w:t>
      </w:r>
    </w:p>
    <w:p w14:paraId="5AD3B2DD" w14:textId="77777777" w:rsidR="00CA6CD6" w:rsidRPr="00CA6CD6" w:rsidRDefault="00CA6CD6" w:rsidP="00CA6CD6">
      <w:pPr>
        <w:numPr>
          <w:ilvl w:val="0"/>
          <w:numId w:val="13"/>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rPr>
        <w:t>Р</w:t>
      </w:r>
      <w:r w:rsidRPr="00CA6CD6">
        <w:rPr>
          <w:rFonts w:ascii="Times New Roman" w:eastAsia="Calibri" w:hAnsi="Times New Roman" w:cs="Times New Roman"/>
          <w:sz w:val="24"/>
          <w:szCs w:val="24"/>
          <w:lang w:val="ru-RU"/>
        </w:rPr>
        <w:t>озкриття творчого потенціалу</w:t>
      </w:r>
      <w:r w:rsidRPr="00CA6CD6">
        <w:rPr>
          <w:rFonts w:ascii="Times New Roman" w:eastAsia="Calibri" w:hAnsi="Times New Roman" w:cs="Times New Roman"/>
          <w:sz w:val="24"/>
          <w:szCs w:val="24"/>
        </w:rPr>
        <w:t>.</w:t>
      </w:r>
    </w:p>
    <w:p w14:paraId="0681AE57" w14:textId="77777777" w:rsidR="00CA6CD6" w:rsidRPr="00CA6CD6" w:rsidRDefault="00CA6CD6" w:rsidP="00CA6CD6">
      <w:pPr>
        <w:numPr>
          <w:ilvl w:val="0"/>
          <w:numId w:val="13"/>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rPr>
        <w:t>В</w:t>
      </w:r>
      <w:r w:rsidRPr="00CA6CD6">
        <w:rPr>
          <w:rFonts w:ascii="Times New Roman" w:eastAsia="Calibri" w:hAnsi="Times New Roman" w:cs="Times New Roman"/>
          <w:sz w:val="24"/>
          <w:szCs w:val="24"/>
          <w:lang w:val="ru-RU"/>
        </w:rPr>
        <w:t>икористання творчого потенціалу</w:t>
      </w:r>
      <w:r w:rsidRPr="00CA6CD6">
        <w:rPr>
          <w:rFonts w:ascii="Times New Roman" w:eastAsia="Calibri" w:hAnsi="Times New Roman" w:cs="Times New Roman"/>
          <w:sz w:val="24"/>
          <w:szCs w:val="24"/>
        </w:rPr>
        <w:t>.</w:t>
      </w:r>
    </w:p>
    <w:p w14:paraId="380A0238" w14:textId="77777777" w:rsidR="00CA6CD6" w:rsidRPr="00CA6CD6" w:rsidRDefault="00CA6CD6" w:rsidP="00CA6CD6">
      <w:pPr>
        <w:spacing w:after="0" w:line="276" w:lineRule="auto"/>
        <w:rPr>
          <w:rFonts w:ascii="Times New Roman" w:eastAsia="Calibri" w:hAnsi="Times New Roman" w:cs="Times New Roman"/>
          <w:sz w:val="24"/>
          <w:szCs w:val="24"/>
        </w:rPr>
      </w:pPr>
      <w:r w:rsidRPr="00CA6CD6">
        <w:rPr>
          <w:rFonts w:ascii="Times New Roman" w:eastAsia="Calibri" w:hAnsi="Times New Roman" w:cs="Times New Roman"/>
          <w:sz w:val="24"/>
          <w:szCs w:val="24"/>
          <w:lang w:val="ru-RU"/>
        </w:rPr>
        <w:t xml:space="preserve">4. </w:t>
      </w:r>
      <w:r w:rsidRPr="00CA6CD6">
        <w:rPr>
          <w:rFonts w:ascii="Times New Roman" w:eastAsia="Calibri" w:hAnsi="Times New Roman" w:cs="Times New Roman"/>
          <w:b/>
          <w:sz w:val="24"/>
          <w:szCs w:val="24"/>
          <w:lang w:val="ru-RU"/>
        </w:rPr>
        <w:t xml:space="preserve">Засідання. – травень, </w:t>
      </w:r>
      <w:proofErr w:type="gramStart"/>
      <w:r w:rsidRPr="00CA6CD6">
        <w:rPr>
          <w:rFonts w:ascii="Times New Roman" w:eastAsia="Calibri" w:hAnsi="Times New Roman" w:cs="Times New Roman"/>
          <w:b/>
          <w:sz w:val="24"/>
          <w:szCs w:val="24"/>
          <w:lang w:val="ru-RU"/>
        </w:rPr>
        <w:t>202</w:t>
      </w:r>
      <w:r w:rsidRPr="00CA6CD6">
        <w:rPr>
          <w:rFonts w:ascii="Times New Roman" w:eastAsia="Calibri" w:hAnsi="Times New Roman" w:cs="Times New Roman"/>
          <w:b/>
          <w:sz w:val="24"/>
          <w:szCs w:val="24"/>
        </w:rPr>
        <w:t>4</w:t>
      </w:r>
      <w:r w:rsidRPr="00CA6CD6">
        <w:rPr>
          <w:rFonts w:ascii="Times New Roman" w:eastAsia="Calibri" w:hAnsi="Times New Roman" w:cs="Times New Roman"/>
          <w:b/>
          <w:sz w:val="24"/>
          <w:szCs w:val="24"/>
          <w:lang w:val="ru-RU"/>
        </w:rPr>
        <w:t xml:space="preserve">  рік</w:t>
      </w:r>
      <w:proofErr w:type="gramEnd"/>
      <w:r w:rsidRPr="00CA6CD6">
        <w:rPr>
          <w:rFonts w:ascii="Times New Roman" w:eastAsia="Calibri" w:hAnsi="Times New Roman" w:cs="Times New Roman"/>
          <w:b/>
          <w:sz w:val="24"/>
          <w:szCs w:val="24"/>
          <w:lang w:val="ru-RU"/>
        </w:rPr>
        <w:t>.</w:t>
      </w:r>
    </w:p>
    <w:p w14:paraId="7303E42D" w14:textId="77777777" w:rsidR="00CA6CD6" w:rsidRPr="00CA6CD6" w:rsidRDefault="00CA6CD6" w:rsidP="00CA6CD6">
      <w:pPr>
        <w:numPr>
          <w:ilvl w:val="0"/>
          <w:numId w:val="13"/>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розвиток особистого потенціалу;</w:t>
      </w:r>
    </w:p>
    <w:p w14:paraId="77557746" w14:textId="77777777" w:rsidR="00CA6CD6" w:rsidRPr="00CA6CD6" w:rsidRDefault="00CA6CD6" w:rsidP="00CA6CD6">
      <w:pPr>
        <w:numPr>
          <w:ilvl w:val="0"/>
          <w:numId w:val="13"/>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індивідуальний розвиток учнів.</w:t>
      </w:r>
    </w:p>
    <w:p w14:paraId="24CDAC0C" w14:textId="77777777" w:rsidR="00CA6CD6" w:rsidRPr="00CA6CD6" w:rsidRDefault="00CA6CD6" w:rsidP="00CA6CD6">
      <w:pPr>
        <w:shd w:val="clear" w:color="auto" w:fill="FFFFFF"/>
        <w:spacing w:after="0" w:line="276" w:lineRule="auto"/>
        <w:ind w:firstLine="576"/>
        <w:jc w:val="both"/>
        <w:rPr>
          <w:rFonts w:ascii="Times New Roman" w:eastAsia="Times New Roman" w:hAnsi="Times New Roman" w:cs="Times New Roman"/>
          <w:color w:val="000000"/>
          <w:sz w:val="24"/>
          <w:szCs w:val="24"/>
          <w:lang w:eastAsia="ru-RU"/>
        </w:rPr>
      </w:pPr>
      <w:r w:rsidRPr="00CA6CD6">
        <w:rPr>
          <w:rFonts w:ascii="Times New Roman" w:eastAsia="Times New Roman" w:hAnsi="Times New Roman" w:cs="Times New Roman"/>
          <w:color w:val="000000"/>
          <w:sz w:val="24"/>
          <w:szCs w:val="24"/>
          <w:bdr w:val="none" w:sz="0" w:space="0" w:color="auto" w:frame="1"/>
          <w:lang w:val="ru-RU" w:eastAsia="ru-RU"/>
        </w:rPr>
        <w:t>Тематика теоретичних та практичних занять із педагогічними працівниками, засідань шкільних методичних об'єднань підпорядкована методичній проблемі закладу. Ця система вдало поєднує різноманітні аспекти: організаційні, психолого-педагогічні, роботу з кадрами, роботу з учнями та їхніми батьками, зміцнення матеріально-технічної бази, стимулювання педагогів та учнів до самовдосконалення та самореалізації.</w:t>
      </w:r>
    </w:p>
    <w:p w14:paraId="014E0654" w14:textId="77777777" w:rsidR="00CA6CD6" w:rsidRPr="00CA6CD6" w:rsidRDefault="00CA6CD6" w:rsidP="00CA6CD6">
      <w:pPr>
        <w:spacing w:after="0" w:line="276" w:lineRule="auto"/>
        <w:rPr>
          <w:rFonts w:ascii="Times New Roman" w:eastAsia="Calibri" w:hAnsi="Times New Roman" w:cs="Times New Roman"/>
          <w:b/>
          <w:sz w:val="24"/>
          <w:szCs w:val="24"/>
        </w:rPr>
      </w:pPr>
      <w:r w:rsidRPr="00CA6CD6">
        <w:rPr>
          <w:rFonts w:ascii="Times New Roman" w:eastAsia="Calibri" w:hAnsi="Times New Roman" w:cs="Times New Roman"/>
          <w:b/>
          <w:sz w:val="24"/>
          <w:szCs w:val="24"/>
        </w:rPr>
        <w:t>На методичній раді вирішувалися завдання:</w:t>
      </w:r>
    </w:p>
    <w:p w14:paraId="2955804F" w14:textId="77777777" w:rsidR="00CA6CD6" w:rsidRPr="00CA6CD6" w:rsidRDefault="00CA6CD6" w:rsidP="00CA6CD6">
      <w:pPr>
        <w:numPr>
          <w:ilvl w:val="0"/>
          <w:numId w:val="14"/>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 xml:space="preserve">Спрямувати управлінську діяльність ради на </w:t>
      </w:r>
      <w:proofErr w:type="gramStart"/>
      <w:r w:rsidRPr="00CA6CD6">
        <w:rPr>
          <w:rFonts w:ascii="Times New Roman" w:eastAsia="Calibri" w:hAnsi="Times New Roman" w:cs="Times New Roman"/>
          <w:sz w:val="24"/>
          <w:szCs w:val="24"/>
          <w:lang w:val="ru-RU"/>
        </w:rPr>
        <w:t>реалізацію  методичної</w:t>
      </w:r>
      <w:proofErr w:type="gramEnd"/>
      <w:r w:rsidRPr="00CA6CD6">
        <w:rPr>
          <w:rFonts w:ascii="Times New Roman" w:eastAsia="Calibri" w:hAnsi="Times New Roman" w:cs="Times New Roman"/>
          <w:sz w:val="24"/>
          <w:szCs w:val="24"/>
          <w:lang w:val="ru-RU"/>
        </w:rPr>
        <w:t xml:space="preserve"> роботи.</w:t>
      </w:r>
    </w:p>
    <w:p w14:paraId="50282E97" w14:textId="77777777" w:rsidR="00CA6CD6" w:rsidRPr="00CA6CD6" w:rsidRDefault="00CA6CD6" w:rsidP="00CA6CD6">
      <w:pPr>
        <w:numPr>
          <w:ilvl w:val="0"/>
          <w:numId w:val="14"/>
        </w:numPr>
        <w:spacing w:after="0" w:line="276" w:lineRule="auto"/>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Через взаємовплив суб’єктів навчального процесу; складові якості освіти та моніторинг досліджень впливати на показники якості освіти.</w:t>
      </w:r>
    </w:p>
    <w:p w14:paraId="30903EAB" w14:textId="77777777" w:rsidR="00CA6CD6" w:rsidRPr="00CA6CD6" w:rsidRDefault="00CA6CD6" w:rsidP="00CA6CD6">
      <w:pPr>
        <w:numPr>
          <w:ilvl w:val="0"/>
          <w:numId w:val="14"/>
        </w:numPr>
        <w:spacing w:after="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Стимулювати вчителів до активнішого впровадження інтерактивності в новій українській школі та запроваджувати різні компетентності для підвищення рівня знань здобувачів освіти.</w:t>
      </w:r>
    </w:p>
    <w:p w14:paraId="28C1062E"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rPr>
        <w:t xml:space="preserve">Впродовж 2023/2024 навчального року було організовано роботу  методоб’єднань: викладачів музично-теоретичних дисциплін скрипки, струнно-смичкових, загальне і спеціальне фортепіано, учителів суспільно-гуманітарного циклу, класних керівників, початкових класів,  природничо-математичних дисциплін. </w:t>
      </w:r>
      <w:r w:rsidRPr="00CA6CD6">
        <w:rPr>
          <w:rFonts w:ascii="Times New Roman" w:eastAsia="Calibri" w:hAnsi="Times New Roman" w:cs="Times New Roman"/>
          <w:sz w:val="24"/>
          <w:szCs w:val="24"/>
          <w:lang w:val="ru-RU"/>
        </w:rPr>
        <w:t>Робота методичних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об’єднань</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була спрямована на удосконалення методики проведення уроку. Діяльність ШМО спланована на основі</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річного плану роботи</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школи</w:t>
      </w:r>
      <w:r w:rsidRPr="00CA6CD6">
        <w:rPr>
          <w:rFonts w:ascii="Times New Roman" w:eastAsia="Calibri" w:hAnsi="Times New Roman" w:cs="Times New Roman"/>
          <w:sz w:val="24"/>
          <w:szCs w:val="24"/>
        </w:rPr>
        <w:t>.</w:t>
      </w:r>
      <w:r w:rsidRPr="00CA6CD6">
        <w:rPr>
          <w:rFonts w:ascii="Times New Roman" w:eastAsia="Calibri" w:hAnsi="Times New Roman" w:cs="Times New Roman"/>
          <w:sz w:val="24"/>
          <w:szCs w:val="24"/>
          <w:lang w:val="ru-RU"/>
        </w:rPr>
        <w:t xml:space="preserve"> Кожне з них провело по 4 засідання, робота яких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будувалася за окремими планами. На запланованих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засіданнях МО вчителі</w:t>
      </w:r>
      <w:r w:rsidRPr="00CA6CD6">
        <w:rPr>
          <w:rFonts w:ascii="Times New Roman" w:eastAsia="Calibri" w:hAnsi="Times New Roman" w:cs="Times New Roman"/>
          <w:sz w:val="24"/>
          <w:szCs w:val="24"/>
        </w:rPr>
        <w:t xml:space="preserve"> </w:t>
      </w:r>
      <w:proofErr w:type="gramStart"/>
      <w:r w:rsidRPr="00CA6CD6">
        <w:rPr>
          <w:rFonts w:ascii="Times New Roman" w:eastAsia="Calibri" w:hAnsi="Times New Roman" w:cs="Times New Roman"/>
          <w:sz w:val="24"/>
          <w:szCs w:val="24"/>
          <w:lang w:val="ru-RU"/>
        </w:rPr>
        <w:t>обговорювали</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 xml:space="preserve"> як</w:t>
      </w:r>
      <w:proofErr w:type="gramEnd"/>
      <w:r w:rsidRPr="00CA6CD6">
        <w:rPr>
          <w:rFonts w:ascii="Times New Roman" w:eastAsia="Calibri" w:hAnsi="Times New Roman" w:cs="Times New Roman"/>
          <w:sz w:val="24"/>
          <w:szCs w:val="24"/>
          <w:lang w:val="ru-RU"/>
        </w:rPr>
        <w:t xml:space="preserve"> організаційні</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запитання, так і науково-методичні</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питання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щодо</w:t>
      </w:r>
      <w:r w:rsidRPr="00CA6CD6">
        <w:rPr>
          <w:rFonts w:ascii="Times New Roman" w:eastAsia="Calibri" w:hAnsi="Times New Roman" w:cs="Times New Roman"/>
          <w:sz w:val="24"/>
          <w:szCs w:val="24"/>
        </w:rPr>
        <w:t xml:space="preserve"> активного </w:t>
      </w:r>
      <w:r w:rsidRPr="00CA6CD6">
        <w:rPr>
          <w:rFonts w:ascii="Times New Roman" w:eastAsia="Calibri" w:hAnsi="Times New Roman" w:cs="Times New Roman"/>
          <w:sz w:val="24"/>
          <w:szCs w:val="24"/>
          <w:lang w:val="ru-RU"/>
        </w:rPr>
        <w:t>впровадження в освітній</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процес</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нових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технологій, інтенсивних форм і методів</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навчання, застосування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міжпредметних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зв’язків у процесі</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формування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комунікативних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компетенцій</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 xml:space="preserve">учнів. </w:t>
      </w:r>
    </w:p>
    <w:p w14:paraId="1016E74F"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Впродовж</w:t>
      </w:r>
      <w:r w:rsidRPr="00CA6CD6">
        <w:rPr>
          <w:rFonts w:ascii="Times New Roman" w:eastAsia="Calibri" w:hAnsi="Times New Roman" w:cs="Times New Roman"/>
          <w:sz w:val="24"/>
          <w:szCs w:val="24"/>
          <w:lang w:val="ru-RU"/>
        </w:rPr>
        <w:t xml:space="preserve"> 202</w:t>
      </w:r>
      <w:r w:rsidRPr="00CA6CD6">
        <w:rPr>
          <w:rFonts w:ascii="Times New Roman" w:eastAsia="Calibri" w:hAnsi="Times New Roman" w:cs="Times New Roman"/>
          <w:sz w:val="24"/>
          <w:szCs w:val="24"/>
        </w:rPr>
        <w:t>3</w:t>
      </w:r>
      <w:r w:rsidRPr="00CA6CD6">
        <w:rPr>
          <w:rFonts w:ascii="Times New Roman" w:eastAsia="Calibri" w:hAnsi="Times New Roman" w:cs="Times New Roman"/>
          <w:sz w:val="24"/>
          <w:szCs w:val="24"/>
          <w:lang w:val="ru-RU"/>
        </w:rPr>
        <w:t>/202</w:t>
      </w:r>
      <w:r w:rsidRPr="00CA6CD6">
        <w:rPr>
          <w:rFonts w:ascii="Times New Roman" w:eastAsia="Calibri" w:hAnsi="Times New Roman" w:cs="Times New Roman"/>
          <w:sz w:val="24"/>
          <w:szCs w:val="24"/>
        </w:rPr>
        <w:t>4</w:t>
      </w:r>
      <w:r w:rsidRPr="00CA6CD6">
        <w:rPr>
          <w:rFonts w:ascii="Times New Roman" w:eastAsia="Calibri" w:hAnsi="Times New Roman" w:cs="Times New Roman"/>
          <w:sz w:val="24"/>
          <w:szCs w:val="24"/>
          <w:lang w:val="ru-RU"/>
        </w:rPr>
        <w:t xml:space="preserve"> н.р. проводилися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методичні оперативки з метою ознайомлення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вчителів з нормативними документами, методичними</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рекомендаціями з навчальних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предметів, передовим</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педагогічним</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досвідом, новинками методичної</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літератури, періодичних</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видань з предметів.</w:t>
      </w:r>
    </w:p>
    <w:p w14:paraId="59B477F2"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shd w:val="clear" w:color="auto" w:fill="FFFFFF"/>
        </w:rPr>
        <w:lastRenderedPageBreak/>
        <w:t xml:space="preserve">Використання інноваційних технологій у процесі вивчення різних предметів у ліцеї дало змогу покращити зміст навчання, вдосконалити методи і форми навчання, активізувати та індивідуалізувати його. Всі педагоги закладу володіють інформаційно-комунікаційними технологіями, уроки проводять з використанням мультимедійної та комп’ютерної техніки. </w:t>
      </w:r>
    </w:p>
    <w:p w14:paraId="7B6A6C3B"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Належна увага приділялася з боку адміністрації ліцею росту педагогічної майстерності педагогів через самоосвітню діяльність, курсову перепідготовку. Відповідно до плану роботи ліцею курсову перепідготовку пройшли всі педагогічні працівники закладу. </w:t>
      </w:r>
    </w:p>
    <w:p w14:paraId="3CC71429"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Атестація педагогічних працівників у школі проводиться у відповідності до вимог Положення про атестацію педагогічних працівників України та наказів Міністерства освіти і науки України «Про внесення змін і доповнень до Положення про атестацію педагогічних працівників». З метою стимулювання об’єктивності в оцінюванні роботи кожного педагогічного працівника в 2023-2024 навчальному році в школі проводилася робота з атестації педагогічних працівників. </w:t>
      </w:r>
    </w:p>
    <w:p w14:paraId="3C5D4522"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Було складено план роботи  атестаційної комісії в 2023-2024 навчальному році. Підготовлено та видано наказ «Про створення атестаційної комісії та затвердження її складу». Подано списки працівників, які підлягають атестації.</w:t>
      </w:r>
    </w:p>
    <w:p w14:paraId="6131F3D4" w14:textId="77777777" w:rsidR="00CA6CD6" w:rsidRPr="00CA6CD6" w:rsidRDefault="00CA6CD6" w:rsidP="00CA6CD6">
      <w:pPr>
        <w:spacing w:after="0" w:line="276" w:lineRule="auto"/>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Згідно плану вчителі, які атестуються, були ознайомлені з нормативними документами щодо атестації. Складено графік проведення засідань атестаційної комісії. Відповідно до графіка проведено 2 засідання атестаційної комісії.</w:t>
      </w:r>
    </w:p>
    <w:p w14:paraId="5463FAFC" w14:textId="77777777" w:rsidR="00CA6CD6" w:rsidRPr="00CA6CD6" w:rsidRDefault="00CA6CD6" w:rsidP="00CA6CD6">
      <w:pPr>
        <w:spacing w:after="0" w:line="276" w:lineRule="auto"/>
        <w:ind w:firstLine="708"/>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Відповідно до плану методичної роботи на всіх відділах були організовані і проведені концерти, організована олімпіада із сольфеджіо, учні були активними учасниками різноманітних конкурсів. З метою покращення інформаційно-методичного забезпечення організації роботи з педагогічними кадрами та якісної організації освітнього  процесу систематично надаються рекомендації про стан сучасної освіти в Україні шляхом проведення консультацій, нарад .</w:t>
      </w:r>
    </w:p>
    <w:p w14:paraId="1AA06FC3" w14:textId="77777777" w:rsidR="00CA6CD6" w:rsidRPr="00CA6CD6" w:rsidRDefault="00CA6CD6" w:rsidP="00CA6CD6">
      <w:pPr>
        <w:shd w:val="clear" w:color="auto" w:fill="FFFFFF"/>
        <w:spacing w:after="0" w:line="276" w:lineRule="auto"/>
        <w:ind w:firstLine="708"/>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 xml:space="preserve">План заходів щодо організації методичної роботи в ліцеї  впродовж 2023/2024 навчального року був виконаний. </w:t>
      </w:r>
    </w:p>
    <w:p w14:paraId="17EC59FE" w14:textId="77777777" w:rsidR="00CA6CD6" w:rsidRPr="00CA6CD6" w:rsidRDefault="00CA6CD6" w:rsidP="00CA6CD6">
      <w:pPr>
        <w:shd w:val="clear" w:color="auto" w:fill="FFFFFF"/>
        <w:spacing w:after="0" w:line="276" w:lineRule="auto"/>
        <w:rPr>
          <w:rFonts w:ascii="Times New Roman" w:eastAsia="Times New Roman" w:hAnsi="Times New Roman" w:cs="Times New Roman"/>
          <w:b/>
          <w:sz w:val="24"/>
          <w:szCs w:val="24"/>
          <w:lang w:eastAsia="uk-UA"/>
        </w:rPr>
      </w:pPr>
      <w:r w:rsidRPr="00CA6CD6">
        <w:rPr>
          <w:rFonts w:ascii="Times New Roman" w:eastAsia="Times New Roman" w:hAnsi="Times New Roman" w:cs="Times New Roman"/>
          <w:b/>
          <w:sz w:val="24"/>
          <w:szCs w:val="24"/>
          <w:lang w:eastAsia="uk-UA"/>
        </w:rPr>
        <w:t>Однак у здійсненні методичної роботи мали місце окремі недоліки:</w:t>
      </w:r>
    </w:p>
    <w:p w14:paraId="61452A0E" w14:textId="77777777" w:rsidR="00CA6CD6" w:rsidRPr="00CA6CD6" w:rsidRDefault="00CA6CD6" w:rsidP="00CA6CD6">
      <w:pPr>
        <w:numPr>
          <w:ilvl w:val="0"/>
          <w:numId w:val="10"/>
        </w:numPr>
        <w:shd w:val="clear" w:color="auto" w:fill="FFFFFF"/>
        <w:spacing w:after="0" w:line="276"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окремі учителі недостатньо працювали з обдарованими учнями, не залучали їх до участі в конкурсах та концертах;</w:t>
      </w:r>
    </w:p>
    <w:p w14:paraId="356B518C" w14:textId="77777777" w:rsidR="00CA6CD6" w:rsidRPr="00CA6CD6" w:rsidRDefault="00CA6CD6" w:rsidP="00CA6CD6">
      <w:pPr>
        <w:numPr>
          <w:ilvl w:val="0"/>
          <w:numId w:val="10"/>
        </w:numPr>
        <w:shd w:val="clear" w:color="auto" w:fill="FFFFFF"/>
        <w:spacing w:after="0" w:line="276"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педагоги залишаються інертними до участі в конкурсі педагогічної майстерності «Учитель року»;</w:t>
      </w:r>
    </w:p>
    <w:p w14:paraId="7124485D" w14:textId="77777777" w:rsidR="00CA6CD6" w:rsidRPr="00CA6CD6" w:rsidRDefault="00CA6CD6" w:rsidP="00CA6CD6">
      <w:pPr>
        <w:numPr>
          <w:ilvl w:val="0"/>
          <w:numId w:val="10"/>
        </w:numPr>
        <w:shd w:val="clear" w:color="auto" w:fill="FFFFFF"/>
        <w:spacing w:after="0" w:line="276"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педагоги не достатньо висвітлюють свої надбання у педагогічних виданнях.</w:t>
      </w:r>
    </w:p>
    <w:p w14:paraId="49D519C3" w14:textId="5AC77EFF"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 xml:space="preserve"> </w:t>
      </w: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МЕТОДИЧНА РОБОТА  І КАДРОВЕ ЗАБЕЗПЕЧЕННЯ</w:t>
      </w:r>
    </w:p>
    <w:p w14:paraId="0F4A1E04" w14:textId="77777777" w:rsidR="00CA6CD6" w:rsidRPr="00CA6CD6" w:rsidRDefault="00CA6CD6" w:rsidP="00CA6CD6">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 2023-2024 н. р. значна увага приділялася роботі з обдарованими дітьми. Ефективною формою роботи для реалізації, утвердження своїх здібностей є концерти та конкурси. Здобутки учнів у 2023-2024 н.р.</w:t>
      </w:r>
    </w:p>
    <w:p w14:paraId="296E409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 xml:space="preserve"> .</w:t>
      </w:r>
    </w:p>
    <w:tbl>
      <w:tblPr>
        <w:tblStyle w:val="ab"/>
        <w:tblW w:w="0" w:type="auto"/>
        <w:tblLayout w:type="fixed"/>
        <w:tblLook w:val="04A0" w:firstRow="1" w:lastRow="0" w:firstColumn="1" w:lastColumn="0" w:noHBand="0" w:noVBand="1"/>
      </w:tblPr>
      <w:tblGrid>
        <w:gridCol w:w="534"/>
        <w:gridCol w:w="2551"/>
        <w:gridCol w:w="567"/>
        <w:gridCol w:w="1701"/>
        <w:gridCol w:w="2693"/>
        <w:gridCol w:w="1134"/>
        <w:gridCol w:w="675"/>
      </w:tblGrid>
      <w:tr w:rsidR="00CA6CD6" w:rsidRPr="00CA6CD6" w14:paraId="24E2C229" w14:textId="77777777" w:rsidTr="00E76E70">
        <w:trPr>
          <w:trHeight w:val="547"/>
        </w:trPr>
        <w:tc>
          <w:tcPr>
            <w:tcW w:w="9855" w:type="dxa"/>
            <w:gridSpan w:val="7"/>
          </w:tcPr>
          <w:p w14:paraId="05AFCE99" w14:textId="77777777" w:rsidR="00CA6CD6" w:rsidRPr="004F3815" w:rsidRDefault="00CA6CD6" w:rsidP="00CA6CD6">
            <w:pPr>
              <w:jc w:val="center"/>
              <w:rPr>
                <w:rFonts w:ascii="Times New Roman" w:hAnsi="Times New Roman" w:cs="Times New Roman"/>
                <w:b/>
                <w:sz w:val="28"/>
                <w:szCs w:val="28"/>
                <w:lang w:val="uk-UA"/>
              </w:rPr>
            </w:pPr>
            <w:r w:rsidRPr="004F3815">
              <w:rPr>
                <w:rFonts w:ascii="Times New Roman" w:hAnsi="Times New Roman" w:cs="Times New Roman"/>
                <w:b/>
                <w:sz w:val="28"/>
                <w:szCs w:val="28"/>
                <w:lang w:val="uk-UA"/>
              </w:rPr>
              <w:t>Учні ЛДМЛ імені Соломії Крушельницької</w:t>
            </w:r>
          </w:p>
          <w:p w14:paraId="449587D7" w14:textId="77777777" w:rsidR="00CA6CD6" w:rsidRPr="004F3815" w:rsidRDefault="00CA6CD6" w:rsidP="00CA6CD6">
            <w:pPr>
              <w:jc w:val="center"/>
              <w:rPr>
                <w:rFonts w:ascii="Times New Roman" w:hAnsi="Times New Roman" w:cs="Times New Roman"/>
                <w:b/>
                <w:sz w:val="28"/>
                <w:szCs w:val="28"/>
                <w:lang w:val="uk-UA"/>
              </w:rPr>
            </w:pPr>
            <w:r w:rsidRPr="004F3815">
              <w:rPr>
                <w:rFonts w:ascii="Times New Roman" w:hAnsi="Times New Roman" w:cs="Times New Roman"/>
                <w:b/>
                <w:sz w:val="28"/>
                <w:szCs w:val="28"/>
                <w:lang w:val="uk-UA"/>
              </w:rPr>
              <w:t>ЛАУРЕАТИ   ВСЕУКРАЇНСЬКИХ КОНКУРСІВ 2023-2024 н.р.</w:t>
            </w:r>
          </w:p>
          <w:p w14:paraId="37892F27" w14:textId="77777777" w:rsidR="00CA6CD6" w:rsidRPr="004F3815" w:rsidRDefault="00CA6CD6" w:rsidP="00CA6CD6">
            <w:pPr>
              <w:jc w:val="center"/>
              <w:rPr>
                <w:rFonts w:ascii="Times New Roman" w:hAnsi="Times New Roman" w:cs="Times New Roman"/>
                <w:b/>
                <w:sz w:val="28"/>
                <w:szCs w:val="28"/>
                <w:lang w:val="uk-UA"/>
              </w:rPr>
            </w:pPr>
          </w:p>
        </w:tc>
      </w:tr>
      <w:tr w:rsidR="00CA6CD6" w:rsidRPr="00CA6CD6" w14:paraId="14CA3E5E" w14:textId="77777777" w:rsidTr="00E76E70">
        <w:trPr>
          <w:trHeight w:val="427"/>
        </w:trPr>
        <w:tc>
          <w:tcPr>
            <w:tcW w:w="534" w:type="dxa"/>
          </w:tcPr>
          <w:p w14:paraId="2A3F7450" w14:textId="77777777" w:rsidR="00CA6CD6" w:rsidRPr="00CA6CD6" w:rsidRDefault="00CA6CD6" w:rsidP="00CA6CD6">
            <w:pPr>
              <w:jc w:val="both"/>
              <w:rPr>
                <w:rFonts w:ascii="Times New Roman" w:hAnsi="Times New Roman" w:cs="Times New Roman"/>
                <w:b/>
              </w:rPr>
            </w:pPr>
            <w:r w:rsidRPr="00CA6CD6">
              <w:rPr>
                <w:rFonts w:ascii="Times New Roman" w:hAnsi="Times New Roman" w:cs="Times New Roman"/>
                <w:b/>
              </w:rPr>
              <w:t>№</w:t>
            </w:r>
          </w:p>
        </w:tc>
        <w:tc>
          <w:tcPr>
            <w:tcW w:w="2551" w:type="dxa"/>
          </w:tcPr>
          <w:p w14:paraId="5F5DFD99"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УЧЕНЬ</w:t>
            </w:r>
          </w:p>
        </w:tc>
        <w:tc>
          <w:tcPr>
            <w:tcW w:w="567" w:type="dxa"/>
          </w:tcPr>
          <w:p w14:paraId="33D6BCEF" w14:textId="77777777" w:rsidR="00CA6CD6" w:rsidRPr="00CA6CD6" w:rsidRDefault="00CA6CD6" w:rsidP="00CA6CD6">
            <w:pPr>
              <w:jc w:val="center"/>
              <w:rPr>
                <w:rFonts w:ascii="Times New Roman" w:hAnsi="Times New Roman" w:cs="Times New Roman"/>
                <w:b/>
                <w:sz w:val="12"/>
                <w:szCs w:val="12"/>
              </w:rPr>
            </w:pPr>
            <w:r w:rsidRPr="00CA6CD6">
              <w:rPr>
                <w:rFonts w:ascii="Times New Roman" w:hAnsi="Times New Roman" w:cs="Times New Roman"/>
                <w:b/>
                <w:sz w:val="12"/>
                <w:szCs w:val="12"/>
              </w:rPr>
              <w:t>КЛАС</w:t>
            </w:r>
          </w:p>
        </w:tc>
        <w:tc>
          <w:tcPr>
            <w:tcW w:w="1701" w:type="dxa"/>
          </w:tcPr>
          <w:p w14:paraId="501AFB4F"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ВИКЛАДАЧ</w:t>
            </w:r>
          </w:p>
        </w:tc>
        <w:tc>
          <w:tcPr>
            <w:tcW w:w="2693" w:type="dxa"/>
          </w:tcPr>
          <w:p w14:paraId="3627E16A"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НАЗВА  КОНКУРСУ</w:t>
            </w:r>
          </w:p>
        </w:tc>
        <w:tc>
          <w:tcPr>
            <w:tcW w:w="1134" w:type="dxa"/>
          </w:tcPr>
          <w:p w14:paraId="32FF5F93" w14:textId="77777777" w:rsidR="00CA6CD6" w:rsidRPr="00CA6CD6" w:rsidRDefault="00CA6CD6" w:rsidP="00CA6CD6">
            <w:pPr>
              <w:jc w:val="center"/>
              <w:rPr>
                <w:rFonts w:ascii="Times New Roman" w:hAnsi="Times New Roman" w:cs="Times New Roman"/>
                <w:b/>
                <w:sz w:val="16"/>
                <w:szCs w:val="16"/>
              </w:rPr>
            </w:pPr>
            <w:r w:rsidRPr="00CA6CD6">
              <w:rPr>
                <w:rFonts w:ascii="Times New Roman" w:hAnsi="Times New Roman" w:cs="Times New Roman"/>
                <w:b/>
                <w:sz w:val="16"/>
                <w:szCs w:val="16"/>
              </w:rPr>
              <w:t>ПРЕМІЯ</w:t>
            </w:r>
          </w:p>
        </w:tc>
        <w:tc>
          <w:tcPr>
            <w:tcW w:w="675" w:type="dxa"/>
          </w:tcPr>
          <w:p w14:paraId="0A02497F"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РІК</w:t>
            </w:r>
          </w:p>
        </w:tc>
      </w:tr>
      <w:tr w:rsidR="00CA6CD6" w:rsidRPr="00CA6CD6" w14:paraId="6F9AFA71" w14:textId="77777777" w:rsidTr="00E76E70">
        <w:trPr>
          <w:trHeight w:val="971"/>
        </w:trPr>
        <w:tc>
          <w:tcPr>
            <w:tcW w:w="534" w:type="dxa"/>
          </w:tcPr>
          <w:p w14:paraId="2DC75C9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w:t>
            </w:r>
          </w:p>
        </w:tc>
        <w:tc>
          <w:tcPr>
            <w:tcW w:w="2551" w:type="dxa"/>
          </w:tcPr>
          <w:p w14:paraId="5437C86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 Петрів Софія</w:t>
            </w:r>
          </w:p>
          <w:p w14:paraId="7B10C09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4CB8FCC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6FC73B3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Квик Н.Я.</w:t>
            </w:r>
          </w:p>
        </w:tc>
        <w:tc>
          <w:tcPr>
            <w:tcW w:w="2693" w:type="dxa"/>
          </w:tcPr>
          <w:p w14:paraId="493842D0"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Всеукраїнський конкурс</w:t>
            </w:r>
            <w:r w:rsidRPr="004F3815">
              <w:rPr>
                <w:rFonts w:ascii="Times New Roman" w:hAnsi="Times New Roman" w:cs="Times New Roman"/>
                <w:lang w:val="ru-RU"/>
              </w:rPr>
              <w:t xml:space="preserve"> виконавців на струнно-смичкових інструментах пам’яті Євгена Шпіцера</w:t>
            </w:r>
          </w:p>
        </w:tc>
        <w:tc>
          <w:tcPr>
            <w:tcW w:w="1134" w:type="dxa"/>
          </w:tcPr>
          <w:p w14:paraId="0E68137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ІV</w:t>
            </w:r>
          </w:p>
        </w:tc>
        <w:tc>
          <w:tcPr>
            <w:tcW w:w="675" w:type="dxa"/>
          </w:tcPr>
          <w:p w14:paraId="49C0416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34DF9927" w14:textId="77777777" w:rsidTr="00E76E70">
        <w:trPr>
          <w:trHeight w:val="434"/>
        </w:trPr>
        <w:tc>
          <w:tcPr>
            <w:tcW w:w="534" w:type="dxa"/>
          </w:tcPr>
          <w:p w14:paraId="2786A6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w:t>
            </w:r>
          </w:p>
        </w:tc>
        <w:tc>
          <w:tcPr>
            <w:tcW w:w="2551" w:type="dxa"/>
          </w:tcPr>
          <w:p w14:paraId="73BFB9A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Бележинська Анастасія</w:t>
            </w:r>
          </w:p>
          <w:p w14:paraId="1D43164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31BAD2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6737B0F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Квик Н.Я.</w:t>
            </w:r>
          </w:p>
        </w:tc>
        <w:tc>
          <w:tcPr>
            <w:tcW w:w="2693" w:type="dxa"/>
          </w:tcPr>
          <w:p w14:paraId="5E8DB1CD"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Всеукраїнський конкурс</w:t>
            </w:r>
            <w:r w:rsidRPr="004F3815">
              <w:rPr>
                <w:rFonts w:ascii="Times New Roman" w:hAnsi="Times New Roman" w:cs="Times New Roman"/>
                <w:lang w:val="ru-RU"/>
              </w:rPr>
              <w:t xml:space="preserve"> виконавців на струнно-смичкових інструментах пам’яті Євгена Шпіцера</w:t>
            </w:r>
          </w:p>
        </w:tc>
        <w:tc>
          <w:tcPr>
            <w:tcW w:w="1134" w:type="dxa"/>
          </w:tcPr>
          <w:p w14:paraId="7CEAE1C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ІІІ</w:t>
            </w:r>
          </w:p>
        </w:tc>
        <w:tc>
          <w:tcPr>
            <w:tcW w:w="675" w:type="dxa"/>
          </w:tcPr>
          <w:p w14:paraId="59E4AD7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27AE211E" w14:textId="77777777" w:rsidTr="00E76E70">
        <w:trPr>
          <w:trHeight w:val="437"/>
        </w:trPr>
        <w:tc>
          <w:tcPr>
            <w:tcW w:w="534" w:type="dxa"/>
          </w:tcPr>
          <w:p w14:paraId="01034EB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2551" w:type="dxa"/>
          </w:tcPr>
          <w:p w14:paraId="76EFFC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Бахурська Оля</w:t>
            </w:r>
          </w:p>
          <w:p w14:paraId="6FA6622E"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ru-RU"/>
              </w:rPr>
              <w:t>-</w:t>
            </w:r>
            <w:r w:rsidRPr="00CA6CD6">
              <w:rPr>
                <w:rFonts w:ascii="Times New Roman" w:hAnsi="Times New Roman" w:cs="Times New Roman"/>
              </w:rPr>
              <w:t xml:space="preserve"> віолончель </w:t>
            </w:r>
          </w:p>
        </w:tc>
        <w:tc>
          <w:tcPr>
            <w:tcW w:w="567" w:type="dxa"/>
          </w:tcPr>
          <w:p w14:paraId="5D117F1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034468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Шутко О.</w:t>
            </w:r>
          </w:p>
        </w:tc>
        <w:tc>
          <w:tcPr>
            <w:tcW w:w="2693" w:type="dxa"/>
          </w:tcPr>
          <w:p w14:paraId="7269A840"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Всеукраїнський конкурс</w:t>
            </w:r>
            <w:r w:rsidRPr="004F3815">
              <w:rPr>
                <w:rFonts w:ascii="Times New Roman" w:hAnsi="Times New Roman" w:cs="Times New Roman"/>
                <w:lang w:val="ru-RU"/>
              </w:rPr>
              <w:t xml:space="preserve"> виконавців на струнно-</w:t>
            </w:r>
            <w:r w:rsidRPr="004F3815">
              <w:rPr>
                <w:rFonts w:ascii="Times New Roman" w:hAnsi="Times New Roman" w:cs="Times New Roman"/>
                <w:lang w:val="ru-RU"/>
              </w:rPr>
              <w:lastRenderedPageBreak/>
              <w:t>смичкових інструментах пам’яті Євгена Шпіцера</w:t>
            </w:r>
          </w:p>
        </w:tc>
        <w:tc>
          <w:tcPr>
            <w:tcW w:w="1134" w:type="dxa"/>
          </w:tcPr>
          <w:p w14:paraId="5A68907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I</w:t>
            </w:r>
          </w:p>
        </w:tc>
        <w:tc>
          <w:tcPr>
            <w:tcW w:w="675" w:type="dxa"/>
          </w:tcPr>
          <w:p w14:paraId="787B27AD"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ru-RU"/>
              </w:rPr>
              <w:t>20</w:t>
            </w:r>
            <w:r w:rsidRPr="00CA6CD6">
              <w:rPr>
                <w:rFonts w:ascii="Times New Roman" w:hAnsi="Times New Roman" w:cs="Times New Roman"/>
              </w:rPr>
              <w:t>23</w:t>
            </w:r>
          </w:p>
        </w:tc>
      </w:tr>
      <w:tr w:rsidR="00CA6CD6" w:rsidRPr="00CA6CD6" w14:paraId="59E6C0C0" w14:textId="77777777" w:rsidTr="00E76E70">
        <w:trPr>
          <w:trHeight w:val="442"/>
        </w:trPr>
        <w:tc>
          <w:tcPr>
            <w:tcW w:w="534" w:type="dxa"/>
          </w:tcPr>
          <w:p w14:paraId="5E394CBF"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lastRenderedPageBreak/>
              <w:t>4</w:t>
            </w:r>
          </w:p>
        </w:tc>
        <w:tc>
          <w:tcPr>
            <w:tcW w:w="2551" w:type="dxa"/>
          </w:tcPr>
          <w:p w14:paraId="574214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Побережна Ксенія</w:t>
            </w:r>
          </w:p>
          <w:p w14:paraId="1D26C464"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xml:space="preserve">- </w:t>
            </w:r>
            <w:r w:rsidRPr="00CA6CD6">
              <w:rPr>
                <w:rFonts w:ascii="Times New Roman" w:hAnsi="Times New Roman" w:cs="Times New Roman"/>
              </w:rPr>
              <w:t>віолончель</w:t>
            </w:r>
          </w:p>
        </w:tc>
        <w:tc>
          <w:tcPr>
            <w:tcW w:w="567" w:type="dxa"/>
          </w:tcPr>
          <w:p w14:paraId="7348F7F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515D64B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Шутко О.В.</w:t>
            </w:r>
          </w:p>
        </w:tc>
        <w:tc>
          <w:tcPr>
            <w:tcW w:w="2693" w:type="dxa"/>
          </w:tcPr>
          <w:p w14:paraId="06EDC448"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Всеукраїнський конкурс</w:t>
            </w:r>
            <w:r w:rsidRPr="004F3815">
              <w:rPr>
                <w:rFonts w:ascii="Times New Roman" w:hAnsi="Times New Roman" w:cs="Times New Roman"/>
                <w:lang w:val="ru-RU"/>
              </w:rPr>
              <w:t xml:space="preserve"> виконавців на струнно-смичкових інструментах пам’яті Євгена Шпіцера</w:t>
            </w:r>
          </w:p>
        </w:tc>
        <w:tc>
          <w:tcPr>
            <w:tcW w:w="1134" w:type="dxa"/>
          </w:tcPr>
          <w:p w14:paraId="6A8FC50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IІІ</w:t>
            </w:r>
          </w:p>
        </w:tc>
        <w:tc>
          <w:tcPr>
            <w:tcW w:w="675" w:type="dxa"/>
          </w:tcPr>
          <w:p w14:paraId="2886E408"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ru-RU"/>
              </w:rPr>
              <w:t>20</w:t>
            </w:r>
            <w:r w:rsidRPr="00CA6CD6">
              <w:rPr>
                <w:rFonts w:ascii="Times New Roman" w:hAnsi="Times New Roman" w:cs="Times New Roman"/>
              </w:rPr>
              <w:t>23</w:t>
            </w:r>
          </w:p>
        </w:tc>
      </w:tr>
      <w:tr w:rsidR="00CA6CD6" w:rsidRPr="00CA6CD6" w14:paraId="18226AF1" w14:textId="77777777" w:rsidTr="00E76E70">
        <w:trPr>
          <w:trHeight w:val="472"/>
        </w:trPr>
        <w:tc>
          <w:tcPr>
            <w:tcW w:w="534" w:type="dxa"/>
          </w:tcPr>
          <w:p w14:paraId="047D684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2551" w:type="dxa"/>
          </w:tcPr>
          <w:p w14:paraId="5A166686"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Крук Левко</w:t>
            </w:r>
          </w:p>
          <w:p w14:paraId="286810C0"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скрипка</w:t>
            </w:r>
          </w:p>
        </w:tc>
        <w:tc>
          <w:tcPr>
            <w:tcW w:w="567" w:type="dxa"/>
          </w:tcPr>
          <w:p w14:paraId="3B57691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701" w:type="dxa"/>
          </w:tcPr>
          <w:p w14:paraId="2366B0C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Менцінська О.Л.</w:t>
            </w:r>
          </w:p>
        </w:tc>
        <w:tc>
          <w:tcPr>
            <w:tcW w:w="2693" w:type="dxa"/>
          </w:tcPr>
          <w:p w14:paraId="3598A8F2"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ХІХ Всеукраїнський конкурс «Класичний Меридіан»</w:t>
            </w:r>
          </w:p>
        </w:tc>
        <w:tc>
          <w:tcPr>
            <w:tcW w:w="1134" w:type="dxa"/>
          </w:tcPr>
          <w:p w14:paraId="3C961FE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6652F8DF"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ru-RU"/>
              </w:rPr>
              <w:t>20</w:t>
            </w:r>
            <w:r w:rsidRPr="00CA6CD6">
              <w:rPr>
                <w:rFonts w:ascii="Times New Roman" w:hAnsi="Times New Roman" w:cs="Times New Roman"/>
              </w:rPr>
              <w:t>24</w:t>
            </w:r>
          </w:p>
        </w:tc>
      </w:tr>
      <w:tr w:rsidR="00CA6CD6" w:rsidRPr="00CA6CD6" w14:paraId="5E682138" w14:textId="77777777" w:rsidTr="00E76E70">
        <w:trPr>
          <w:trHeight w:val="427"/>
        </w:trPr>
        <w:tc>
          <w:tcPr>
            <w:tcW w:w="534" w:type="dxa"/>
          </w:tcPr>
          <w:p w14:paraId="7B6D508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w:t>
            </w:r>
          </w:p>
        </w:tc>
        <w:tc>
          <w:tcPr>
            <w:tcW w:w="2551" w:type="dxa"/>
          </w:tcPr>
          <w:p w14:paraId="2BB8297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Бутов Матвій </w:t>
            </w:r>
          </w:p>
          <w:p w14:paraId="531C420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флейта</w:t>
            </w:r>
          </w:p>
        </w:tc>
        <w:tc>
          <w:tcPr>
            <w:tcW w:w="567" w:type="dxa"/>
          </w:tcPr>
          <w:p w14:paraId="7E1EDBE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w:t>
            </w:r>
          </w:p>
        </w:tc>
        <w:tc>
          <w:tcPr>
            <w:tcW w:w="1701" w:type="dxa"/>
          </w:tcPr>
          <w:p w14:paraId="00E78F2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Павленко О.Ф.</w:t>
            </w:r>
          </w:p>
        </w:tc>
        <w:tc>
          <w:tcPr>
            <w:tcW w:w="2693" w:type="dxa"/>
          </w:tcPr>
          <w:p w14:paraId="4E6AA6DA"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CA6CD6">
              <w:rPr>
                <w:rFonts w:ascii="Times New Roman" w:hAnsi="Times New Roman" w:cs="Times New Roman"/>
                <w:lang w:val="ru-RU"/>
              </w:rPr>
              <w:t xml:space="preserve"> Всеукраїнський конкурс</w:t>
            </w:r>
            <w:r w:rsidRPr="004F3815">
              <w:rPr>
                <w:rFonts w:ascii="Times New Roman" w:hAnsi="Times New Roman" w:cs="Times New Roman"/>
                <w:lang w:val="ru-RU"/>
              </w:rPr>
              <w:t xml:space="preserve"> молодих виконавців імені Германа Жуковського</w:t>
            </w:r>
          </w:p>
        </w:tc>
        <w:tc>
          <w:tcPr>
            <w:tcW w:w="1134" w:type="dxa"/>
          </w:tcPr>
          <w:p w14:paraId="6C8FC612"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ІІ</w:t>
            </w:r>
          </w:p>
        </w:tc>
        <w:tc>
          <w:tcPr>
            <w:tcW w:w="675" w:type="dxa"/>
          </w:tcPr>
          <w:p w14:paraId="62AE93C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13F26F8C" w14:textId="77777777" w:rsidTr="00E76E70">
        <w:trPr>
          <w:trHeight w:val="430"/>
        </w:trPr>
        <w:tc>
          <w:tcPr>
            <w:tcW w:w="534" w:type="dxa"/>
          </w:tcPr>
          <w:p w14:paraId="5BCF38B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2551" w:type="dxa"/>
          </w:tcPr>
          <w:p w14:paraId="37BF7004"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Голубнича Мирослава</w:t>
            </w:r>
          </w:p>
          <w:p w14:paraId="46391162"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бандура</w:t>
            </w:r>
          </w:p>
        </w:tc>
        <w:tc>
          <w:tcPr>
            <w:tcW w:w="567" w:type="dxa"/>
          </w:tcPr>
          <w:p w14:paraId="165CC4D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1701" w:type="dxa"/>
          </w:tcPr>
          <w:p w14:paraId="7FF7C5E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Ніколішина О.Б.</w:t>
            </w:r>
          </w:p>
        </w:tc>
        <w:tc>
          <w:tcPr>
            <w:tcW w:w="2693" w:type="dxa"/>
          </w:tcPr>
          <w:p w14:paraId="5F6FA39A"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CA6CD6">
              <w:rPr>
                <w:rFonts w:ascii="Times New Roman" w:hAnsi="Times New Roman" w:cs="Times New Roman"/>
                <w:lang w:val="ru-RU"/>
              </w:rPr>
              <w:t xml:space="preserve"> Всеукраїнський конкурс</w:t>
            </w:r>
            <w:r w:rsidRPr="004F3815">
              <w:rPr>
                <w:rFonts w:ascii="Times New Roman" w:hAnsi="Times New Roman" w:cs="Times New Roman"/>
                <w:lang w:val="ru-RU"/>
              </w:rPr>
              <w:t xml:space="preserve"> молодих виконавців імені Германа Жуковського</w:t>
            </w:r>
          </w:p>
        </w:tc>
        <w:tc>
          <w:tcPr>
            <w:tcW w:w="1134" w:type="dxa"/>
          </w:tcPr>
          <w:p w14:paraId="58E43AD0"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w:t>
            </w:r>
          </w:p>
        </w:tc>
        <w:tc>
          <w:tcPr>
            <w:tcW w:w="675" w:type="dxa"/>
          </w:tcPr>
          <w:p w14:paraId="46B11EA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551962AD" w14:textId="77777777" w:rsidTr="00E76E70">
        <w:trPr>
          <w:trHeight w:val="434"/>
        </w:trPr>
        <w:tc>
          <w:tcPr>
            <w:tcW w:w="534" w:type="dxa"/>
          </w:tcPr>
          <w:p w14:paraId="56AE172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w:t>
            </w:r>
          </w:p>
        </w:tc>
        <w:tc>
          <w:tcPr>
            <w:tcW w:w="2551" w:type="dxa"/>
          </w:tcPr>
          <w:p w14:paraId="6FBA8C47"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Голубнича Ганна-Марія</w:t>
            </w:r>
          </w:p>
          <w:p w14:paraId="62A47594"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бандура</w:t>
            </w:r>
          </w:p>
        </w:tc>
        <w:tc>
          <w:tcPr>
            <w:tcW w:w="567" w:type="dxa"/>
          </w:tcPr>
          <w:p w14:paraId="5A3F9D4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5581D04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Ніколішина О.Б.</w:t>
            </w:r>
          </w:p>
        </w:tc>
        <w:tc>
          <w:tcPr>
            <w:tcW w:w="2693" w:type="dxa"/>
          </w:tcPr>
          <w:p w14:paraId="7020676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CA6CD6">
              <w:rPr>
                <w:rFonts w:ascii="Times New Roman" w:hAnsi="Times New Roman" w:cs="Times New Roman"/>
                <w:lang w:val="ru-RU"/>
              </w:rPr>
              <w:t xml:space="preserve"> Всеукраїнський конкурс</w:t>
            </w:r>
            <w:r w:rsidRPr="004F3815">
              <w:rPr>
                <w:rFonts w:ascii="Times New Roman" w:hAnsi="Times New Roman" w:cs="Times New Roman"/>
                <w:lang w:val="ru-RU"/>
              </w:rPr>
              <w:t xml:space="preserve"> молодих виконавців імені Германа Жуковського</w:t>
            </w:r>
          </w:p>
        </w:tc>
        <w:tc>
          <w:tcPr>
            <w:tcW w:w="1134" w:type="dxa"/>
          </w:tcPr>
          <w:p w14:paraId="262B7698"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w:t>
            </w:r>
          </w:p>
        </w:tc>
        <w:tc>
          <w:tcPr>
            <w:tcW w:w="675" w:type="dxa"/>
          </w:tcPr>
          <w:p w14:paraId="6C71641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50849693" w14:textId="77777777" w:rsidTr="00E76E70">
        <w:trPr>
          <w:trHeight w:val="437"/>
        </w:trPr>
        <w:tc>
          <w:tcPr>
            <w:tcW w:w="534" w:type="dxa"/>
          </w:tcPr>
          <w:p w14:paraId="49EB7A2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2551" w:type="dxa"/>
          </w:tcPr>
          <w:p w14:paraId="69BA65A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Кузько Дарія</w:t>
            </w:r>
          </w:p>
          <w:p w14:paraId="2EDA09E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флейта</w:t>
            </w:r>
          </w:p>
        </w:tc>
        <w:tc>
          <w:tcPr>
            <w:tcW w:w="567" w:type="dxa"/>
          </w:tcPr>
          <w:p w14:paraId="7DBA23F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4</w:t>
            </w:r>
          </w:p>
        </w:tc>
        <w:tc>
          <w:tcPr>
            <w:tcW w:w="1701" w:type="dxa"/>
          </w:tcPr>
          <w:p w14:paraId="690317D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Павленко О.Ф.</w:t>
            </w:r>
          </w:p>
        </w:tc>
        <w:tc>
          <w:tcPr>
            <w:tcW w:w="2693" w:type="dxa"/>
          </w:tcPr>
          <w:p w14:paraId="36B6943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CA6CD6">
              <w:rPr>
                <w:rFonts w:ascii="Times New Roman" w:hAnsi="Times New Roman" w:cs="Times New Roman"/>
                <w:lang w:val="ru-RU"/>
              </w:rPr>
              <w:t xml:space="preserve"> Всеукраїнський конкурс</w:t>
            </w:r>
            <w:r w:rsidRPr="004F3815">
              <w:rPr>
                <w:rFonts w:ascii="Times New Roman" w:hAnsi="Times New Roman" w:cs="Times New Roman"/>
                <w:lang w:val="ru-RU"/>
              </w:rPr>
              <w:t xml:space="preserve"> молодих виконавців імені Германа Жуковського</w:t>
            </w:r>
          </w:p>
        </w:tc>
        <w:tc>
          <w:tcPr>
            <w:tcW w:w="1134" w:type="dxa"/>
          </w:tcPr>
          <w:p w14:paraId="15608DD2"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w:t>
            </w:r>
          </w:p>
        </w:tc>
        <w:tc>
          <w:tcPr>
            <w:tcW w:w="675" w:type="dxa"/>
          </w:tcPr>
          <w:p w14:paraId="342D7F9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042B6CB4" w14:textId="77777777" w:rsidTr="00E76E70">
        <w:trPr>
          <w:trHeight w:val="442"/>
        </w:trPr>
        <w:tc>
          <w:tcPr>
            <w:tcW w:w="534" w:type="dxa"/>
          </w:tcPr>
          <w:p w14:paraId="099173A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2551" w:type="dxa"/>
          </w:tcPr>
          <w:p w14:paraId="2C0D7C0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Ковальська Домініка</w:t>
            </w:r>
          </w:p>
          <w:p w14:paraId="1C5B9CD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019BBE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4EF9D6A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Гаврушко М.С.</w:t>
            </w:r>
          </w:p>
        </w:tc>
        <w:tc>
          <w:tcPr>
            <w:tcW w:w="2693" w:type="dxa"/>
          </w:tcPr>
          <w:p w14:paraId="61ADBF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r w:rsidRPr="00CA6CD6">
              <w:rPr>
                <w:rFonts w:ascii="Times New Roman" w:hAnsi="Times New Roman" w:cs="Times New Roman"/>
                <w:lang w:val="pl-PL"/>
              </w:rPr>
              <w:t>V</w:t>
            </w:r>
            <w:r w:rsidRPr="00CA6CD6">
              <w:rPr>
                <w:rFonts w:ascii="Times New Roman" w:hAnsi="Times New Roman" w:cs="Times New Roman"/>
              </w:rPr>
              <w:t xml:space="preserve"> Всеукраїнський конкурс молодих піаністів </w:t>
            </w:r>
            <w:r w:rsidRPr="00CA6CD6">
              <w:rPr>
                <w:rFonts w:ascii="Times New Roman" w:hAnsi="Times New Roman" w:cs="Times New Roman"/>
                <w:lang w:val="pl-PL"/>
              </w:rPr>
              <w:t>KyivSmartPiano</w:t>
            </w:r>
          </w:p>
        </w:tc>
        <w:tc>
          <w:tcPr>
            <w:tcW w:w="1134" w:type="dxa"/>
          </w:tcPr>
          <w:p w14:paraId="61A9EAC6"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75" w:type="dxa"/>
          </w:tcPr>
          <w:p w14:paraId="4EA0A6CA"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55A93A62" w14:textId="77777777" w:rsidTr="00E76E70">
        <w:trPr>
          <w:trHeight w:val="472"/>
        </w:trPr>
        <w:tc>
          <w:tcPr>
            <w:tcW w:w="534" w:type="dxa"/>
          </w:tcPr>
          <w:p w14:paraId="10F5D64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2551" w:type="dxa"/>
          </w:tcPr>
          <w:p w14:paraId="422A7E6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Демидась Софія</w:t>
            </w:r>
          </w:p>
          <w:p w14:paraId="733FB44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6DF485A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58B81A6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Шилкевич З.В.</w:t>
            </w:r>
          </w:p>
        </w:tc>
        <w:tc>
          <w:tcPr>
            <w:tcW w:w="2693" w:type="dxa"/>
          </w:tcPr>
          <w:p w14:paraId="29DAC1C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r w:rsidRPr="00CA6CD6">
              <w:rPr>
                <w:rFonts w:ascii="Times New Roman" w:hAnsi="Times New Roman" w:cs="Times New Roman"/>
                <w:lang w:val="pl-PL"/>
              </w:rPr>
              <w:t>V</w:t>
            </w:r>
            <w:r w:rsidRPr="00CA6CD6">
              <w:rPr>
                <w:rFonts w:ascii="Times New Roman" w:hAnsi="Times New Roman" w:cs="Times New Roman"/>
              </w:rPr>
              <w:t xml:space="preserve"> Всеукраїнський конкурс молодих піаністів </w:t>
            </w:r>
            <w:r w:rsidRPr="00CA6CD6">
              <w:rPr>
                <w:rFonts w:ascii="Times New Roman" w:hAnsi="Times New Roman" w:cs="Times New Roman"/>
                <w:lang w:val="pl-PL"/>
              </w:rPr>
              <w:t>KyivSmartPiano</w:t>
            </w:r>
          </w:p>
        </w:tc>
        <w:tc>
          <w:tcPr>
            <w:tcW w:w="1134" w:type="dxa"/>
          </w:tcPr>
          <w:p w14:paraId="4849DF7E"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75" w:type="dxa"/>
          </w:tcPr>
          <w:p w14:paraId="550FAE9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48355F33" w14:textId="77777777" w:rsidTr="00E76E70">
        <w:trPr>
          <w:trHeight w:val="427"/>
        </w:trPr>
        <w:tc>
          <w:tcPr>
            <w:tcW w:w="534" w:type="dxa"/>
          </w:tcPr>
          <w:p w14:paraId="58319A8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12</w:t>
            </w:r>
          </w:p>
        </w:tc>
        <w:tc>
          <w:tcPr>
            <w:tcW w:w="2551" w:type="dxa"/>
          </w:tcPr>
          <w:p w14:paraId="0202914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Заяць Галина</w:t>
            </w:r>
          </w:p>
          <w:p w14:paraId="378C0EE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1324CA6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1701" w:type="dxa"/>
          </w:tcPr>
          <w:p w14:paraId="0574AB8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Заранська Х.П.</w:t>
            </w:r>
          </w:p>
        </w:tc>
        <w:tc>
          <w:tcPr>
            <w:tcW w:w="2693" w:type="dxa"/>
          </w:tcPr>
          <w:p w14:paraId="67E52E09"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w:t>
            </w:r>
            <w:r w:rsidRPr="00CA6CD6">
              <w:rPr>
                <w:rFonts w:ascii="Times New Roman" w:hAnsi="Times New Roman" w:cs="Times New Roman"/>
                <w:lang w:val="pl-PL"/>
              </w:rPr>
              <w:t>X</w:t>
            </w:r>
            <w:r w:rsidRPr="004F3815">
              <w:rPr>
                <w:rFonts w:ascii="Times New Roman" w:hAnsi="Times New Roman" w:cs="Times New Roman"/>
                <w:lang w:val="ru-RU"/>
              </w:rPr>
              <w:t xml:space="preserve"> Всеукраїнський конкурс юних музикантів «Франкове підгір’я»</w:t>
            </w:r>
          </w:p>
        </w:tc>
        <w:tc>
          <w:tcPr>
            <w:tcW w:w="1134" w:type="dxa"/>
          </w:tcPr>
          <w:p w14:paraId="5E2400D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2641DFD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0AA20CF5" w14:textId="77777777" w:rsidTr="00E76E70">
        <w:trPr>
          <w:trHeight w:val="430"/>
        </w:trPr>
        <w:tc>
          <w:tcPr>
            <w:tcW w:w="534" w:type="dxa"/>
          </w:tcPr>
          <w:p w14:paraId="4291F96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13</w:t>
            </w:r>
          </w:p>
        </w:tc>
        <w:tc>
          <w:tcPr>
            <w:tcW w:w="2551" w:type="dxa"/>
          </w:tcPr>
          <w:p w14:paraId="751A9287"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Голубнича Ганна-Марія</w:t>
            </w:r>
          </w:p>
          <w:p w14:paraId="17742D4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бандура</w:t>
            </w:r>
          </w:p>
        </w:tc>
        <w:tc>
          <w:tcPr>
            <w:tcW w:w="567" w:type="dxa"/>
          </w:tcPr>
          <w:p w14:paraId="5EF97D0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243DF13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Ніколішина О.Б.</w:t>
            </w:r>
          </w:p>
        </w:tc>
        <w:tc>
          <w:tcPr>
            <w:tcW w:w="2693" w:type="dxa"/>
          </w:tcPr>
          <w:p w14:paraId="775AF6D5"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w:t>
            </w:r>
            <w:r w:rsidRPr="00CA6CD6">
              <w:rPr>
                <w:rFonts w:ascii="Times New Roman" w:hAnsi="Times New Roman" w:cs="Times New Roman"/>
                <w:lang w:val="pl-PL"/>
              </w:rPr>
              <w:t>X</w:t>
            </w:r>
            <w:r w:rsidRPr="004F3815">
              <w:rPr>
                <w:rFonts w:ascii="Times New Roman" w:hAnsi="Times New Roman" w:cs="Times New Roman"/>
                <w:lang w:val="ru-RU"/>
              </w:rPr>
              <w:t xml:space="preserve"> Всеукраїнський конкурс юних музикантів «Франкове підгір’я»</w:t>
            </w:r>
          </w:p>
        </w:tc>
        <w:tc>
          <w:tcPr>
            <w:tcW w:w="1134" w:type="dxa"/>
          </w:tcPr>
          <w:p w14:paraId="77BC4A4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0D7989A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71CE1D37" w14:textId="77777777" w:rsidTr="00E76E70">
        <w:trPr>
          <w:trHeight w:val="430"/>
        </w:trPr>
        <w:tc>
          <w:tcPr>
            <w:tcW w:w="534" w:type="dxa"/>
          </w:tcPr>
          <w:p w14:paraId="05D7C53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14</w:t>
            </w:r>
          </w:p>
        </w:tc>
        <w:tc>
          <w:tcPr>
            <w:tcW w:w="2551" w:type="dxa"/>
          </w:tcPr>
          <w:p w14:paraId="41B5508E"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Голубнича Мирослава</w:t>
            </w:r>
          </w:p>
          <w:p w14:paraId="63E02A4E"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бандура</w:t>
            </w:r>
          </w:p>
        </w:tc>
        <w:tc>
          <w:tcPr>
            <w:tcW w:w="567" w:type="dxa"/>
          </w:tcPr>
          <w:p w14:paraId="29C3E0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1701" w:type="dxa"/>
          </w:tcPr>
          <w:p w14:paraId="5A8A88D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Ніколішина О.Б.</w:t>
            </w:r>
          </w:p>
        </w:tc>
        <w:tc>
          <w:tcPr>
            <w:tcW w:w="2693" w:type="dxa"/>
          </w:tcPr>
          <w:p w14:paraId="0FB09778"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w:t>
            </w:r>
            <w:r w:rsidRPr="00CA6CD6">
              <w:rPr>
                <w:rFonts w:ascii="Times New Roman" w:hAnsi="Times New Roman" w:cs="Times New Roman"/>
                <w:lang w:val="pl-PL"/>
              </w:rPr>
              <w:t>X</w:t>
            </w:r>
            <w:r w:rsidRPr="004F3815">
              <w:rPr>
                <w:rFonts w:ascii="Times New Roman" w:hAnsi="Times New Roman" w:cs="Times New Roman"/>
                <w:lang w:val="ru-RU"/>
              </w:rPr>
              <w:t xml:space="preserve"> Всеукраїнський конкурс юних музикантів «Франкове підгір’я»</w:t>
            </w:r>
          </w:p>
        </w:tc>
        <w:tc>
          <w:tcPr>
            <w:tcW w:w="1134" w:type="dxa"/>
          </w:tcPr>
          <w:p w14:paraId="04AF97A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5F58EEC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5BB3694D" w14:textId="77777777" w:rsidTr="00E76E70">
        <w:trPr>
          <w:trHeight w:val="430"/>
        </w:trPr>
        <w:tc>
          <w:tcPr>
            <w:tcW w:w="534" w:type="dxa"/>
          </w:tcPr>
          <w:p w14:paraId="0B43B2A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15</w:t>
            </w:r>
          </w:p>
        </w:tc>
        <w:tc>
          <w:tcPr>
            <w:tcW w:w="2551" w:type="dxa"/>
          </w:tcPr>
          <w:p w14:paraId="3F298B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Анастасія Василенко</w:t>
            </w:r>
          </w:p>
          <w:p w14:paraId="37D02D9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487269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701" w:type="dxa"/>
          </w:tcPr>
          <w:p w14:paraId="6853A22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Явнич І.</w:t>
            </w:r>
          </w:p>
        </w:tc>
        <w:tc>
          <w:tcPr>
            <w:tcW w:w="2693" w:type="dxa"/>
          </w:tcPr>
          <w:p w14:paraId="6B811A8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ІІІ Відкритий конкурс піаністів «На батьківщині Василя Барвінського»</w:t>
            </w:r>
          </w:p>
        </w:tc>
        <w:tc>
          <w:tcPr>
            <w:tcW w:w="1134" w:type="dxa"/>
          </w:tcPr>
          <w:p w14:paraId="52E3446B"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ІІ</w:t>
            </w:r>
          </w:p>
        </w:tc>
        <w:tc>
          <w:tcPr>
            <w:tcW w:w="675" w:type="dxa"/>
          </w:tcPr>
          <w:p w14:paraId="73C4B07C"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2024</w:t>
            </w:r>
          </w:p>
        </w:tc>
      </w:tr>
      <w:tr w:rsidR="00CA6CD6" w:rsidRPr="00CA6CD6" w14:paraId="43ACF6D8" w14:textId="77777777" w:rsidTr="00E76E70">
        <w:trPr>
          <w:trHeight w:val="430"/>
        </w:trPr>
        <w:tc>
          <w:tcPr>
            <w:tcW w:w="534" w:type="dxa"/>
          </w:tcPr>
          <w:p w14:paraId="0CDB8A5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16</w:t>
            </w:r>
          </w:p>
        </w:tc>
        <w:tc>
          <w:tcPr>
            <w:tcW w:w="2551" w:type="dxa"/>
          </w:tcPr>
          <w:p w14:paraId="5D55E2A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Данило Петрилко</w:t>
            </w:r>
          </w:p>
          <w:p w14:paraId="42E4CE0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5EBFABB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w:t>
            </w:r>
          </w:p>
        </w:tc>
        <w:tc>
          <w:tcPr>
            <w:tcW w:w="1701" w:type="dxa"/>
          </w:tcPr>
          <w:p w14:paraId="7A2B83E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Рапіта О.М.</w:t>
            </w:r>
          </w:p>
        </w:tc>
        <w:tc>
          <w:tcPr>
            <w:tcW w:w="2693" w:type="dxa"/>
          </w:tcPr>
          <w:p w14:paraId="726F97B1"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ІІІ Відкритий конкурс піаністів «На батьківщині Василя Барвінського»</w:t>
            </w:r>
          </w:p>
        </w:tc>
        <w:tc>
          <w:tcPr>
            <w:tcW w:w="1134" w:type="dxa"/>
          </w:tcPr>
          <w:p w14:paraId="3E1B67CC"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Гран-прі</w:t>
            </w:r>
          </w:p>
        </w:tc>
        <w:tc>
          <w:tcPr>
            <w:tcW w:w="675" w:type="dxa"/>
          </w:tcPr>
          <w:p w14:paraId="3C69D8BF"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2024</w:t>
            </w:r>
          </w:p>
        </w:tc>
      </w:tr>
      <w:tr w:rsidR="00CA6CD6" w:rsidRPr="00CA6CD6" w14:paraId="1D2D75A8" w14:textId="77777777" w:rsidTr="00E76E70">
        <w:trPr>
          <w:trHeight w:val="430"/>
        </w:trPr>
        <w:tc>
          <w:tcPr>
            <w:tcW w:w="534" w:type="dxa"/>
          </w:tcPr>
          <w:p w14:paraId="5D86A60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17</w:t>
            </w:r>
          </w:p>
        </w:tc>
        <w:tc>
          <w:tcPr>
            <w:tcW w:w="2551" w:type="dxa"/>
          </w:tcPr>
          <w:p w14:paraId="119CCB3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Пославська Мілена</w:t>
            </w:r>
          </w:p>
          <w:p w14:paraId="472CC0F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567" w:type="dxa"/>
          </w:tcPr>
          <w:p w14:paraId="1AF2ADB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1701" w:type="dxa"/>
          </w:tcPr>
          <w:p w14:paraId="6AFF79A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Цап О.В.</w:t>
            </w:r>
          </w:p>
        </w:tc>
        <w:tc>
          <w:tcPr>
            <w:tcW w:w="2693" w:type="dxa"/>
          </w:tcPr>
          <w:p w14:paraId="65EC027E"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2A28866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6FB8BCB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401AB6E9" w14:textId="77777777" w:rsidTr="00E76E70">
        <w:trPr>
          <w:trHeight w:val="430"/>
        </w:trPr>
        <w:tc>
          <w:tcPr>
            <w:tcW w:w="534" w:type="dxa"/>
          </w:tcPr>
          <w:p w14:paraId="74075D2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18</w:t>
            </w:r>
          </w:p>
        </w:tc>
        <w:tc>
          <w:tcPr>
            <w:tcW w:w="2551" w:type="dxa"/>
          </w:tcPr>
          <w:p w14:paraId="598DD16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Кміть Юля</w:t>
            </w:r>
          </w:p>
          <w:p w14:paraId="30A7184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567" w:type="dxa"/>
          </w:tcPr>
          <w:p w14:paraId="155B876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1701" w:type="dxa"/>
          </w:tcPr>
          <w:p w14:paraId="73656C6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Сора М.В.</w:t>
            </w:r>
          </w:p>
        </w:tc>
        <w:tc>
          <w:tcPr>
            <w:tcW w:w="2693" w:type="dxa"/>
          </w:tcPr>
          <w:p w14:paraId="14FD89C9"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5D9BA4F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37151D8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15D662D1" w14:textId="77777777" w:rsidTr="00E76E70">
        <w:trPr>
          <w:trHeight w:val="430"/>
        </w:trPr>
        <w:tc>
          <w:tcPr>
            <w:tcW w:w="534" w:type="dxa"/>
          </w:tcPr>
          <w:p w14:paraId="5BE7CD9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19</w:t>
            </w:r>
          </w:p>
        </w:tc>
        <w:tc>
          <w:tcPr>
            <w:tcW w:w="2551" w:type="dxa"/>
          </w:tcPr>
          <w:p w14:paraId="66C684C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Дмитрук Юстина</w:t>
            </w:r>
          </w:p>
          <w:p w14:paraId="68E184B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2EAE1F7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68F961F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Квик Н.Я.</w:t>
            </w:r>
          </w:p>
        </w:tc>
        <w:tc>
          <w:tcPr>
            <w:tcW w:w="2693" w:type="dxa"/>
          </w:tcPr>
          <w:p w14:paraId="4230C6E8"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644B7B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3EC4900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66688C3A" w14:textId="77777777" w:rsidTr="00E76E70">
        <w:trPr>
          <w:trHeight w:val="430"/>
        </w:trPr>
        <w:tc>
          <w:tcPr>
            <w:tcW w:w="534" w:type="dxa"/>
          </w:tcPr>
          <w:p w14:paraId="5C99B29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w:t>
            </w:r>
          </w:p>
        </w:tc>
        <w:tc>
          <w:tcPr>
            <w:tcW w:w="2551" w:type="dxa"/>
          </w:tcPr>
          <w:p w14:paraId="0F64E2F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Петрів Софія</w:t>
            </w:r>
          </w:p>
          <w:p w14:paraId="2C64A3C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2BEB048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7219413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Квик Н.Я.</w:t>
            </w:r>
          </w:p>
        </w:tc>
        <w:tc>
          <w:tcPr>
            <w:tcW w:w="2693" w:type="dxa"/>
          </w:tcPr>
          <w:p w14:paraId="4DE91369"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019A710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1CEDB5E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0531D864" w14:textId="77777777" w:rsidTr="00E76E70">
        <w:trPr>
          <w:trHeight w:val="430"/>
        </w:trPr>
        <w:tc>
          <w:tcPr>
            <w:tcW w:w="534" w:type="dxa"/>
          </w:tcPr>
          <w:p w14:paraId="53D8779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21</w:t>
            </w:r>
          </w:p>
        </w:tc>
        <w:tc>
          <w:tcPr>
            <w:tcW w:w="2551" w:type="dxa"/>
          </w:tcPr>
          <w:p w14:paraId="32705D8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Бележинська Анастасія</w:t>
            </w:r>
          </w:p>
          <w:p w14:paraId="1BBFF7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2E88C65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502D196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Квик Н.Я.</w:t>
            </w:r>
          </w:p>
        </w:tc>
        <w:tc>
          <w:tcPr>
            <w:tcW w:w="2693" w:type="dxa"/>
          </w:tcPr>
          <w:p w14:paraId="6D3511B5"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27F545E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ІІІ</w:t>
            </w:r>
          </w:p>
        </w:tc>
        <w:tc>
          <w:tcPr>
            <w:tcW w:w="675" w:type="dxa"/>
          </w:tcPr>
          <w:p w14:paraId="0787F0E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3094A2BA" w14:textId="77777777" w:rsidTr="00E76E70">
        <w:trPr>
          <w:trHeight w:val="430"/>
        </w:trPr>
        <w:tc>
          <w:tcPr>
            <w:tcW w:w="534" w:type="dxa"/>
          </w:tcPr>
          <w:p w14:paraId="64471B3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22</w:t>
            </w:r>
          </w:p>
        </w:tc>
        <w:tc>
          <w:tcPr>
            <w:tcW w:w="2551" w:type="dxa"/>
          </w:tcPr>
          <w:p w14:paraId="16EBF13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Побережна Ксенія</w:t>
            </w:r>
          </w:p>
          <w:p w14:paraId="749265F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2F5F50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76A259E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Шутко О.В.</w:t>
            </w:r>
          </w:p>
        </w:tc>
        <w:tc>
          <w:tcPr>
            <w:tcW w:w="2693" w:type="dxa"/>
          </w:tcPr>
          <w:p w14:paraId="4D5F2E6F"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5785319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2BCB47F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6B9906E2" w14:textId="77777777" w:rsidTr="00E76E70">
        <w:trPr>
          <w:trHeight w:val="430"/>
        </w:trPr>
        <w:tc>
          <w:tcPr>
            <w:tcW w:w="534" w:type="dxa"/>
          </w:tcPr>
          <w:p w14:paraId="513384C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23</w:t>
            </w:r>
          </w:p>
        </w:tc>
        <w:tc>
          <w:tcPr>
            <w:tcW w:w="2551" w:type="dxa"/>
          </w:tcPr>
          <w:p w14:paraId="407A6E0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Бахурська Ольга</w:t>
            </w:r>
          </w:p>
          <w:p w14:paraId="33DC26A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віолончель</w:t>
            </w:r>
          </w:p>
        </w:tc>
        <w:tc>
          <w:tcPr>
            <w:tcW w:w="567" w:type="dxa"/>
          </w:tcPr>
          <w:p w14:paraId="1FC30D1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18DAD97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Шутко О.В.</w:t>
            </w:r>
          </w:p>
        </w:tc>
        <w:tc>
          <w:tcPr>
            <w:tcW w:w="2693" w:type="dxa"/>
          </w:tcPr>
          <w:p w14:paraId="1ED59275"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Всеукраїнський конкурс виконавців на струнно-смичкових інструментах імені Олександра Негоди</w:t>
            </w:r>
          </w:p>
        </w:tc>
        <w:tc>
          <w:tcPr>
            <w:tcW w:w="1134" w:type="dxa"/>
          </w:tcPr>
          <w:p w14:paraId="02605F6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Гран-Прі</w:t>
            </w:r>
          </w:p>
        </w:tc>
        <w:tc>
          <w:tcPr>
            <w:tcW w:w="675" w:type="dxa"/>
          </w:tcPr>
          <w:p w14:paraId="4637F40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69AB3DF6" w14:textId="77777777" w:rsidTr="00E76E70">
        <w:trPr>
          <w:trHeight w:val="430"/>
        </w:trPr>
        <w:tc>
          <w:tcPr>
            <w:tcW w:w="534" w:type="dxa"/>
          </w:tcPr>
          <w:p w14:paraId="68A9FD3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24</w:t>
            </w:r>
          </w:p>
        </w:tc>
        <w:tc>
          <w:tcPr>
            <w:tcW w:w="2551" w:type="dxa"/>
          </w:tcPr>
          <w:p w14:paraId="5C65182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Каличак Катерина</w:t>
            </w:r>
          </w:p>
          <w:p w14:paraId="2D5C67D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флейта</w:t>
            </w:r>
          </w:p>
        </w:tc>
        <w:tc>
          <w:tcPr>
            <w:tcW w:w="567" w:type="dxa"/>
          </w:tcPr>
          <w:p w14:paraId="4D084426"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9</w:t>
            </w:r>
          </w:p>
        </w:tc>
        <w:tc>
          <w:tcPr>
            <w:tcW w:w="1701" w:type="dxa"/>
          </w:tcPr>
          <w:p w14:paraId="512B439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Масляк Ж.І.</w:t>
            </w:r>
          </w:p>
        </w:tc>
        <w:tc>
          <w:tcPr>
            <w:tcW w:w="2693" w:type="dxa"/>
          </w:tcPr>
          <w:p w14:paraId="03CDC7C3"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pl-PL"/>
              </w:rPr>
              <w:t>IV</w:t>
            </w:r>
            <w:r w:rsidRPr="004F3815">
              <w:rPr>
                <w:rFonts w:ascii="Times New Roman" w:hAnsi="Times New Roman" w:cs="Times New Roman"/>
                <w:lang w:val="ru-RU"/>
              </w:rPr>
              <w:t xml:space="preserve"> Всеукраїнський фестиваль конкурс «Синя птаха»</w:t>
            </w:r>
          </w:p>
        </w:tc>
        <w:tc>
          <w:tcPr>
            <w:tcW w:w="1134" w:type="dxa"/>
          </w:tcPr>
          <w:p w14:paraId="087542A2"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rPr>
              <w:t>Гран-Прі</w:t>
            </w:r>
          </w:p>
        </w:tc>
        <w:tc>
          <w:tcPr>
            <w:tcW w:w="675" w:type="dxa"/>
          </w:tcPr>
          <w:p w14:paraId="1589FC93"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2023</w:t>
            </w:r>
          </w:p>
        </w:tc>
      </w:tr>
      <w:tr w:rsidR="00CA6CD6" w:rsidRPr="00CA6CD6" w14:paraId="1B147BF8" w14:textId="77777777" w:rsidTr="00E76E70">
        <w:trPr>
          <w:trHeight w:val="430"/>
        </w:trPr>
        <w:tc>
          <w:tcPr>
            <w:tcW w:w="534" w:type="dxa"/>
          </w:tcPr>
          <w:p w14:paraId="6974E6C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25</w:t>
            </w:r>
          </w:p>
        </w:tc>
        <w:tc>
          <w:tcPr>
            <w:tcW w:w="2551" w:type="dxa"/>
          </w:tcPr>
          <w:p w14:paraId="44C7178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Яговдік Олександр</w:t>
            </w:r>
          </w:p>
          <w:p w14:paraId="24DF1DD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саксофон</w:t>
            </w:r>
          </w:p>
        </w:tc>
        <w:tc>
          <w:tcPr>
            <w:tcW w:w="567" w:type="dxa"/>
          </w:tcPr>
          <w:p w14:paraId="1E89967B"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3</w:t>
            </w:r>
          </w:p>
        </w:tc>
        <w:tc>
          <w:tcPr>
            <w:tcW w:w="1701" w:type="dxa"/>
          </w:tcPr>
          <w:p w14:paraId="1F5EB57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Гойсак В.Ю.</w:t>
            </w:r>
          </w:p>
        </w:tc>
        <w:tc>
          <w:tcPr>
            <w:tcW w:w="2693" w:type="dxa"/>
          </w:tcPr>
          <w:p w14:paraId="0F6371D7"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4F3815">
              <w:rPr>
                <w:rFonts w:ascii="Times New Roman" w:hAnsi="Times New Roman" w:cs="Times New Roman"/>
                <w:lang w:val="ru-RU"/>
              </w:rPr>
              <w:t>І Всеукраїнський конкурс виконавців на духових інструментах «Черкаські сурмачі»</w:t>
            </w:r>
          </w:p>
        </w:tc>
        <w:tc>
          <w:tcPr>
            <w:tcW w:w="1134" w:type="dxa"/>
          </w:tcPr>
          <w:p w14:paraId="75130B0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769A5DF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0EFB0C90" w14:textId="77777777" w:rsidTr="00E76E70">
        <w:trPr>
          <w:trHeight w:val="430"/>
        </w:trPr>
        <w:tc>
          <w:tcPr>
            <w:tcW w:w="534" w:type="dxa"/>
          </w:tcPr>
          <w:p w14:paraId="7BE4907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26</w:t>
            </w:r>
          </w:p>
        </w:tc>
        <w:tc>
          <w:tcPr>
            <w:tcW w:w="2551" w:type="dxa"/>
          </w:tcPr>
          <w:p w14:paraId="0A8707F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Яговдік Олександр</w:t>
            </w:r>
          </w:p>
          <w:p w14:paraId="794A37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саксофон</w:t>
            </w:r>
          </w:p>
        </w:tc>
        <w:tc>
          <w:tcPr>
            <w:tcW w:w="567" w:type="dxa"/>
          </w:tcPr>
          <w:p w14:paraId="2F5214BD"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3</w:t>
            </w:r>
          </w:p>
        </w:tc>
        <w:tc>
          <w:tcPr>
            <w:tcW w:w="1701" w:type="dxa"/>
          </w:tcPr>
          <w:p w14:paraId="7AF2630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Гойсак В.Ю.</w:t>
            </w:r>
          </w:p>
        </w:tc>
        <w:tc>
          <w:tcPr>
            <w:tcW w:w="2693" w:type="dxa"/>
          </w:tcPr>
          <w:p w14:paraId="3FCD4773"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ХІІ Відкритий обласний конкурс юних виконавців на духових інструментах «Дзвінкоголосі сурми»</w:t>
            </w:r>
          </w:p>
        </w:tc>
        <w:tc>
          <w:tcPr>
            <w:tcW w:w="1134" w:type="dxa"/>
          </w:tcPr>
          <w:p w14:paraId="413AED3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Гран-Прі</w:t>
            </w:r>
          </w:p>
        </w:tc>
        <w:tc>
          <w:tcPr>
            <w:tcW w:w="675" w:type="dxa"/>
          </w:tcPr>
          <w:p w14:paraId="0CAAC95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30E2817D" w14:textId="77777777" w:rsidTr="00E76E70">
        <w:trPr>
          <w:trHeight w:val="430"/>
        </w:trPr>
        <w:tc>
          <w:tcPr>
            <w:tcW w:w="534" w:type="dxa"/>
          </w:tcPr>
          <w:p w14:paraId="501DB0C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27</w:t>
            </w:r>
          </w:p>
        </w:tc>
        <w:tc>
          <w:tcPr>
            <w:tcW w:w="2551" w:type="dxa"/>
          </w:tcPr>
          <w:p w14:paraId="1E1297A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Ковальська Домініка</w:t>
            </w:r>
          </w:p>
          <w:p w14:paraId="4A51D7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40C771A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3E5ED77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Гаврушко М.С.</w:t>
            </w:r>
          </w:p>
        </w:tc>
        <w:tc>
          <w:tcPr>
            <w:tcW w:w="2693" w:type="dxa"/>
          </w:tcPr>
          <w:p w14:paraId="577C25D3"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 Всеукраїнський фестиваль фортепіанної музики БОРТКЕВИЧ-</w:t>
            </w:r>
            <w:r w:rsidRPr="00CA6CD6">
              <w:rPr>
                <w:rFonts w:ascii="Times New Roman" w:hAnsi="Times New Roman" w:cs="Times New Roman"/>
                <w:lang w:val="pl-PL"/>
              </w:rPr>
              <w:t>FEST</w:t>
            </w:r>
          </w:p>
        </w:tc>
        <w:tc>
          <w:tcPr>
            <w:tcW w:w="1134" w:type="dxa"/>
          </w:tcPr>
          <w:p w14:paraId="50C401B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Лауреат</w:t>
            </w:r>
          </w:p>
        </w:tc>
        <w:tc>
          <w:tcPr>
            <w:tcW w:w="675" w:type="dxa"/>
          </w:tcPr>
          <w:p w14:paraId="0A81CEAD"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5B81D3FF" w14:textId="77777777" w:rsidTr="00E76E70">
        <w:trPr>
          <w:trHeight w:val="430"/>
        </w:trPr>
        <w:tc>
          <w:tcPr>
            <w:tcW w:w="534" w:type="dxa"/>
          </w:tcPr>
          <w:p w14:paraId="7C8E6C8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28</w:t>
            </w:r>
          </w:p>
        </w:tc>
        <w:tc>
          <w:tcPr>
            <w:tcW w:w="2551" w:type="dxa"/>
          </w:tcPr>
          <w:p w14:paraId="7EE75CB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Луканюк Миїхайло</w:t>
            </w:r>
          </w:p>
          <w:p w14:paraId="0CDE119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3E5567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6D6718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693" w:type="dxa"/>
          </w:tcPr>
          <w:p w14:paraId="2725E7A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ІІ Всеукраїнський конкурс фортепіанної музики </w:t>
            </w:r>
            <w:r w:rsidRPr="00CA6CD6">
              <w:rPr>
                <w:rFonts w:ascii="Times New Roman" w:hAnsi="Times New Roman" w:cs="Times New Roman"/>
                <w:lang w:val="pl-PL"/>
              </w:rPr>
              <w:t>PIANO</w:t>
            </w:r>
            <w:r w:rsidRPr="00CA6CD6">
              <w:rPr>
                <w:rFonts w:ascii="Times New Roman" w:hAnsi="Times New Roman" w:cs="Times New Roman"/>
              </w:rPr>
              <w:t xml:space="preserve"> </w:t>
            </w:r>
            <w:r w:rsidRPr="00CA6CD6">
              <w:rPr>
                <w:rFonts w:ascii="Times New Roman" w:hAnsi="Times New Roman" w:cs="Times New Roman"/>
                <w:lang w:val="pl-PL"/>
              </w:rPr>
              <w:t>JUNIOR</w:t>
            </w:r>
          </w:p>
        </w:tc>
        <w:tc>
          <w:tcPr>
            <w:tcW w:w="1134" w:type="dxa"/>
          </w:tcPr>
          <w:p w14:paraId="743523C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Гран Прі</w:t>
            </w:r>
          </w:p>
          <w:p w14:paraId="35AA33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w:t>
            </w:r>
            <w:r w:rsidRPr="00CA6CD6">
              <w:rPr>
                <w:rFonts w:ascii="Times New Roman" w:hAnsi="Times New Roman" w:cs="Times New Roman"/>
                <w:lang w:val="pl-PL"/>
              </w:rPr>
              <w:t>Maestro sonata</w:t>
            </w:r>
            <w:r w:rsidRPr="00CA6CD6">
              <w:rPr>
                <w:rFonts w:ascii="Times New Roman" w:hAnsi="Times New Roman" w:cs="Times New Roman"/>
              </w:rPr>
              <w:t>»</w:t>
            </w:r>
          </w:p>
        </w:tc>
        <w:tc>
          <w:tcPr>
            <w:tcW w:w="675" w:type="dxa"/>
          </w:tcPr>
          <w:p w14:paraId="5D889325"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22313C01" w14:textId="77777777" w:rsidTr="00E76E70">
        <w:trPr>
          <w:trHeight w:val="430"/>
        </w:trPr>
        <w:tc>
          <w:tcPr>
            <w:tcW w:w="534" w:type="dxa"/>
          </w:tcPr>
          <w:p w14:paraId="1EAECA8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29</w:t>
            </w:r>
          </w:p>
        </w:tc>
        <w:tc>
          <w:tcPr>
            <w:tcW w:w="2551" w:type="dxa"/>
          </w:tcPr>
          <w:p w14:paraId="329BB42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Луканюк Миїхайло</w:t>
            </w:r>
          </w:p>
          <w:p w14:paraId="1A5ABDE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567" w:type="dxa"/>
          </w:tcPr>
          <w:p w14:paraId="2633B47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289FDF0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693" w:type="dxa"/>
          </w:tcPr>
          <w:p w14:paraId="183BCB3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ІІ Всеукраїнський конкурс фортепіанної музики </w:t>
            </w:r>
            <w:r w:rsidRPr="00CA6CD6">
              <w:rPr>
                <w:rFonts w:ascii="Times New Roman" w:hAnsi="Times New Roman" w:cs="Times New Roman"/>
                <w:lang w:val="pl-PL"/>
              </w:rPr>
              <w:t>PIANO</w:t>
            </w:r>
            <w:r w:rsidRPr="00CA6CD6">
              <w:rPr>
                <w:rFonts w:ascii="Times New Roman" w:hAnsi="Times New Roman" w:cs="Times New Roman"/>
              </w:rPr>
              <w:t xml:space="preserve"> </w:t>
            </w:r>
            <w:r w:rsidRPr="00CA6CD6">
              <w:rPr>
                <w:rFonts w:ascii="Times New Roman" w:hAnsi="Times New Roman" w:cs="Times New Roman"/>
                <w:lang w:val="pl-PL"/>
              </w:rPr>
              <w:t>JUNIOR</w:t>
            </w:r>
          </w:p>
        </w:tc>
        <w:tc>
          <w:tcPr>
            <w:tcW w:w="1134" w:type="dxa"/>
          </w:tcPr>
          <w:p w14:paraId="48EEBA6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Гран Прі</w:t>
            </w:r>
          </w:p>
          <w:p w14:paraId="097172E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w:t>
            </w:r>
            <w:r w:rsidRPr="00CA6CD6">
              <w:rPr>
                <w:rFonts w:ascii="Times New Roman" w:hAnsi="Times New Roman" w:cs="Times New Roman"/>
                <w:lang w:val="pl-PL"/>
              </w:rPr>
              <w:t>Maestro poliphony</w:t>
            </w:r>
            <w:r w:rsidRPr="00CA6CD6">
              <w:rPr>
                <w:rFonts w:ascii="Times New Roman" w:hAnsi="Times New Roman" w:cs="Times New Roman"/>
              </w:rPr>
              <w:t>»</w:t>
            </w:r>
          </w:p>
        </w:tc>
        <w:tc>
          <w:tcPr>
            <w:tcW w:w="675" w:type="dxa"/>
          </w:tcPr>
          <w:p w14:paraId="605118CC"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20C18EF0" w14:textId="77777777" w:rsidTr="00E76E70">
        <w:trPr>
          <w:trHeight w:val="430"/>
        </w:trPr>
        <w:tc>
          <w:tcPr>
            <w:tcW w:w="534" w:type="dxa"/>
          </w:tcPr>
          <w:p w14:paraId="55D7A96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30</w:t>
            </w:r>
          </w:p>
        </w:tc>
        <w:tc>
          <w:tcPr>
            <w:tcW w:w="2551" w:type="dxa"/>
          </w:tcPr>
          <w:p w14:paraId="4D8BF492"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Герасімова Олександра</w:t>
            </w:r>
          </w:p>
          <w:p w14:paraId="0D325870"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 загальне ф-но</w:t>
            </w:r>
          </w:p>
        </w:tc>
        <w:tc>
          <w:tcPr>
            <w:tcW w:w="567" w:type="dxa"/>
          </w:tcPr>
          <w:p w14:paraId="5F777A8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05A495F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Даньковська Г.В.</w:t>
            </w:r>
          </w:p>
        </w:tc>
        <w:tc>
          <w:tcPr>
            <w:tcW w:w="2693" w:type="dxa"/>
          </w:tcPr>
          <w:p w14:paraId="1618EC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Всеукраїнська щорічна премія «Динаміка Успіху»</w:t>
            </w:r>
          </w:p>
        </w:tc>
        <w:tc>
          <w:tcPr>
            <w:tcW w:w="1134" w:type="dxa"/>
          </w:tcPr>
          <w:p w14:paraId="5537F1A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5E3E8D5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794FBD2E" w14:textId="77777777" w:rsidTr="00E76E70">
        <w:trPr>
          <w:trHeight w:val="430"/>
        </w:trPr>
        <w:tc>
          <w:tcPr>
            <w:tcW w:w="534" w:type="dxa"/>
          </w:tcPr>
          <w:p w14:paraId="3C954D7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31</w:t>
            </w:r>
          </w:p>
        </w:tc>
        <w:tc>
          <w:tcPr>
            <w:tcW w:w="2551" w:type="dxa"/>
          </w:tcPr>
          <w:p w14:paraId="46CA1551"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Брюхіна Катерина (скр)</w:t>
            </w:r>
          </w:p>
          <w:p w14:paraId="51A08FA7"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Брюхіна Людмила (ф-но)</w:t>
            </w:r>
          </w:p>
          <w:p w14:paraId="17B3E19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камерний ансамбль</w:t>
            </w:r>
          </w:p>
        </w:tc>
        <w:tc>
          <w:tcPr>
            <w:tcW w:w="567" w:type="dxa"/>
          </w:tcPr>
          <w:p w14:paraId="6AE25B9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08E05B6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Матвіїв Л.В.</w:t>
            </w:r>
          </w:p>
        </w:tc>
        <w:tc>
          <w:tcPr>
            <w:tcW w:w="2693" w:type="dxa"/>
          </w:tcPr>
          <w:p w14:paraId="221ED356"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 Всеукраїнський конкурс камерно-ансамблевого виконавства імені Регіни Горовиць</w:t>
            </w:r>
          </w:p>
        </w:tc>
        <w:tc>
          <w:tcPr>
            <w:tcW w:w="1134" w:type="dxa"/>
          </w:tcPr>
          <w:p w14:paraId="139E53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3BE5C8A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2A69D122" w14:textId="77777777" w:rsidTr="00E76E70">
        <w:trPr>
          <w:trHeight w:val="430"/>
        </w:trPr>
        <w:tc>
          <w:tcPr>
            <w:tcW w:w="534" w:type="dxa"/>
          </w:tcPr>
          <w:p w14:paraId="031979F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32</w:t>
            </w:r>
          </w:p>
        </w:tc>
        <w:tc>
          <w:tcPr>
            <w:tcW w:w="2551" w:type="dxa"/>
          </w:tcPr>
          <w:p w14:paraId="03697E29"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Стадницька Тетяна (скр)</w:t>
            </w:r>
          </w:p>
          <w:p w14:paraId="01199490"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Шустов Всеволод (ф-но)</w:t>
            </w:r>
          </w:p>
          <w:p w14:paraId="4D64FC1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камерний ансамбль</w:t>
            </w:r>
          </w:p>
        </w:tc>
        <w:tc>
          <w:tcPr>
            <w:tcW w:w="567" w:type="dxa"/>
          </w:tcPr>
          <w:p w14:paraId="3628F51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p w14:paraId="5C4FBB9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701" w:type="dxa"/>
          </w:tcPr>
          <w:p w14:paraId="79DB6A5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Андрієвська О.</w:t>
            </w:r>
          </w:p>
        </w:tc>
        <w:tc>
          <w:tcPr>
            <w:tcW w:w="2693" w:type="dxa"/>
          </w:tcPr>
          <w:p w14:paraId="718B5C13"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 Всеукраїнський конкурс камерно-ансамблевого виконавства імені Регіни Горовиць</w:t>
            </w:r>
          </w:p>
        </w:tc>
        <w:tc>
          <w:tcPr>
            <w:tcW w:w="1134" w:type="dxa"/>
          </w:tcPr>
          <w:p w14:paraId="0A58486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75" w:type="dxa"/>
          </w:tcPr>
          <w:p w14:paraId="77DE68D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641C005E" w14:textId="77777777" w:rsidTr="00E76E70">
        <w:trPr>
          <w:trHeight w:val="430"/>
        </w:trPr>
        <w:tc>
          <w:tcPr>
            <w:tcW w:w="534" w:type="dxa"/>
          </w:tcPr>
          <w:p w14:paraId="3888E01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33</w:t>
            </w:r>
          </w:p>
        </w:tc>
        <w:tc>
          <w:tcPr>
            <w:tcW w:w="2551" w:type="dxa"/>
          </w:tcPr>
          <w:p w14:paraId="7609AAEB"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Мартинова Анастасія (скр)</w:t>
            </w:r>
          </w:p>
          <w:p w14:paraId="6BEEEE08"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Лимарєв Кирил (ф-но)</w:t>
            </w:r>
          </w:p>
          <w:p w14:paraId="482EA21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камерний ансамбль</w:t>
            </w:r>
          </w:p>
        </w:tc>
        <w:tc>
          <w:tcPr>
            <w:tcW w:w="567" w:type="dxa"/>
          </w:tcPr>
          <w:p w14:paraId="400C35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1701" w:type="dxa"/>
          </w:tcPr>
          <w:p w14:paraId="2F5CFE0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Тимошук У.Р.</w:t>
            </w:r>
          </w:p>
        </w:tc>
        <w:tc>
          <w:tcPr>
            <w:tcW w:w="2693" w:type="dxa"/>
          </w:tcPr>
          <w:p w14:paraId="1D895FFB"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 Всеукраїнський конкурс камерно-ансамблевого виконавства імені Регіни Горовиць</w:t>
            </w:r>
          </w:p>
        </w:tc>
        <w:tc>
          <w:tcPr>
            <w:tcW w:w="1134" w:type="dxa"/>
          </w:tcPr>
          <w:p w14:paraId="3A33DE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75" w:type="dxa"/>
          </w:tcPr>
          <w:p w14:paraId="72DB5A1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204E43E6" w14:textId="77777777" w:rsidTr="00E76E70">
        <w:trPr>
          <w:trHeight w:val="430"/>
        </w:trPr>
        <w:tc>
          <w:tcPr>
            <w:tcW w:w="534" w:type="dxa"/>
          </w:tcPr>
          <w:p w14:paraId="2146F21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34</w:t>
            </w:r>
          </w:p>
        </w:tc>
        <w:tc>
          <w:tcPr>
            <w:tcW w:w="2551" w:type="dxa"/>
          </w:tcPr>
          <w:p w14:paraId="39C20AF6" w14:textId="77777777" w:rsidR="00CA6CD6" w:rsidRPr="00CA6CD6" w:rsidRDefault="00CA6CD6" w:rsidP="00CA6CD6">
            <w:pPr>
              <w:rPr>
                <w:rFonts w:ascii="Times New Roman" w:hAnsi="Times New Roman" w:cs="Times New Roman"/>
              </w:rPr>
            </w:pPr>
          </w:p>
        </w:tc>
        <w:tc>
          <w:tcPr>
            <w:tcW w:w="567" w:type="dxa"/>
          </w:tcPr>
          <w:p w14:paraId="642B5874" w14:textId="77777777" w:rsidR="00CA6CD6" w:rsidRPr="00CA6CD6" w:rsidRDefault="00CA6CD6" w:rsidP="00CA6CD6">
            <w:pPr>
              <w:rPr>
                <w:rFonts w:ascii="Times New Roman" w:hAnsi="Times New Roman" w:cs="Times New Roman"/>
              </w:rPr>
            </w:pPr>
          </w:p>
        </w:tc>
        <w:tc>
          <w:tcPr>
            <w:tcW w:w="1701" w:type="dxa"/>
          </w:tcPr>
          <w:p w14:paraId="6DED5937" w14:textId="77777777" w:rsidR="00CA6CD6" w:rsidRPr="00CA6CD6" w:rsidRDefault="00CA6CD6" w:rsidP="00CA6CD6">
            <w:pPr>
              <w:rPr>
                <w:rFonts w:ascii="Times New Roman" w:hAnsi="Times New Roman" w:cs="Times New Roman"/>
              </w:rPr>
            </w:pPr>
          </w:p>
        </w:tc>
        <w:tc>
          <w:tcPr>
            <w:tcW w:w="2693" w:type="dxa"/>
          </w:tcPr>
          <w:p w14:paraId="45849595"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І Всеукраїнський конкурс камерно-ансамблевого виконавства імені Регіни Горовиць</w:t>
            </w:r>
          </w:p>
        </w:tc>
        <w:tc>
          <w:tcPr>
            <w:tcW w:w="1134" w:type="dxa"/>
          </w:tcPr>
          <w:p w14:paraId="0A6B3FB0" w14:textId="77777777" w:rsidR="00CA6CD6" w:rsidRPr="004F3815" w:rsidRDefault="00CA6CD6" w:rsidP="00CA6CD6">
            <w:pPr>
              <w:rPr>
                <w:rFonts w:ascii="Times New Roman" w:hAnsi="Times New Roman" w:cs="Times New Roman"/>
                <w:lang w:val="ru-RU"/>
              </w:rPr>
            </w:pPr>
          </w:p>
        </w:tc>
        <w:tc>
          <w:tcPr>
            <w:tcW w:w="675" w:type="dxa"/>
          </w:tcPr>
          <w:p w14:paraId="4F76EC2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239DD61A" w14:textId="77777777" w:rsidTr="00E76E70">
        <w:trPr>
          <w:trHeight w:val="430"/>
        </w:trPr>
        <w:tc>
          <w:tcPr>
            <w:tcW w:w="534" w:type="dxa"/>
          </w:tcPr>
          <w:p w14:paraId="758F9D14" w14:textId="77777777" w:rsidR="00CA6CD6" w:rsidRPr="00CA6CD6" w:rsidRDefault="00CA6CD6" w:rsidP="00CA6CD6">
            <w:pPr>
              <w:rPr>
                <w:rFonts w:ascii="Times New Roman" w:hAnsi="Times New Roman" w:cs="Times New Roman"/>
              </w:rPr>
            </w:pPr>
          </w:p>
        </w:tc>
        <w:tc>
          <w:tcPr>
            <w:tcW w:w="2551" w:type="dxa"/>
          </w:tcPr>
          <w:p w14:paraId="2189EFE5" w14:textId="77777777" w:rsidR="00CA6CD6" w:rsidRPr="00CA6CD6" w:rsidRDefault="00CA6CD6" w:rsidP="00CA6CD6">
            <w:pPr>
              <w:rPr>
                <w:rFonts w:ascii="Times New Roman" w:hAnsi="Times New Roman" w:cs="Times New Roman"/>
              </w:rPr>
            </w:pPr>
          </w:p>
        </w:tc>
        <w:tc>
          <w:tcPr>
            <w:tcW w:w="567" w:type="dxa"/>
          </w:tcPr>
          <w:p w14:paraId="43C4DFC2" w14:textId="77777777" w:rsidR="00CA6CD6" w:rsidRPr="00CA6CD6" w:rsidRDefault="00CA6CD6" w:rsidP="00CA6CD6">
            <w:pPr>
              <w:rPr>
                <w:rFonts w:ascii="Times New Roman" w:hAnsi="Times New Roman" w:cs="Times New Roman"/>
              </w:rPr>
            </w:pPr>
          </w:p>
        </w:tc>
        <w:tc>
          <w:tcPr>
            <w:tcW w:w="1701" w:type="dxa"/>
          </w:tcPr>
          <w:p w14:paraId="72C8FED3" w14:textId="77777777" w:rsidR="00CA6CD6" w:rsidRPr="00CA6CD6" w:rsidRDefault="00CA6CD6" w:rsidP="00CA6CD6">
            <w:pPr>
              <w:rPr>
                <w:rFonts w:ascii="Times New Roman" w:hAnsi="Times New Roman" w:cs="Times New Roman"/>
              </w:rPr>
            </w:pPr>
          </w:p>
        </w:tc>
        <w:tc>
          <w:tcPr>
            <w:tcW w:w="2693" w:type="dxa"/>
          </w:tcPr>
          <w:p w14:paraId="23E4CD54" w14:textId="77777777" w:rsidR="00CA6CD6" w:rsidRPr="00CA6CD6" w:rsidRDefault="00CA6CD6" w:rsidP="00CA6CD6">
            <w:pPr>
              <w:rPr>
                <w:rFonts w:ascii="Times New Roman" w:hAnsi="Times New Roman" w:cs="Times New Roman"/>
              </w:rPr>
            </w:pPr>
          </w:p>
        </w:tc>
        <w:tc>
          <w:tcPr>
            <w:tcW w:w="1134" w:type="dxa"/>
          </w:tcPr>
          <w:p w14:paraId="1BA5DFEB" w14:textId="77777777" w:rsidR="00CA6CD6" w:rsidRPr="00CA6CD6" w:rsidRDefault="00CA6CD6" w:rsidP="00CA6CD6">
            <w:pPr>
              <w:rPr>
                <w:rFonts w:ascii="Times New Roman" w:hAnsi="Times New Roman" w:cs="Times New Roman"/>
              </w:rPr>
            </w:pPr>
          </w:p>
        </w:tc>
        <w:tc>
          <w:tcPr>
            <w:tcW w:w="675" w:type="dxa"/>
          </w:tcPr>
          <w:p w14:paraId="458BEA07" w14:textId="77777777" w:rsidR="00CA6CD6" w:rsidRPr="00CA6CD6" w:rsidRDefault="00CA6CD6" w:rsidP="00CA6CD6">
            <w:pPr>
              <w:rPr>
                <w:rFonts w:ascii="Times New Roman" w:hAnsi="Times New Roman" w:cs="Times New Roman"/>
              </w:rPr>
            </w:pPr>
          </w:p>
        </w:tc>
      </w:tr>
    </w:tbl>
    <w:p w14:paraId="792B68D3"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p w14:paraId="11616E8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tbl>
      <w:tblPr>
        <w:tblStyle w:val="ab"/>
        <w:tblW w:w="10632" w:type="dxa"/>
        <w:tblInd w:w="-459" w:type="dxa"/>
        <w:tblLook w:val="04A0" w:firstRow="1" w:lastRow="0" w:firstColumn="1" w:lastColumn="0" w:noHBand="0" w:noVBand="1"/>
      </w:tblPr>
      <w:tblGrid>
        <w:gridCol w:w="608"/>
        <w:gridCol w:w="2064"/>
        <w:gridCol w:w="1277"/>
        <w:gridCol w:w="1863"/>
        <w:gridCol w:w="2977"/>
        <w:gridCol w:w="1187"/>
        <w:gridCol w:w="656"/>
      </w:tblGrid>
      <w:tr w:rsidR="00CA6CD6" w:rsidRPr="00CA6CD6" w14:paraId="0E9EB474" w14:textId="77777777" w:rsidTr="00E76E70">
        <w:trPr>
          <w:trHeight w:val="547"/>
        </w:trPr>
        <w:tc>
          <w:tcPr>
            <w:tcW w:w="10632" w:type="dxa"/>
            <w:gridSpan w:val="7"/>
            <w:tcBorders>
              <w:top w:val="single" w:sz="4" w:space="0" w:color="auto"/>
              <w:left w:val="single" w:sz="4" w:space="0" w:color="auto"/>
              <w:bottom w:val="single" w:sz="4" w:space="0" w:color="auto"/>
              <w:right w:val="single" w:sz="4" w:space="0" w:color="auto"/>
            </w:tcBorders>
            <w:hideMark/>
          </w:tcPr>
          <w:p w14:paraId="61D8E41D" w14:textId="77777777" w:rsidR="00CA6CD6" w:rsidRPr="004F3815" w:rsidRDefault="00CA6CD6" w:rsidP="00CA6CD6">
            <w:pPr>
              <w:jc w:val="center"/>
              <w:rPr>
                <w:rFonts w:ascii="Times New Roman" w:hAnsi="Times New Roman" w:cs="Times New Roman"/>
                <w:b/>
                <w:sz w:val="28"/>
                <w:szCs w:val="28"/>
                <w:lang w:val="uk-UA"/>
              </w:rPr>
            </w:pPr>
            <w:r w:rsidRPr="004F3815">
              <w:rPr>
                <w:rFonts w:ascii="Times New Roman" w:hAnsi="Times New Roman" w:cs="Times New Roman"/>
                <w:b/>
                <w:sz w:val="28"/>
                <w:szCs w:val="28"/>
                <w:lang w:val="uk-UA"/>
              </w:rPr>
              <w:t>Учні ЛДМЛ імені Соломії Крушельницької</w:t>
            </w:r>
          </w:p>
          <w:p w14:paraId="58B40E8A" w14:textId="77777777" w:rsidR="00CA6CD6" w:rsidRPr="004F3815" w:rsidRDefault="00CA6CD6" w:rsidP="00CA6CD6">
            <w:pPr>
              <w:jc w:val="center"/>
              <w:rPr>
                <w:rFonts w:ascii="Times New Roman" w:hAnsi="Times New Roman" w:cs="Times New Roman"/>
                <w:b/>
                <w:sz w:val="28"/>
                <w:szCs w:val="28"/>
                <w:lang w:val="uk-UA"/>
              </w:rPr>
            </w:pPr>
            <w:r w:rsidRPr="004F3815">
              <w:rPr>
                <w:rFonts w:ascii="Times New Roman" w:hAnsi="Times New Roman" w:cs="Times New Roman"/>
                <w:b/>
                <w:sz w:val="28"/>
                <w:szCs w:val="28"/>
                <w:lang w:val="uk-UA"/>
              </w:rPr>
              <w:t>ЛАУРЕАТИ   МІЖНАРОДНИХ КОНКУРСІВ  2023-2024 н.р.</w:t>
            </w:r>
          </w:p>
        </w:tc>
      </w:tr>
      <w:tr w:rsidR="00CA6CD6" w:rsidRPr="00CA6CD6" w14:paraId="5CEAC447"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797D8454"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w:t>
            </w:r>
          </w:p>
        </w:tc>
        <w:tc>
          <w:tcPr>
            <w:tcW w:w="2064" w:type="dxa"/>
            <w:tcBorders>
              <w:top w:val="single" w:sz="4" w:space="0" w:color="auto"/>
              <w:left w:val="single" w:sz="4" w:space="0" w:color="auto"/>
              <w:bottom w:val="single" w:sz="4" w:space="0" w:color="auto"/>
              <w:right w:val="single" w:sz="4" w:space="0" w:color="auto"/>
            </w:tcBorders>
            <w:hideMark/>
          </w:tcPr>
          <w:p w14:paraId="5F4A8193"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УЧЕНЬ</w:t>
            </w:r>
          </w:p>
        </w:tc>
        <w:tc>
          <w:tcPr>
            <w:tcW w:w="1277" w:type="dxa"/>
            <w:tcBorders>
              <w:top w:val="single" w:sz="4" w:space="0" w:color="auto"/>
              <w:left w:val="single" w:sz="4" w:space="0" w:color="auto"/>
              <w:bottom w:val="single" w:sz="4" w:space="0" w:color="auto"/>
              <w:right w:val="single" w:sz="4" w:space="0" w:color="auto"/>
            </w:tcBorders>
            <w:hideMark/>
          </w:tcPr>
          <w:p w14:paraId="4859D65E" w14:textId="77777777" w:rsidR="00CA6CD6" w:rsidRPr="00CA6CD6" w:rsidRDefault="00CA6CD6" w:rsidP="00CA6CD6">
            <w:pPr>
              <w:jc w:val="both"/>
              <w:rPr>
                <w:rFonts w:ascii="Times New Roman" w:hAnsi="Times New Roman" w:cs="Times New Roman"/>
                <w:b/>
              </w:rPr>
            </w:pPr>
            <w:r w:rsidRPr="00CA6CD6">
              <w:rPr>
                <w:rFonts w:ascii="Times New Roman" w:hAnsi="Times New Roman" w:cs="Times New Roman"/>
                <w:b/>
              </w:rPr>
              <w:t>КЛАС</w:t>
            </w:r>
          </w:p>
        </w:tc>
        <w:tc>
          <w:tcPr>
            <w:tcW w:w="1863" w:type="dxa"/>
            <w:tcBorders>
              <w:top w:val="single" w:sz="4" w:space="0" w:color="auto"/>
              <w:left w:val="single" w:sz="4" w:space="0" w:color="auto"/>
              <w:bottom w:val="single" w:sz="4" w:space="0" w:color="auto"/>
              <w:right w:val="single" w:sz="4" w:space="0" w:color="auto"/>
            </w:tcBorders>
            <w:hideMark/>
          </w:tcPr>
          <w:p w14:paraId="3981B88E"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ВИКЛАДАЧ</w:t>
            </w:r>
          </w:p>
        </w:tc>
        <w:tc>
          <w:tcPr>
            <w:tcW w:w="2977" w:type="dxa"/>
            <w:tcBorders>
              <w:top w:val="single" w:sz="4" w:space="0" w:color="auto"/>
              <w:left w:val="single" w:sz="4" w:space="0" w:color="auto"/>
              <w:bottom w:val="single" w:sz="4" w:space="0" w:color="auto"/>
              <w:right w:val="single" w:sz="4" w:space="0" w:color="auto"/>
            </w:tcBorders>
            <w:hideMark/>
          </w:tcPr>
          <w:p w14:paraId="4091E259"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НАЗВА  КОНКУРСУ</w:t>
            </w:r>
          </w:p>
        </w:tc>
        <w:tc>
          <w:tcPr>
            <w:tcW w:w="1187" w:type="dxa"/>
            <w:tcBorders>
              <w:top w:val="single" w:sz="4" w:space="0" w:color="auto"/>
              <w:left w:val="single" w:sz="4" w:space="0" w:color="auto"/>
              <w:bottom w:val="single" w:sz="4" w:space="0" w:color="auto"/>
              <w:right w:val="single" w:sz="4" w:space="0" w:color="auto"/>
            </w:tcBorders>
            <w:hideMark/>
          </w:tcPr>
          <w:p w14:paraId="37A5441A"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ПРЕМІЯ</w:t>
            </w:r>
          </w:p>
        </w:tc>
        <w:tc>
          <w:tcPr>
            <w:tcW w:w="656" w:type="dxa"/>
            <w:tcBorders>
              <w:top w:val="single" w:sz="4" w:space="0" w:color="auto"/>
              <w:left w:val="single" w:sz="4" w:space="0" w:color="auto"/>
              <w:bottom w:val="single" w:sz="4" w:space="0" w:color="auto"/>
              <w:right w:val="single" w:sz="4" w:space="0" w:color="auto"/>
            </w:tcBorders>
            <w:hideMark/>
          </w:tcPr>
          <w:p w14:paraId="5A327621" w14:textId="77777777" w:rsidR="00CA6CD6" w:rsidRPr="00CA6CD6" w:rsidRDefault="00CA6CD6" w:rsidP="00CA6CD6">
            <w:pPr>
              <w:jc w:val="center"/>
              <w:rPr>
                <w:rFonts w:ascii="Times New Roman" w:hAnsi="Times New Roman" w:cs="Times New Roman"/>
                <w:b/>
              </w:rPr>
            </w:pPr>
            <w:r w:rsidRPr="00CA6CD6">
              <w:rPr>
                <w:rFonts w:ascii="Times New Roman" w:hAnsi="Times New Roman" w:cs="Times New Roman"/>
                <w:b/>
              </w:rPr>
              <w:t>РІК</w:t>
            </w:r>
          </w:p>
        </w:tc>
      </w:tr>
      <w:tr w:rsidR="00CA6CD6" w:rsidRPr="00CA6CD6" w14:paraId="6B3FED04"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3578AE0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1</w:t>
            </w:r>
          </w:p>
        </w:tc>
        <w:tc>
          <w:tcPr>
            <w:tcW w:w="2064" w:type="dxa"/>
            <w:tcBorders>
              <w:top w:val="single" w:sz="4" w:space="0" w:color="auto"/>
              <w:left w:val="single" w:sz="4" w:space="0" w:color="auto"/>
              <w:bottom w:val="single" w:sz="4" w:space="0" w:color="auto"/>
              <w:right w:val="single" w:sz="4" w:space="0" w:color="auto"/>
            </w:tcBorders>
            <w:hideMark/>
          </w:tcPr>
          <w:p w14:paraId="71B96BB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Циплухіна Віра</w:t>
            </w:r>
          </w:p>
          <w:p w14:paraId="7166C45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0E863A1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1863" w:type="dxa"/>
            <w:tcBorders>
              <w:top w:val="single" w:sz="4" w:space="0" w:color="auto"/>
              <w:left w:val="single" w:sz="4" w:space="0" w:color="auto"/>
              <w:bottom w:val="single" w:sz="4" w:space="0" w:color="auto"/>
              <w:right w:val="single" w:sz="4" w:space="0" w:color="auto"/>
            </w:tcBorders>
            <w:hideMark/>
          </w:tcPr>
          <w:p w14:paraId="4E70003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39C41E3C"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ru-RU"/>
              </w:rPr>
              <w:t>ІІІ Міжнародний  конкурс піаністів«</w:t>
            </w:r>
            <w:r w:rsidRPr="004F3815">
              <w:rPr>
                <w:rFonts w:ascii="Times New Roman" w:hAnsi="Times New Roman" w:cs="Times New Roman"/>
                <w:lang w:val="ru-RU"/>
              </w:rPr>
              <w:t>Шопенівська весна»</w:t>
            </w:r>
          </w:p>
        </w:tc>
        <w:tc>
          <w:tcPr>
            <w:tcW w:w="1187" w:type="dxa"/>
            <w:tcBorders>
              <w:top w:val="single" w:sz="4" w:space="0" w:color="auto"/>
              <w:left w:val="single" w:sz="4" w:space="0" w:color="auto"/>
              <w:bottom w:val="single" w:sz="4" w:space="0" w:color="auto"/>
              <w:right w:val="single" w:sz="4" w:space="0" w:color="auto"/>
            </w:tcBorders>
          </w:tcPr>
          <w:p w14:paraId="33C8B3B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p w14:paraId="35A478F5"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hideMark/>
          </w:tcPr>
          <w:p w14:paraId="01C12F4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586AD609"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0E74A91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w:t>
            </w:r>
          </w:p>
        </w:tc>
        <w:tc>
          <w:tcPr>
            <w:tcW w:w="2064" w:type="dxa"/>
            <w:tcBorders>
              <w:top w:val="single" w:sz="4" w:space="0" w:color="auto"/>
              <w:left w:val="single" w:sz="4" w:space="0" w:color="auto"/>
              <w:bottom w:val="single" w:sz="4" w:space="0" w:color="auto"/>
              <w:right w:val="single" w:sz="4" w:space="0" w:color="auto"/>
            </w:tcBorders>
            <w:hideMark/>
          </w:tcPr>
          <w:p w14:paraId="2C86D04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Філіп Ек</w:t>
            </w:r>
          </w:p>
          <w:p w14:paraId="4AF0611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02C8DB5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1863" w:type="dxa"/>
            <w:tcBorders>
              <w:top w:val="single" w:sz="4" w:space="0" w:color="auto"/>
              <w:left w:val="single" w:sz="4" w:space="0" w:color="auto"/>
              <w:bottom w:val="single" w:sz="4" w:space="0" w:color="auto"/>
              <w:right w:val="single" w:sz="4" w:space="0" w:color="auto"/>
            </w:tcBorders>
            <w:hideMark/>
          </w:tcPr>
          <w:p w14:paraId="6E9440D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48898CC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Міжнародний конкурс 5st Young Piano Stars</w:t>
            </w:r>
          </w:p>
        </w:tc>
        <w:tc>
          <w:tcPr>
            <w:tcW w:w="1187" w:type="dxa"/>
            <w:tcBorders>
              <w:top w:val="single" w:sz="4" w:space="0" w:color="auto"/>
              <w:left w:val="single" w:sz="4" w:space="0" w:color="auto"/>
              <w:bottom w:val="single" w:sz="4" w:space="0" w:color="auto"/>
              <w:right w:val="single" w:sz="4" w:space="0" w:color="auto"/>
            </w:tcBorders>
          </w:tcPr>
          <w:p w14:paraId="5FEB3A2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ІI</w:t>
            </w:r>
          </w:p>
          <w:p w14:paraId="5E231EBE"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hideMark/>
          </w:tcPr>
          <w:p w14:paraId="045F55C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5CA7BEC2" w14:textId="77777777" w:rsidTr="00E76E70">
        <w:trPr>
          <w:trHeight w:val="434"/>
        </w:trPr>
        <w:tc>
          <w:tcPr>
            <w:tcW w:w="608" w:type="dxa"/>
            <w:tcBorders>
              <w:top w:val="single" w:sz="4" w:space="0" w:color="auto"/>
              <w:left w:val="single" w:sz="4" w:space="0" w:color="auto"/>
              <w:bottom w:val="single" w:sz="4" w:space="0" w:color="auto"/>
              <w:right w:val="single" w:sz="4" w:space="0" w:color="auto"/>
            </w:tcBorders>
            <w:hideMark/>
          </w:tcPr>
          <w:p w14:paraId="15A2053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2064" w:type="dxa"/>
            <w:tcBorders>
              <w:top w:val="single" w:sz="4" w:space="0" w:color="auto"/>
              <w:left w:val="single" w:sz="4" w:space="0" w:color="auto"/>
              <w:bottom w:val="single" w:sz="4" w:space="0" w:color="auto"/>
              <w:right w:val="single" w:sz="4" w:space="0" w:color="auto"/>
            </w:tcBorders>
            <w:hideMark/>
          </w:tcPr>
          <w:p w14:paraId="03ADEE3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Підлісний Даніїл</w:t>
            </w:r>
          </w:p>
          <w:p w14:paraId="429762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44ACC77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w:t>
            </w:r>
          </w:p>
        </w:tc>
        <w:tc>
          <w:tcPr>
            <w:tcW w:w="1863" w:type="dxa"/>
            <w:tcBorders>
              <w:top w:val="single" w:sz="4" w:space="0" w:color="auto"/>
              <w:left w:val="single" w:sz="4" w:space="0" w:color="auto"/>
              <w:bottom w:val="single" w:sz="4" w:space="0" w:color="auto"/>
              <w:right w:val="single" w:sz="4" w:space="0" w:color="auto"/>
            </w:tcBorders>
            <w:hideMark/>
          </w:tcPr>
          <w:p w14:paraId="336DE17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196EC6DB"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ru-RU"/>
              </w:rPr>
              <w:t>ІІІ Міжнародний  конкурс піаністів«</w:t>
            </w:r>
            <w:r w:rsidRPr="004F3815">
              <w:rPr>
                <w:rFonts w:ascii="Times New Roman" w:hAnsi="Times New Roman" w:cs="Times New Roman"/>
                <w:lang w:val="ru-RU"/>
              </w:rPr>
              <w:t>Шопенівська весна»</w:t>
            </w:r>
          </w:p>
        </w:tc>
        <w:tc>
          <w:tcPr>
            <w:tcW w:w="1187" w:type="dxa"/>
            <w:tcBorders>
              <w:top w:val="single" w:sz="4" w:space="0" w:color="auto"/>
              <w:left w:val="single" w:sz="4" w:space="0" w:color="auto"/>
              <w:bottom w:val="single" w:sz="4" w:space="0" w:color="auto"/>
              <w:right w:val="single" w:sz="4" w:space="0" w:color="auto"/>
            </w:tcBorders>
          </w:tcPr>
          <w:p w14:paraId="49CF7D6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Гран-прі</w:t>
            </w:r>
          </w:p>
          <w:p w14:paraId="3809A018"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hideMark/>
          </w:tcPr>
          <w:p w14:paraId="644F98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361DA76E" w14:textId="77777777" w:rsidTr="00E76E70">
        <w:trPr>
          <w:trHeight w:val="437"/>
        </w:trPr>
        <w:tc>
          <w:tcPr>
            <w:tcW w:w="608" w:type="dxa"/>
            <w:tcBorders>
              <w:top w:val="single" w:sz="4" w:space="0" w:color="auto"/>
              <w:left w:val="single" w:sz="4" w:space="0" w:color="auto"/>
              <w:bottom w:val="single" w:sz="4" w:space="0" w:color="auto"/>
              <w:right w:val="single" w:sz="4" w:space="0" w:color="auto"/>
            </w:tcBorders>
            <w:hideMark/>
          </w:tcPr>
          <w:p w14:paraId="2A4DF0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4</w:t>
            </w:r>
          </w:p>
        </w:tc>
        <w:tc>
          <w:tcPr>
            <w:tcW w:w="2064" w:type="dxa"/>
            <w:tcBorders>
              <w:top w:val="single" w:sz="4" w:space="0" w:color="auto"/>
              <w:left w:val="single" w:sz="4" w:space="0" w:color="auto"/>
              <w:bottom w:val="single" w:sz="4" w:space="0" w:color="auto"/>
              <w:right w:val="single" w:sz="4" w:space="0" w:color="auto"/>
            </w:tcBorders>
            <w:hideMark/>
          </w:tcPr>
          <w:p w14:paraId="0B22216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Білан Златислава</w:t>
            </w:r>
          </w:p>
          <w:p w14:paraId="3769297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58679B8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863" w:type="dxa"/>
            <w:tcBorders>
              <w:top w:val="single" w:sz="4" w:space="0" w:color="auto"/>
              <w:left w:val="single" w:sz="4" w:space="0" w:color="auto"/>
              <w:bottom w:val="single" w:sz="4" w:space="0" w:color="auto"/>
              <w:right w:val="single" w:sz="4" w:space="0" w:color="auto"/>
            </w:tcBorders>
            <w:hideMark/>
          </w:tcPr>
          <w:p w14:paraId="19C6953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725611AD"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ru-RU"/>
              </w:rPr>
              <w:t>ІІІ Міжнародний  конкурс піаністів«</w:t>
            </w:r>
            <w:r w:rsidRPr="004F3815">
              <w:rPr>
                <w:rFonts w:ascii="Times New Roman" w:hAnsi="Times New Roman" w:cs="Times New Roman"/>
                <w:lang w:val="ru-RU"/>
              </w:rPr>
              <w:t>Шопенівська весна»</w:t>
            </w:r>
          </w:p>
        </w:tc>
        <w:tc>
          <w:tcPr>
            <w:tcW w:w="1187" w:type="dxa"/>
            <w:tcBorders>
              <w:top w:val="single" w:sz="4" w:space="0" w:color="auto"/>
              <w:left w:val="single" w:sz="4" w:space="0" w:color="auto"/>
              <w:bottom w:val="single" w:sz="4" w:space="0" w:color="auto"/>
              <w:right w:val="single" w:sz="4" w:space="0" w:color="auto"/>
            </w:tcBorders>
          </w:tcPr>
          <w:p w14:paraId="6AF0FF6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p w14:paraId="3A81E483"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hideMark/>
          </w:tcPr>
          <w:p w14:paraId="242838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6D124D11" w14:textId="77777777" w:rsidTr="00E76E70">
        <w:trPr>
          <w:trHeight w:val="442"/>
        </w:trPr>
        <w:tc>
          <w:tcPr>
            <w:tcW w:w="608" w:type="dxa"/>
            <w:tcBorders>
              <w:top w:val="single" w:sz="4" w:space="0" w:color="auto"/>
              <w:left w:val="single" w:sz="4" w:space="0" w:color="auto"/>
              <w:bottom w:val="single" w:sz="4" w:space="0" w:color="auto"/>
              <w:right w:val="single" w:sz="4" w:space="0" w:color="auto"/>
            </w:tcBorders>
            <w:hideMark/>
          </w:tcPr>
          <w:p w14:paraId="2AAD090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2064" w:type="dxa"/>
            <w:tcBorders>
              <w:top w:val="single" w:sz="4" w:space="0" w:color="auto"/>
              <w:left w:val="single" w:sz="4" w:space="0" w:color="auto"/>
              <w:bottom w:val="single" w:sz="4" w:space="0" w:color="auto"/>
              <w:right w:val="single" w:sz="4" w:space="0" w:color="auto"/>
            </w:tcBorders>
            <w:hideMark/>
          </w:tcPr>
          <w:p w14:paraId="4B40BBE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Яковенко Соломія</w:t>
            </w:r>
          </w:p>
          <w:p w14:paraId="0D7606C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03EFDDE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863" w:type="dxa"/>
            <w:tcBorders>
              <w:top w:val="single" w:sz="4" w:space="0" w:color="auto"/>
              <w:left w:val="single" w:sz="4" w:space="0" w:color="auto"/>
              <w:bottom w:val="single" w:sz="4" w:space="0" w:color="auto"/>
              <w:right w:val="single" w:sz="4" w:space="0" w:color="auto"/>
            </w:tcBorders>
            <w:hideMark/>
          </w:tcPr>
          <w:p w14:paraId="2420FBA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Шургот В.В</w:t>
            </w:r>
          </w:p>
        </w:tc>
        <w:tc>
          <w:tcPr>
            <w:tcW w:w="2977" w:type="dxa"/>
            <w:tcBorders>
              <w:top w:val="single" w:sz="4" w:space="0" w:color="auto"/>
              <w:left w:val="single" w:sz="4" w:space="0" w:color="auto"/>
              <w:bottom w:val="single" w:sz="4" w:space="0" w:color="auto"/>
              <w:right w:val="single" w:sz="4" w:space="0" w:color="auto"/>
            </w:tcBorders>
            <w:hideMark/>
          </w:tcPr>
          <w:p w14:paraId="2062FE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X</w:t>
            </w:r>
            <w:r w:rsidRPr="00CA6CD6">
              <w:rPr>
                <w:rFonts w:ascii="Times New Roman" w:hAnsi="Times New Roman" w:cs="Times New Roman"/>
                <w:lang w:val="ru-RU"/>
              </w:rPr>
              <w:t xml:space="preserve"> </w:t>
            </w:r>
            <w:r w:rsidRPr="00CA6CD6">
              <w:rPr>
                <w:rFonts w:ascii="Times New Roman" w:hAnsi="Times New Roman" w:cs="Times New Roman"/>
              </w:rPr>
              <w:t>Stankovych International Competytion</w:t>
            </w:r>
          </w:p>
        </w:tc>
        <w:tc>
          <w:tcPr>
            <w:tcW w:w="1187" w:type="dxa"/>
            <w:tcBorders>
              <w:top w:val="single" w:sz="4" w:space="0" w:color="auto"/>
              <w:left w:val="single" w:sz="4" w:space="0" w:color="auto"/>
              <w:bottom w:val="single" w:sz="4" w:space="0" w:color="auto"/>
              <w:right w:val="single" w:sz="4" w:space="0" w:color="auto"/>
            </w:tcBorders>
          </w:tcPr>
          <w:p w14:paraId="10CA3D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p w14:paraId="399CCEC4"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hideMark/>
          </w:tcPr>
          <w:p w14:paraId="4FB4FB1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417FD8CB" w14:textId="77777777" w:rsidTr="00E76E70">
        <w:trPr>
          <w:trHeight w:val="472"/>
        </w:trPr>
        <w:tc>
          <w:tcPr>
            <w:tcW w:w="608" w:type="dxa"/>
            <w:tcBorders>
              <w:top w:val="single" w:sz="4" w:space="0" w:color="auto"/>
              <w:left w:val="single" w:sz="4" w:space="0" w:color="auto"/>
              <w:bottom w:val="single" w:sz="4" w:space="0" w:color="auto"/>
              <w:right w:val="single" w:sz="4" w:space="0" w:color="auto"/>
            </w:tcBorders>
            <w:hideMark/>
          </w:tcPr>
          <w:p w14:paraId="7223749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w:t>
            </w:r>
          </w:p>
        </w:tc>
        <w:tc>
          <w:tcPr>
            <w:tcW w:w="2064" w:type="dxa"/>
            <w:tcBorders>
              <w:top w:val="single" w:sz="4" w:space="0" w:color="auto"/>
              <w:left w:val="single" w:sz="4" w:space="0" w:color="auto"/>
              <w:bottom w:val="single" w:sz="4" w:space="0" w:color="auto"/>
              <w:right w:val="single" w:sz="4" w:space="0" w:color="auto"/>
            </w:tcBorders>
            <w:hideMark/>
          </w:tcPr>
          <w:p w14:paraId="553CC8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Мізюк Ілля</w:t>
            </w:r>
          </w:p>
          <w:p w14:paraId="17F61B7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5788BAD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1863" w:type="dxa"/>
            <w:tcBorders>
              <w:top w:val="single" w:sz="4" w:space="0" w:color="auto"/>
              <w:left w:val="single" w:sz="4" w:space="0" w:color="auto"/>
              <w:bottom w:val="single" w:sz="4" w:space="0" w:color="auto"/>
              <w:right w:val="single" w:sz="4" w:space="0" w:color="auto"/>
            </w:tcBorders>
          </w:tcPr>
          <w:p w14:paraId="33748154" w14:textId="77777777" w:rsidR="00CA6CD6" w:rsidRPr="00CA6CD6" w:rsidRDefault="00CA6CD6" w:rsidP="00CA6CD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14:paraId="1792485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Ost-West MusikFest St.Polten Internationaler Beethoven Wettbewerb 2023</w:t>
            </w:r>
          </w:p>
        </w:tc>
        <w:tc>
          <w:tcPr>
            <w:tcW w:w="1187" w:type="dxa"/>
            <w:tcBorders>
              <w:top w:val="single" w:sz="4" w:space="0" w:color="auto"/>
              <w:left w:val="single" w:sz="4" w:space="0" w:color="auto"/>
              <w:bottom w:val="single" w:sz="4" w:space="0" w:color="auto"/>
              <w:right w:val="single" w:sz="4" w:space="0" w:color="auto"/>
            </w:tcBorders>
            <w:hideMark/>
          </w:tcPr>
          <w:p w14:paraId="61EDD66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ІII</w:t>
            </w:r>
          </w:p>
        </w:tc>
        <w:tc>
          <w:tcPr>
            <w:tcW w:w="656" w:type="dxa"/>
            <w:tcBorders>
              <w:top w:val="single" w:sz="4" w:space="0" w:color="auto"/>
              <w:left w:val="single" w:sz="4" w:space="0" w:color="auto"/>
              <w:bottom w:val="single" w:sz="4" w:space="0" w:color="auto"/>
              <w:right w:val="single" w:sz="4" w:space="0" w:color="auto"/>
            </w:tcBorders>
            <w:hideMark/>
          </w:tcPr>
          <w:p w14:paraId="7C46C1A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15DFD201"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60ACB55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2064" w:type="dxa"/>
            <w:tcBorders>
              <w:top w:val="single" w:sz="4" w:space="0" w:color="auto"/>
              <w:left w:val="single" w:sz="4" w:space="0" w:color="auto"/>
              <w:bottom w:val="single" w:sz="4" w:space="0" w:color="auto"/>
              <w:right w:val="single" w:sz="4" w:space="0" w:color="auto"/>
            </w:tcBorders>
            <w:hideMark/>
          </w:tcPr>
          <w:p w14:paraId="5CB5C36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Гадомська Соломія</w:t>
            </w:r>
          </w:p>
          <w:p w14:paraId="4415A5A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0D81A93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863" w:type="dxa"/>
            <w:tcBorders>
              <w:top w:val="single" w:sz="4" w:space="0" w:color="auto"/>
              <w:left w:val="single" w:sz="4" w:space="0" w:color="auto"/>
              <w:bottom w:val="single" w:sz="4" w:space="0" w:color="auto"/>
              <w:right w:val="single" w:sz="4" w:space="0" w:color="auto"/>
            </w:tcBorders>
            <w:hideMark/>
          </w:tcPr>
          <w:p w14:paraId="4245E59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Герега М.О.</w:t>
            </w:r>
          </w:p>
        </w:tc>
        <w:tc>
          <w:tcPr>
            <w:tcW w:w="2977" w:type="dxa"/>
            <w:tcBorders>
              <w:top w:val="single" w:sz="4" w:space="0" w:color="auto"/>
              <w:left w:val="single" w:sz="4" w:space="0" w:color="auto"/>
              <w:bottom w:val="single" w:sz="4" w:space="0" w:color="auto"/>
              <w:right w:val="single" w:sz="4" w:space="0" w:color="auto"/>
            </w:tcBorders>
            <w:hideMark/>
          </w:tcPr>
          <w:p w14:paraId="0E84E12B" w14:textId="77777777" w:rsidR="00CA6CD6" w:rsidRPr="004F3815"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4F3815">
              <w:rPr>
                <w:rFonts w:ascii="Times New Roman" w:hAnsi="Times New Roman" w:cs="Times New Roman"/>
                <w:lang w:val="ru-RU"/>
              </w:rPr>
              <w:t xml:space="preserve"> Міжнародний конкурс скрипалів </w:t>
            </w:r>
            <w:r w:rsidRPr="00CA6CD6">
              <w:rPr>
                <w:rFonts w:ascii="Times New Roman" w:hAnsi="Times New Roman" w:cs="Times New Roman"/>
              </w:rPr>
              <w:t>Hedwig</w:t>
            </w:r>
            <w:r w:rsidRPr="004F3815">
              <w:rPr>
                <w:rFonts w:ascii="Times New Roman" w:hAnsi="Times New Roman" w:cs="Times New Roman"/>
                <w:lang w:val="ru-RU"/>
              </w:rPr>
              <w:t xml:space="preserve"> </w:t>
            </w:r>
          </w:p>
        </w:tc>
        <w:tc>
          <w:tcPr>
            <w:tcW w:w="1187" w:type="dxa"/>
            <w:tcBorders>
              <w:top w:val="single" w:sz="4" w:space="0" w:color="auto"/>
              <w:left w:val="single" w:sz="4" w:space="0" w:color="auto"/>
              <w:bottom w:val="single" w:sz="4" w:space="0" w:color="auto"/>
              <w:right w:val="single" w:sz="4" w:space="0" w:color="auto"/>
            </w:tcBorders>
            <w:hideMark/>
          </w:tcPr>
          <w:p w14:paraId="1ABEDAE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26E0B72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02CFD353"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46881A9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w:t>
            </w:r>
          </w:p>
        </w:tc>
        <w:tc>
          <w:tcPr>
            <w:tcW w:w="2064" w:type="dxa"/>
            <w:tcBorders>
              <w:top w:val="single" w:sz="4" w:space="0" w:color="auto"/>
              <w:left w:val="single" w:sz="4" w:space="0" w:color="auto"/>
              <w:bottom w:val="single" w:sz="4" w:space="0" w:color="auto"/>
              <w:right w:val="single" w:sz="4" w:space="0" w:color="auto"/>
            </w:tcBorders>
            <w:hideMark/>
          </w:tcPr>
          <w:p w14:paraId="6E7230A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Гадомська Софія</w:t>
            </w:r>
          </w:p>
          <w:p w14:paraId="2DC28B2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1B605E0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w:t>
            </w:r>
          </w:p>
        </w:tc>
        <w:tc>
          <w:tcPr>
            <w:tcW w:w="1863" w:type="dxa"/>
            <w:tcBorders>
              <w:top w:val="single" w:sz="4" w:space="0" w:color="auto"/>
              <w:left w:val="single" w:sz="4" w:space="0" w:color="auto"/>
              <w:bottom w:val="single" w:sz="4" w:space="0" w:color="auto"/>
              <w:right w:val="single" w:sz="4" w:space="0" w:color="auto"/>
            </w:tcBorders>
            <w:hideMark/>
          </w:tcPr>
          <w:p w14:paraId="5B03579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Герега М.О.</w:t>
            </w:r>
          </w:p>
        </w:tc>
        <w:tc>
          <w:tcPr>
            <w:tcW w:w="2977" w:type="dxa"/>
            <w:tcBorders>
              <w:top w:val="single" w:sz="4" w:space="0" w:color="auto"/>
              <w:left w:val="single" w:sz="4" w:space="0" w:color="auto"/>
              <w:bottom w:val="single" w:sz="4" w:space="0" w:color="auto"/>
              <w:right w:val="single" w:sz="4" w:space="0" w:color="auto"/>
            </w:tcBorders>
            <w:hideMark/>
          </w:tcPr>
          <w:p w14:paraId="2A43B557"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pl-PL"/>
              </w:rPr>
              <w:t>V</w:t>
            </w:r>
            <w:r w:rsidRPr="004F3815">
              <w:rPr>
                <w:rFonts w:ascii="Times New Roman" w:hAnsi="Times New Roman" w:cs="Times New Roman"/>
                <w:lang w:val="ru-RU"/>
              </w:rPr>
              <w:t xml:space="preserve"> Міжнародний конкурс скрипалів </w:t>
            </w:r>
            <w:r w:rsidRPr="00CA6CD6">
              <w:rPr>
                <w:rFonts w:ascii="Times New Roman" w:hAnsi="Times New Roman" w:cs="Times New Roman"/>
              </w:rPr>
              <w:t>Hedwig</w:t>
            </w:r>
          </w:p>
        </w:tc>
        <w:tc>
          <w:tcPr>
            <w:tcW w:w="1187" w:type="dxa"/>
            <w:tcBorders>
              <w:top w:val="single" w:sz="4" w:space="0" w:color="auto"/>
              <w:left w:val="single" w:sz="4" w:space="0" w:color="auto"/>
              <w:bottom w:val="single" w:sz="4" w:space="0" w:color="auto"/>
              <w:right w:val="single" w:sz="4" w:space="0" w:color="auto"/>
            </w:tcBorders>
            <w:hideMark/>
          </w:tcPr>
          <w:p w14:paraId="029085A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7D64103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209749BC" w14:textId="77777777" w:rsidTr="00E76E70">
        <w:trPr>
          <w:trHeight w:val="434"/>
        </w:trPr>
        <w:tc>
          <w:tcPr>
            <w:tcW w:w="608" w:type="dxa"/>
            <w:tcBorders>
              <w:top w:val="single" w:sz="4" w:space="0" w:color="auto"/>
              <w:left w:val="single" w:sz="4" w:space="0" w:color="auto"/>
              <w:bottom w:val="single" w:sz="4" w:space="0" w:color="auto"/>
              <w:right w:val="single" w:sz="4" w:space="0" w:color="auto"/>
            </w:tcBorders>
            <w:hideMark/>
          </w:tcPr>
          <w:p w14:paraId="79EAD59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2064" w:type="dxa"/>
            <w:tcBorders>
              <w:top w:val="single" w:sz="4" w:space="0" w:color="auto"/>
              <w:left w:val="single" w:sz="4" w:space="0" w:color="auto"/>
              <w:bottom w:val="single" w:sz="4" w:space="0" w:color="auto"/>
              <w:right w:val="single" w:sz="4" w:space="0" w:color="auto"/>
            </w:tcBorders>
            <w:hideMark/>
          </w:tcPr>
          <w:p w14:paraId="4110014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Гадомська Соломія</w:t>
            </w:r>
          </w:p>
          <w:p w14:paraId="1E0DFD67" w14:textId="77777777" w:rsidR="00CA6CD6" w:rsidRPr="00CA6CD6" w:rsidRDefault="00CA6CD6" w:rsidP="00CA6CD6">
            <w:pPr>
              <w:rPr>
                <w:rFonts w:ascii="Times New Roman" w:hAnsi="Times New Roman" w:cs="Times New Roman"/>
                <w:color w:val="FF0000"/>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19BF0E8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863" w:type="dxa"/>
            <w:tcBorders>
              <w:top w:val="single" w:sz="4" w:space="0" w:color="auto"/>
              <w:left w:val="single" w:sz="4" w:space="0" w:color="auto"/>
              <w:bottom w:val="single" w:sz="4" w:space="0" w:color="auto"/>
              <w:right w:val="single" w:sz="4" w:space="0" w:color="auto"/>
            </w:tcBorders>
            <w:hideMark/>
          </w:tcPr>
          <w:p w14:paraId="519CBD5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Герега М.О.</w:t>
            </w:r>
          </w:p>
        </w:tc>
        <w:tc>
          <w:tcPr>
            <w:tcW w:w="2977" w:type="dxa"/>
            <w:tcBorders>
              <w:top w:val="single" w:sz="4" w:space="0" w:color="auto"/>
              <w:left w:val="single" w:sz="4" w:space="0" w:color="auto"/>
              <w:bottom w:val="single" w:sz="4" w:space="0" w:color="auto"/>
              <w:right w:val="single" w:sz="4" w:space="0" w:color="auto"/>
            </w:tcBorders>
            <w:hideMark/>
          </w:tcPr>
          <w:p w14:paraId="05186EDA" w14:textId="77777777" w:rsidR="00CA6CD6" w:rsidRPr="004F3815" w:rsidRDefault="00CA6CD6" w:rsidP="00CA6CD6">
            <w:pPr>
              <w:rPr>
                <w:rFonts w:ascii="Times New Roman" w:hAnsi="Times New Roman" w:cs="Times New Roman"/>
                <w:sz w:val="24"/>
                <w:szCs w:val="24"/>
                <w:lang w:val="ru-RU"/>
              </w:rPr>
            </w:pPr>
            <w:r w:rsidRPr="004F3815">
              <w:rPr>
                <w:rFonts w:ascii="Times New Roman" w:hAnsi="Times New Roman" w:cs="Times New Roman"/>
                <w:sz w:val="24"/>
                <w:szCs w:val="24"/>
                <w:lang w:val="ru-RU"/>
              </w:rPr>
              <w:t xml:space="preserve"> Міжнародний інтернет-конкурс дитячої струнно-смичкової музики «Чарівні смички»</w:t>
            </w:r>
          </w:p>
        </w:tc>
        <w:tc>
          <w:tcPr>
            <w:tcW w:w="1187" w:type="dxa"/>
            <w:tcBorders>
              <w:top w:val="single" w:sz="4" w:space="0" w:color="auto"/>
              <w:left w:val="single" w:sz="4" w:space="0" w:color="auto"/>
              <w:bottom w:val="single" w:sz="4" w:space="0" w:color="auto"/>
              <w:right w:val="single" w:sz="4" w:space="0" w:color="auto"/>
            </w:tcBorders>
            <w:hideMark/>
          </w:tcPr>
          <w:p w14:paraId="1561562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5233999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21E26AFE" w14:textId="77777777" w:rsidTr="00E76E70">
        <w:trPr>
          <w:trHeight w:val="437"/>
        </w:trPr>
        <w:tc>
          <w:tcPr>
            <w:tcW w:w="608" w:type="dxa"/>
            <w:tcBorders>
              <w:top w:val="single" w:sz="4" w:space="0" w:color="auto"/>
              <w:left w:val="single" w:sz="4" w:space="0" w:color="auto"/>
              <w:bottom w:val="single" w:sz="4" w:space="0" w:color="auto"/>
              <w:right w:val="single" w:sz="4" w:space="0" w:color="auto"/>
            </w:tcBorders>
            <w:hideMark/>
          </w:tcPr>
          <w:p w14:paraId="66F4870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w:t>
            </w:r>
          </w:p>
        </w:tc>
        <w:tc>
          <w:tcPr>
            <w:tcW w:w="2064" w:type="dxa"/>
            <w:tcBorders>
              <w:top w:val="single" w:sz="4" w:space="0" w:color="auto"/>
              <w:left w:val="single" w:sz="4" w:space="0" w:color="auto"/>
              <w:bottom w:val="single" w:sz="4" w:space="0" w:color="auto"/>
              <w:right w:val="single" w:sz="4" w:space="0" w:color="auto"/>
            </w:tcBorders>
            <w:hideMark/>
          </w:tcPr>
          <w:p w14:paraId="4DEC76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Гетьман Роксоляна</w:t>
            </w:r>
          </w:p>
          <w:p w14:paraId="038AE25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021B102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1863" w:type="dxa"/>
            <w:tcBorders>
              <w:top w:val="single" w:sz="4" w:space="0" w:color="auto"/>
              <w:left w:val="single" w:sz="4" w:space="0" w:color="auto"/>
              <w:bottom w:val="single" w:sz="4" w:space="0" w:color="auto"/>
              <w:right w:val="single" w:sz="4" w:space="0" w:color="auto"/>
            </w:tcBorders>
            <w:hideMark/>
          </w:tcPr>
          <w:p w14:paraId="6346B5F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Герега М.О.</w:t>
            </w:r>
          </w:p>
        </w:tc>
        <w:tc>
          <w:tcPr>
            <w:tcW w:w="2977" w:type="dxa"/>
            <w:tcBorders>
              <w:top w:val="single" w:sz="4" w:space="0" w:color="auto"/>
              <w:left w:val="single" w:sz="4" w:space="0" w:color="auto"/>
              <w:bottom w:val="single" w:sz="4" w:space="0" w:color="auto"/>
              <w:right w:val="single" w:sz="4" w:space="0" w:color="auto"/>
            </w:tcBorders>
            <w:hideMark/>
          </w:tcPr>
          <w:p w14:paraId="2AC0188F" w14:textId="77777777" w:rsidR="00CA6CD6" w:rsidRPr="004F3815" w:rsidRDefault="00CA6CD6" w:rsidP="00CA6CD6">
            <w:pPr>
              <w:rPr>
                <w:rFonts w:ascii="Times New Roman" w:hAnsi="Times New Roman" w:cs="Times New Roman"/>
                <w:sz w:val="24"/>
                <w:szCs w:val="24"/>
                <w:lang w:val="ru-RU"/>
              </w:rPr>
            </w:pPr>
            <w:r w:rsidRPr="00CA6CD6">
              <w:rPr>
                <w:rFonts w:ascii="Times New Roman" w:hAnsi="Times New Roman" w:cs="Times New Roman"/>
                <w:sz w:val="24"/>
                <w:szCs w:val="24"/>
                <w:lang w:val="pl-PL"/>
              </w:rPr>
              <w:t>V</w:t>
            </w:r>
            <w:r w:rsidRPr="004F3815">
              <w:rPr>
                <w:rFonts w:ascii="Times New Roman" w:hAnsi="Times New Roman" w:cs="Times New Roman"/>
                <w:sz w:val="24"/>
                <w:szCs w:val="24"/>
                <w:lang w:val="ru-RU"/>
              </w:rPr>
              <w:t xml:space="preserve"> Міжнародний конкурс скрипалів </w:t>
            </w:r>
            <w:r w:rsidRPr="00CA6CD6">
              <w:rPr>
                <w:rFonts w:ascii="Times New Roman" w:hAnsi="Times New Roman" w:cs="Times New Roman"/>
                <w:sz w:val="24"/>
                <w:szCs w:val="24"/>
              </w:rPr>
              <w:t>Hedwig</w:t>
            </w:r>
          </w:p>
        </w:tc>
        <w:tc>
          <w:tcPr>
            <w:tcW w:w="1187" w:type="dxa"/>
            <w:tcBorders>
              <w:top w:val="single" w:sz="4" w:space="0" w:color="auto"/>
              <w:left w:val="single" w:sz="4" w:space="0" w:color="auto"/>
              <w:bottom w:val="single" w:sz="4" w:space="0" w:color="auto"/>
              <w:right w:val="single" w:sz="4" w:space="0" w:color="auto"/>
            </w:tcBorders>
            <w:hideMark/>
          </w:tcPr>
          <w:p w14:paraId="267ADD2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5283B5C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6D2851D9" w14:textId="77777777" w:rsidTr="00E76E70">
        <w:trPr>
          <w:trHeight w:val="442"/>
        </w:trPr>
        <w:tc>
          <w:tcPr>
            <w:tcW w:w="608" w:type="dxa"/>
            <w:tcBorders>
              <w:top w:val="single" w:sz="4" w:space="0" w:color="auto"/>
              <w:left w:val="single" w:sz="4" w:space="0" w:color="auto"/>
              <w:bottom w:val="single" w:sz="4" w:space="0" w:color="auto"/>
              <w:right w:val="single" w:sz="4" w:space="0" w:color="auto"/>
            </w:tcBorders>
            <w:hideMark/>
          </w:tcPr>
          <w:p w14:paraId="062F4CD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2064" w:type="dxa"/>
            <w:tcBorders>
              <w:top w:val="single" w:sz="4" w:space="0" w:color="auto"/>
              <w:left w:val="single" w:sz="4" w:space="0" w:color="auto"/>
              <w:bottom w:val="single" w:sz="4" w:space="0" w:color="auto"/>
              <w:right w:val="single" w:sz="4" w:space="0" w:color="auto"/>
            </w:tcBorders>
            <w:hideMark/>
          </w:tcPr>
          <w:p w14:paraId="5FA4BC22" w14:textId="77777777" w:rsidR="00CA6CD6" w:rsidRPr="00CA6CD6" w:rsidRDefault="00CA6CD6" w:rsidP="00CA6CD6">
            <w:pPr>
              <w:rPr>
                <w:rFonts w:ascii="Times New Roman" w:hAnsi="Times New Roman" w:cs="Times New Roman"/>
                <w:color w:val="FF0000"/>
              </w:rPr>
            </w:pPr>
            <w:r w:rsidRPr="00CA6CD6">
              <w:rPr>
                <w:rFonts w:ascii="Times New Roman" w:hAnsi="Times New Roman" w:cs="Times New Roman"/>
              </w:rPr>
              <w:t>Мельник Ярема-Лук’ян - скрипка</w:t>
            </w:r>
          </w:p>
        </w:tc>
        <w:tc>
          <w:tcPr>
            <w:tcW w:w="1277" w:type="dxa"/>
            <w:tcBorders>
              <w:top w:val="single" w:sz="4" w:space="0" w:color="auto"/>
              <w:left w:val="single" w:sz="4" w:space="0" w:color="auto"/>
              <w:bottom w:val="single" w:sz="4" w:space="0" w:color="auto"/>
              <w:right w:val="single" w:sz="4" w:space="0" w:color="auto"/>
            </w:tcBorders>
            <w:hideMark/>
          </w:tcPr>
          <w:p w14:paraId="4DD25C3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w:t>
            </w:r>
          </w:p>
        </w:tc>
        <w:tc>
          <w:tcPr>
            <w:tcW w:w="1863" w:type="dxa"/>
            <w:tcBorders>
              <w:top w:val="single" w:sz="4" w:space="0" w:color="auto"/>
              <w:left w:val="single" w:sz="4" w:space="0" w:color="auto"/>
              <w:bottom w:val="single" w:sz="4" w:space="0" w:color="auto"/>
              <w:right w:val="single" w:sz="4" w:space="0" w:color="auto"/>
            </w:tcBorders>
            <w:hideMark/>
          </w:tcPr>
          <w:p w14:paraId="1A295B9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Менцинська О.Л</w:t>
            </w:r>
          </w:p>
        </w:tc>
        <w:tc>
          <w:tcPr>
            <w:tcW w:w="2977" w:type="dxa"/>
            <w:tcBorders>
              <w:top w:val="single" w:sz="4" w:space="0" w:color="auto"/>
              <w:left w:val="single" w:sz="4" w:space="0" w:color="auto"/>
              <w:bottom w:val="single" w:sz="4" w:space="0" w:color="auto"/>
              <w:right w:val="single" w:sz="4" w:space="0" w:color="auto"/>
            </w:tcBorders>
            <w:hideMark/>
          </w:tcPr>
          <w:p w14:paraId="3FAC6C81"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Therer Violin &amp; Piano Competition USA</w:t>
            </w:r>
          </w:p>
        </w:tc>
        <w:tc>
          <w:tcPr>
            <w:tcW w:w="1187" w:type="dxa"/>
            <w:tcBorders>
              <w:top w:val="single" w:sz="4" w:space="0" w:color="auto"/>
              <w:left w:val="single" w:sz="4" w:space="0" w:color="auto"/>
              <w:bottom w:val="single" w:sz="4" w:space="0" w:color="auto"/>
              <w:right w:val="single" w:sz="4" w:space="0" w:color="auto"/>
            </w:tcBorders>
            <w:hideMark/>
          </w:tcPr>
          <w:p w14:paraId="54CB5BD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189026A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55AE07A2" w14:textId="77777777" w:rsidTr="00E76E70">
        <w:trPr>
          <w:trHeight w:val="472"/>
        </w:trPr>
        <w:tc>
          <w:tcPr>
            <w:tcW w:w="608" w:type="dxa"/>
            <w:tcBorders>
              <w:top w:val="single" w:sz="4" w:space="0" w:color="auto"/>
              <w:left w:val="single" w:sz="4" w:space="0" w:color="auto"/>
              <w:bottom w:val="single" w:sz="4" w:space="0" w:color="auto"/>
              <w:right w:val="single" w:sz="4" w:space="0" w:color="auto"/>
            </w:tcBorders>
            <w:hideMark/>
          </w:tcPr>
          <w:p w14:paraId="3ED8E8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12</w:t>
            </w:r>
          </w:p>
        </w:tc>
        <w:tc>
          <w:tcPr>
            <w:tcW w:w="2064" w:type="dxa"/>
            <w:tcBorders>
              <w:top w:val="single" w:sz="4" w:space="0" w:color="auto"/>
              <w:left w:val="single" w:sz="4" w:space="0" w:color="auto"/>
              <w:bottom w:val="single" w:sz="4" w:space="0" w:color="auto"/>
              <w:right w:val="single" w:sz="4" w:space="0" w:color="auto"/>
            </w:tcBorders>
            <w:hideMark/>
          </w:tcPr>
          <w:p w14:paraId="226E44B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Крупа Єва</w:t>
            </w:r>
          </w:p>
          <w:p w14:paraId="7B4FEDE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4466E90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1863" w:type="dxa"/>
            <w:tcBorders>
              <w:top w:val="single" w:sz="4" w:space="0" w:color="auto"/>
              <w:left w:val="single" w:sz="4" w:space="0" w:color="auto"/>
              <w:bottom w:val="single" w:sz="4" w:space="0" w:color="auto"/>
              <w:right w:val="single" w:sz="4" w:space="0" w:color="auto"/>
            </w:tcBorders>
            <w:hideMark/>
          </w:tcPr>
          <w:p w14:paraId="3B065BE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7DFF9243"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lV International Piano Competition (Slovakia)</w:t>
            </w:r>
          </w:p>
        </w:tc>
        <w:tc>
          <w:tcPr>
            <w:tcW w:w="1187" w:type="dxa"/>
            <w:tcBorders>
              <w:top w:val="single" w:sz="4" w:space="0" w:color="auto"/>
              <w:left w:val="single" w:sz="4" w:space="0" w:color="auto"/>
              <w:bottom w:val="single" w:sz="4" w:space="0" w:color="auto"/>
              <w:right w:val="single" w:sz="4" w:space="0" w:color="auto"/>
            </w:tcBorders>
            <w:hideMark/>
          </w:tcPr>
          <w:p w14:paraId="509B182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ІІІ</w:t>
            </w:r>
          </w:p>
        </w:tc>
        <w:tc>
          <w:tcPr>
            <w:tcW w:w="656" w:type="dxa"/>
            <w:tcBorders>
              <w:top w:val="single" w:sz="4" w:space="0" w:color="auto"/>
              <w:left w:val="single" w:sz="4" w:space="0" w:color="auto"/>
              <w:bottom w:val="single" w:sz="4" w:space="0" w:color="auto"/>
              <w:right w:val="single" w:sz="4" w:space="0" w:color="auto"/>
            </w:tcBorders>
            <w:hideMark/>
          </w:tcPr>
          <w:p w14:paraId="68F9E40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7AED4794"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1067ADF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13</w:t>
            </w:r>
          </w:p>
        </w:tc>
        <w:tc>
          <w:tcPr>
            <w:tcW w:w="2064" w:type="dxa"/>
            <w:tcBorders>
              <w:top w:val="single" w:sz="4" w:space="0" w:color="auto"/>
              <w:left w:val="single" w:sz="4" w:space="0" w:color="auto"/>
              <w:bottom w:val="single" w:sz="4" w:space="0" w:color="auto"/>
              <w:right w:val="single" w:sz="4" w:space="0" w:color="auto"/>
            </w:tcBorders>
            <w:hideMark/>
          </w:tcPr>
          <w:p w14:paraId="7488B317"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Голубнича Мирослава</w:t>
            </w:r>
          </w:p>
          <w:p w14:paraId="3B4B7091"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 бандура</w:t>
            </w:r>
          </w:p>
        </w:tc>
        <w:tc>
          <w:tcPr>
            <w:tcW w:w="1277" w:type="dxa"/>
            <w:tcBorders>
              <w:top w:val="single" w:sz="4" w:space="0" w:color="auto"/>
              <w:left w:val="single" w:sz="4" w:space="0" w:color="auto"/>
              <w:bottom w:val="single" w:sz="4" w:space="0" w:color="auto"/>
              <w:right w:val="single" w:sz="4" w:space="0" w:color="auto"/>
            </w:tcBorders>
            <w:hideMark/>
          </w:tcPr>
          <w:p w14:paraId="582A443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1863" w:type="dxa"/>
            <w:tcBorders>
              <w:top w:val="single" w:sz="4" w:space="0" w:color="auto"/>
              <w:left w:val="single" w:sz="4" w:space="0" w:color="auto"/>
              <w:bottom w:val="single" w:sz="4" w:space="0" w:color="auto"/>
              <w:right w:val="single" w:sz="4" w:space="0" w:color="auto"/>
            </w:tcBorders>
            <w:hideMark/>
          </w:tcPr>
          <w:p w14:paraId="6887CE2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Ніколішина О.Б.</w:t>
            </w:r>
          </w:p>
        </w:tc>
        <w:tc>
          <w:tcPr>
            <w:tcW w:w="2977" w:type="dxa"/>
            <w:tcBorders>
              <w:top w:val="single" w:sz="4" w:space="0" w:color="auto"/>
              <w:left w:val="single" w:sz="4" w:space="0" w:color="auto"/>
              <w:bottom w:val="single" w:sz="4" w:space="0" w:color="auto"/>
              <w:right w:val="single" w:sz="4" w:space="0" w:color="auto"/>
            </w:tcBorders>
            <w:hideMark/>
          </w:tcPr>
          <w:p w14:paraId="3CFC24F4" w14:textId="77777777" w:rsidR="00CA6CD6" w:rsidRPr="00CA6CD6" w:rsidRDefault="00CA6CD6" w:rsidP="00CA6CD6">
            <w:pPr>
              <w:rPr>
                <w:rFonts w:ascii="Times New Roman" w:hAnsi="Times New Roman" w:cs="Times New Roman"/>
                <w:lang w:val="ru-RU"/>
              </w:rPr>
            </w:pPr>
            <w:r w:rsidRPr="004F3815">
              <w:rPr>
                <w:rFonts w:ascii="Times New Roman" w:hAnsi="Times New Roman" w:cs="Times New Roman"/>
                <w:lang w:val="ru-RU"/>
              </w:rPr>
              <w:t>Міжнародний конкурс</w:t>
            </w:r>
            <w:r w:rsidRPr="00CA6CD6">
              <w:rPr>
                <w:rFonts w:ascii="Times New Roman" w:hAnsi="Times New Roman" w:cs="Times New Roman"/>
                <w:lang w:val="ru-RU"/>
              </w:rPr>
              <w:t xml:space="preserve"> </w:t>
            </w:r>
            <w:r w:rsidRPr="004F3815">
              <w:rPr>
                <w:rFonts w:ascii="Times New Roman" w:hAnsi="Times New Roman" w:cs="Times New Roman"/>
                <w:lang w:val="ru-RU"/>
              </w:rPr>
              <w:t>юних бандуристів «Волинський кобзарик»</w:t>
            </w:r>
          </w:p>
        </w:tc>
        <w:tc>
          <w:tcPr>
            <w:tcW w:w="1187" w:type="dxa"/>
            <w:tcBorders>
              <w:top w:val="single" w:sz="4" w:space="0" w:color="auto"/>
              <w:left w:val="single" w:sz="4" w:space="0" w:color="auto"/>
              <w:bottom w:val="single" w:sz="4" w:space="0" w:color="auto"/>
              <w:right w:val="single" w:sz="4" w:space="0" w:color="auto"/>
            </w:tcBorders>
            <w:hideMark/>
          </w:tcPr>
          <w:p w14:paraId="3022715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3463FCF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1D72F2E4"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7BDFF88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14</w:t>
            </w:r>
          </w:p>
        </w:tc>
        <w:tc>
          <w:tcPr>
            <w:tcW w:w="2064" w:type="dxa"/>
            <w:tcBorders>
              <w:top w:val="single" w:sz="4" w:space="0" w:color="auto"/>
              <w:left w:val="single" w:sz="4" w:space="0" w:color="auto"/>
              <w:bottom w:val="single" w:sz="4" w:space="0" w:color="auto"/>
              <w:right w:val="single" w:sz="4" w:space="0" w:color="auto"/>
            </w:tcBorders>
            <w:hideMark/>
          </w:tcPr>
          <w:p w14:paraId="5A4DD49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Петрів Евеліна</w:t>
            </w:r>
          </w:p>
          <w:p w14:paraId="76E2843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заг.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6AF640F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w:t>
            </w:r>
          </w:p>
        </w:tc>
        <w:tc>
          <w:tcPr>
            <w:tcW w:w="1863" w:type="dxa"/>
            <w:tcBorders>
              <w:top w:val="single" w:sz="4" w:space="0" w:color="auto"/>
              <w:left w:val="single" w:sz="4" w:space="0" w:color="auto"/>
              <w:bottom w:val="single" w:sz="4" w:space="0" w:color="auto"/>
              <w:right w:val="single" w:sz="4" w:space="0" w:color="auto"/>
            </w:tcBorders>
            <w:hideMark/>
          </w:tcPr>
          <w:p w14:paraId="0428070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Мар’яш О.М.</w:t>
            </w:r>
          </w:p>
        </w:tc>
        <w:tc>
          <w:tcPr>
            <w:tcW w:w="2977" w:type="dxa"/>
            <w:tcBorders>
              <w:top w:val="single" w:sz="4" w:space="0" w:color="auto"/>
              <w:left w:val="single" w:sz="4" w:space="0" w:color="auto"/>
              <w:bottom w:val="single" w:sz="4" w:space="0" w:color="auto"/>
              <w:right w:val="single" w:sz="4" w:space="0" w:color="auto"/>
            </w:tcBorders>
            <w:hideMark/>
          </w:tcPr>
          <w:p w14:paraId="0EA328CF" w14:textId="77777777" w:rsidR="00CA6CD6" w:rsidRPr="004F3815" w:rsidRDefault="00CA6CD6" w:rsidP="00CA6CD6">
            <w:pPr>
              <w:rPr>
                <w:rFonts w:ascii="Times New Roman" w:hAnsi="Times New Roman" w:cs="Times New Roman"/>
                <w:sz w:val="24"/>
                <w:szCs w:val="24"/>
                <w:lang w:val="ru-RU"/>
              </w:rPr>
            </w:pPr>
            <w:r w:rsidRPr="004F3815">
              <w:rPr>
                <w:rFonts w:ascii="Times New Roman" w:hAnsi="Times New Roman" w:cs="Times New Roman"/>
                <w:sz w:val="24"/>
                <w:szCs w:val="24"/>
                <w:lang w:val="ru-RU"/>
              </w:rPr>
              <w:t>Міжнародний конкурс фестиваль «</w:t>
            </w:r>
            <w:r w:rsidRPr="00CA6CD6">
              <w:rPr>
                <w:rFonts w:ascii="Times New Roman" w:hAnsi="Times New Roman" w:cs="Times New Roman"/>
                <w:sz w:val="24"/>
                <w:szCs w:val="24"/>
                <w:lang w:val="pl-PL"/>
              </w:rPr>
              <w:t>Christmas</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star</w:t>
            </w:r>
            <w:r w:rsidRPr="004F3815">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246151B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4487812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2023</w:t>
            </w:r>
          </w:p>
        </w:tc>
      </w:tr>
      <w:tr w:rsidR="00CA6CD6" w:rsidRPr="00CA6CD6" w14:paraId="5AB9BB2C"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5DDCC50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15</w:t>
            </w:r>
          </w:p>
        </w:tc>
        <w:tc>
          <w:tcPr>
            <w:tcW w:w="2064" w:type="dxa"/>
            <w:tcBorders>
              <w:top w:val="single" w:sz="4" w:space="0" w:color="auto"/>
              <w:left w:val="single" w:sz="4" w:space="0" w:color="auto"/>
              <w:bottom w:val="single" w:sz="4" w:space="0" w:color="auto"/>
              <w:right w:val="single" w:sz="4" w:space="0" w:color="auto"/>
            </w:tcBorders>
            <w:hideMark/>
          </w:tcPr>
          <w:p w14:paraId="797EAFB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Яговдік Олександр</w:t>
            </w:r>
          </w:p>
          <w:p w14:paraId="0C2734E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саксофон</w:t>
            </w:r>
          </w:p>
        </w:tc>
        <w:tc>
          <w:tcPr>
            <w:tcW w:w="1277" w:type="dxa"/>
            <w:tcBorders>
              <w:top w:val="single" w:sz="4" w:space="0" w:color="auto"/>
              <w:left w:val="single" w:sz="4" w:space="0" w:color="auto"/>
              <w:bottom w:val="single" w:sz="4" w:space="0" w:color="auto"/>
              <w:right w:val="single" w:sz="4" w:space="0" w:color="auto"/>
            </w:tcBorders>
            <w:hideMark/>
          </w:tcPr>
          <w:p w14:paraId="57264C4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1863" w:type="dxa"/>
            <w:tcBorders>
              <w:top w:val="single" w:sz="4" w:space="0" w:color="auto"/>
              <w:left w:val="single" w:sz="4" w:space="0" w:color="auto"/>
              <w:bottom w:val="single" w:sz="4" w:space="0" w:color="auto"/>
              <w:right w:val="single" w:sz="4" w:space="0" w:color="auto"/>
            </w:tcBorders>
            <w:hideMark/>
          </w:tcPr>
          <w:p w14:paraId="7349140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Гойсак В.Ю.</w:t>
            </w:r>
          </w:p>
        </w:tc>
        <w:tc>
          <w:tcPr>
            <w:tcW w:w="2977" w:type="dxa"/>
            <w:tcBorders>
              <w:top w:val="single" w:sz="4" w:space="0" w:color="auto"/>
              <w:left w:val="single" w:sz="4" w:space="0" w:color="auto"/>
              <w:bottom w:val="single" w:sz="4" w:space="0" w:color="auto"/>
              <w:right w:val="single" w:sz="4" w:space="0" w:color="auto"/>
            </w:tcBorders>
            <w:hideMark/>
          </w:tcPr>
          <w:p w14:paraId="5591973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Міжнародний конкурс</w:t>
            </w:r>
            <w:r w:rsidRPr="00CA6CD6">
              <w:rPr>
                <w:rFonts w:ascii="Times New Roman" w:hAnsi="Times New Roman" w:cs="Times New Roman"/>
                <w:lang w:val="ru-RU"/>
              </w:rPr>
              <w:t xml:space="preserve"> </w:t>
            </w:r>
            <w:r w:rsidRPr="00CA6CD6">
              <w:rPr>
                <w:rFonts w:ascii="Times New Roman" w:hAnsi="Times New Roman" w:cs="Times New Roman"/>
              </w:rPr>
              <w:t>«</w:t>
            </w:r>
            <w:r w:rsidRPr="00CA6CD6">
              <w:rPr>
                <w:rFonts w:ascii="Times New Roman" w:hAnsi="Times New Roman" w:cs="Times New Roman"/>
                <w:lang w:val="pl-PL"/>
              </w:rPr>
              <w:t>Chech spring 2024</w:t>
            </w:r>
            <w:r w:rsidRPr="00CA6CD6">
              <w:rPr>
                <w:rFonts w:ascii="Times New Roman" w:hAnsi="Times New Roman" w:cs="Times New Roman"/>
              </w:rPr>
              <w:t>»</w:t>
            </w:r>
          </w:p>
        </w:tc>
        <w:tc>
          <w:tcPr>
            <w:tcW w:w="1187" w:type="dxa"/>
            <w:tcBorders>
              <w:top w:val="single" w:sz="4" w:space="0" w:color="auto"/>
              <w:left w:val="single" w:sz="4" w:space="0" w:color="auto"/>
              <w:bottom w:val="single" w:sz="4" w:space="0" w:color="auto"/>
              <w:right w:val="single" w:sz="4" w:space="0" w:color="auto"/>
            </w:tcBorders>
            <w:hideMark/>
          </w:tcPr>
          <w:p w14:paraId="4D63415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73CEAC6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20587C34" w14:textId="77777777" w:rsidTr="00E76E70">
        <w:trPr>
          <w:trHeight w:val="434"/>
        </w:trPr>
        <w:tc>
          <w:tcPr>
            <w:tcW w:w="608" w:type="dxa"/>
            <w:tcBorders>
              <w:top w:val="single" w:sz="4" w:space="0" w:color="auto"/>
              <w:left w:val="single" w:sz="4" w:space="0" w:color="auto"/>
              <w:bottom w:val="single" w:sz="4" w:space="0" w:color="auto"/>
              <w:right w:val="single" w:sz="4" w:space="0" w:color="auto"/>
            </w:tcBorders>
            <w:hideMark/>
          </w:tcPr>
          <w:p w14:paraId="224E5E4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16</w:t>
            </w:r>
          </w:p>
        </w:tc>
        <w:tc>
          <w:tcPr>
            <w:tcW w:w="2064" w:type="dxa"/>
            <w:tcBorders>
              <w:top w:val="single" w:sz="4" w:space="0" w:color="auto"/>
              <w:left w:val="single" w:sz="4" w:space="0" w:color="auto"/>
              <w:bottom w:val="single" w:sz="4" w:space="0" w:color="auto"/>
              <w:right w:val="single" w:sz="4" w:space="0" w:color="auto"/>
            </w:tcBorders>
            <w:hideMark/>
          </w:tcPr>
          <w:p w14:paraId="338394B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Яговдік Олександр</w:t>
            </w:r>
          </w:p>
          <w:p w14:paraId="59ED49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саксофон</w:t>
            </w:r>
          </w:p>
        </w:tc>
        <w:tc>
          <w:tcPr>
            <w:tcW w:w="1277" w:type="dxa"/>
            <w:tcBorders>
              <w:top w:val="single" w:sz="4" w:space="0" w:color="auto"/>
              <w:left w:val="single" w:sz="4" w:space="0" w:color="auto"/>
              <w:bottom w:val="single" w:sz="4" w:space="0" w:color="auto"/>
              <w:right w:val="single" w:sz="4" w:space="0" w:color="auto"/>
            </w:tcBorders>
            <w:hideMark/>
          </w:tcPr>
          <w:p w14:paraId="7F2050D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1863" w:type="dxa"/>
            <w:tcBorders>
              <w:top w:val="single" w:sz="4" w:space="0" w:color="auto"/>
              <w:left w:val="single" w:sz="4" w:space="0" w:color="auto"/>
              <w:bottom w:val="single" w:sz="4" w:space="0" w:color="auto"/>
              <w:right w:val="single" w:sz="4" w:space="0" w:color="auto"/>
            </w:tcBorders>
            <w:hideMark/>
          </w:tcPr>
          <w:p w14:paraId="15C9A56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Гойсак В.Ю.</w:t>
            </w:r>
          </w:p>
        </w:tc>
        <w:tc>
          <w:tcPr>
            <w:tcW w:w="2977" w:type="dxa"/>
            <w:tcBorders>
              <w:top w:val="single" w:sz="4" w:space="0" w:color="auto"/>
              <w:left w:val="single" w:sz="4" w:space="0" w:color="auto"/>
              <w:bottom w:val="single" w:sz="4" w:space="0" w:color="auto"/>
              <w:right w:val="single" w:sz="4" w:space="0" w:color="auto"/>
            </w:tcBorders>
            <w:hideMark/>
          </w:tcPr>
          <w:p w14:paraId="73DBA999"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Міжнародний конкурс</w:t>
            </w:r>
            <w:r w:rsidRPr="00CA6CD6">
              <w:rPr>
                <w:rFonts w:ascii="Times New Roman" w:hAnsi="Times New Roman" w:cs="Times New Roman"/>
                <w:lang w:val="ru-RU"/>
              </w:rPr>
              <w:t xml:space="preserve"> </w:t>
            </w:r>
            <w:r w:rsidRPr="004F3815">
              <w:rPr>
                <w:rFonts w:ascii="Times New Roman" w:hAnsi="Times New Roman" w:cs="Times New Roman"/>
                <w:lang w:val="ru-RU"/>
              </w:rPr>
              <w:t>юних виконавців</w:t>
            </w:r>
            <w:r w:rsidRPr="00CA6CD6">
              <w:rPr>
                <w:rFonts w:ascii="Times New Roman" w:hAnsi="Times New Roman" w:cs="Times New Roman"/>
                <w:lang w:val="ru-RU"/>
              </w:rPr>
              <w:t xml:space="preserve"> </w:t>
            </w:r>
            <w:r w:rsidRPr="004F3815">
              <w:rPr>
                <w:rFonts w:ascii="Times New Roman" w:hAnsi="Times New Roman" w:cs="Times New Roman"/>
                <w:lang w:val="ru-RU"/>
              </w:rPr>
              <w:t>«</w:t>
            </w:r>
            <w:r w:rsidRPr="00CA6CD6">
              <w:rPr>
                <w:rFonts w:ascii="Times New Roman" w:hAnsi="Times New Roman" w:cs="Times New Roman"/>
                <w:lang w:val="pl-PL"/>
              </w:rPr>
              <w:t>Fruhlingsfest</w:t>
            </w:r>
            <w:r w:rsidRPr="004F3815">
              <w:rPr>
                <w:rFonts w:ascii="Times New Roman" w:hAnsi="Times New Roman" w:cs="Times New Roman"/>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4D064778"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rPr>
              <w:t>І</w:t>
            </w: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04F0AE3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13714E5E" w14:textId="77777777" w:rsidTr="00E76E70">
        <w:trPr>
          <w:trHeight w:val="437"/>
        </w:trPr>
        <w:tc>
          <w:tcPr>
            <w:tcW w:w="608" w:type="dxa"/>
            <w:tcBorders>
              <w:top w:val="single" w:sz="4" w:space="0" w:color="auto"/>
              <w:left w:val="single" w:sz="4" w:space="0" w:color="auto"/>
              <w:bottom w:val="single" w:sz="4" w:space="0" w:color="auto"/>
              <w:right w:val="single" w:sz="4" w:space="0" w:color="auto"/>
            </w:tcBorders>
            <w:hideMark/>
          </w:tcPr>
          <w:p w14:paraId="7DA192E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17</w:t>
            </w:r>
          </w:p>
        </w:tc>
        <w:tc>
          <w:tcPr>
            <w:tcW w:w="2064" w:type="dxa"/>
            <w:tcBorders>
              <w:top w:val="single" w:sz="4" w:space="0" w:color="auto"/>
              <w:left w:val="single" w:sz="4" w:space="0" w:color="auto"/>
              <w:bottom w:val="single" w:sz="4" w:space="0" w:color="auto"/>
              <w:right w:val="single" w:sz="4" w:space="0" w:color="auto"/>
            </w:tcBorders>
            <w:hideMark/>
          </w:tcPr>
          <w:p w14:paraId="3A8DBB1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Яковенко Соломія</w:t>
            </w:r>
          </w:p>
          <w:p w14:paraId="6A4EBE36" w14:textId="77777777" w:rsidR="00CA6CD6" w:rsidRPr="00CA6CD6" w:rsidRDefault="00CA6CD6" w:rsidP="00CA6CD6">
            <w:pPr>
              <w:rPr>
                <w:rFonts w:ascii="Times New Roman" w:hAnsi="Times New Roman" w:cs="Times New Roman"/>
                <w:color w:val="FF0000"/>
              </w:rPr>
            </w:pPr>
            <w:r w:rsidRPr="00CA6CD6">
              <w:rPr>
                <w:rFonts w:ascii="Times New Roman" w:hAnsi="Times New Roman" w:cs="Times New Roman"/>
              </w:rPr>
              <w:t>- заг.фортепіано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69E4168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1863" w:type="dxa"/>
            <w:tcBorders>
              <w:top w:val="single" w:sz="4" w:space="0" w:color="auto"/>
              <w:left w:val="single" w:sz="4" w:space="0" w:color="auto"/>
              <w:bottom w:val="single" w:sz="4" w:space="0" w:color="auto"/>
              <w:right w:val="single" w:sz="4" w:space="0" w:color="auto"/>
            </w:tcBorders>
            <w:hideMark/>
          </w:tcPr>
          <w:p w14:paraId="6E41FF8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Гудзій О.Т.</w:t>
            </w:r>
          </w:p>
        </w:tc>
        <w:tc>
          <w:tcPr>
            <w:tcW w:w="2977" w:type="dxa"/>
            <w:tcBorders>
              <w:top w:val="single" w:sz="4" w:space="0" w:color="auto"/>
              <w:left w:val="single" w:sz="4" w:space="0" w:color="auto"/>
              <w:bottom w:val="single" w:sz="4" w:space="0" w:color="auto"/>
              <w:right w:val="single" w:sz="4" w:space="0" w:color="auto"/>
            </w:tcBorders>
            <w:hideMark/>
          </w:tcPr>
          <w:p w14:paraId="74F3E15C" w14:textId="77777777" w:rsidR="00CA6CD6" w:rsidRPr="00CA6CD6" w:rsidRDefault="00CA6CD6" w:rsidP="00CA6CD6">
            <w:pPr>
              <w:rPr>
                <w:rFonts w:ascii="Times New Roman" w:hAnsi="Times New Roman" w:cs="Times New Roman"/>
                <w:sz w:val="24"/>
                <w:szCs w:val="24"/>
                <w:lang w:val="ru-RU"/>
              </w:rPr>
            </w:pPr>
            <w:r w:rsidRPr="00CA6CD6">
              <w:rPr>
                <w:rFonts w:ascii="Times New Roman" w:hAnsi="Times New Roman" w:cs="Times New Roman"/>
                <w:sz w:val="24"/>
                <w:szCs w:val="24"/>
                <w:lang w:val="pl-PL"/>
              </w:rPr>
              <w:t>VIII</w:t>
            </w:r>
            <w:r w:rsidRPr="00CA6CD6">
              <w:rPr>
                <w:rFonts w:ascii="Times New Roman" w:hAnsi="Times New Roman" w:cs="Times New Roman"/>
                <w:sz w:val="24"/>
                <w:szCs w:val="24"/>
                <w:lang w:val="ru-RU"/>
              </w:rPr>
              <w:t xml:space="preserve"> </w:t>
            </w:r>
            <w:r w:rsidRPr="004F3815">
              <w:rPr>
                <w:rFonts w:ascii="Times New Roman" w:hAnsi="Times New Roman" w:cs="Times New Roman"/>
                <w:sz w:val="24"/>
                <w:szCs w:val="24"/>
                <w:lang w:val="ru-RU"/>
              </w:rPr>
              <w:t>Міжнародний фортепіанний конкурс</w:t>
            </w:r>
            <w:r w:rsidRPr="00CA6CD6">
              <w:rPr>
                <w:rFonts w:ascii="Times New Roman" w:hAnsi="Times New Roman" w:cs="Times New Roman"/>
                <w:sz w:val="24"/>
                <w:szCs w:val="24"/>
                <w:lang w:val="ru-RU"/>
              </w:rPr>
              <w:t>”</w:t>
            </w:r>
            <w:r w:rsidRPr="00CA6CD6">
              <w:rPr>
                <w:rFonts w:ascii="Times New Roman" w:hAnsi="Times New Roman" w:cs="Times New Roman"/>
                <w:sz w:val="24"/>
                <w:szCs w:val="24"/>
                <w:lang w:val="pl-PL"/>
              </w:rPr>
              <w:t>Piano</w:t>
            </w:r>
            <w:r w:rsidRPr="00CA6CD6">
              <w:rPr>
                <w:rFonts w:ascii="Times New Roman" w:hAnsi="Times New Roman" w:cs="Times New Roman"/>
                <w:sz w:val="24"/>
                <w:szCs w:val="24"/>
                <w:lang w:val="ru-RU"/>
              </w:rPr>
              <w:t>-</w:t>
            </w:r>
            <w:r w:rsidRPr="00CA6CD6">
              <w:rPr>
                <w:rFonts w:ascii="Times New Roman" w:hAnsi="Times New Roman" w:cs="Times New Roman"/>
                <w:sz w:val="24"/>
                <w:szCs w:val="24"/>
                <w:lang w:val="pl-PL"/>
              </w:rPr>
              <w:t>Art</w:t>
            </w:r>
            <w:r w:rsidRPr="00CA6CD6">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4B197D08"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2BDE8A6D"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3DB62913" w14:textId="77777777" w:rsidTr="00E76E70">
        <w:trPr>
          <w:trHeight w:val="442"/>
        </w:trPr>
        <w:tc>
          <w:tcPr>
            <w:tcW w:w="608" w:type="dxa"/>
            <w:tcBorders>
              <w:top w:val="single" w:sz="4" w:space="0" w:color="auto"/>
              <w:left w:val="single" w:sz="4" w:space="0" w:color="auto"/>
              <w:bottom w:val="single" w:sz="4" w:space="0" w:color="auto"/>
              <w:right w:val="single" w:sz="4" w:space="0" w:color="auto"/>
            </w:tcBorders>
            <w:hideMark/>
          </w:tcPr>
          <w:p w14:paraId="7CD82CA9"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18</w:t>
            </w:r>
          </w:p>
        </w:tc>
        <w:tc>
          <w:tcPr>
            <w:tcW w:w="2064" w:type="dxa"/>
            <w:tcBorders>
              <w:top w:val="single" w:sz="4" w:space="0" w:color="auto"/>
              <w:left w:val="single" w:sz="4" w:space="0" w:color="auto"/>
              <w:bottom w:val="single" w:sz="4" w:space="0" w:color="auto"/>
              <w:right w:val="single" w:sz="4" w:space="0" w:color="auto"/>
            </w:tcBorders>
            <w:hideMark/>
          </w:tcPr>
          <w:p w14:paraId="0C36384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Іглін Михайло</w:t>
            </w:r>
          </w:p>
          <w:p w14:paraId="171A7A7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6DD95D0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w:t>
            </w:r>
          </w:p>
        </w:tc>
        <w:tc>
          <w:tcPr>
            <w:tcW w:w="1863" w:type="dxa"/>
            <w:tcBorders>
              <w:top w:val="single" w:sz="4" w:space="0" w:color="auto"/>
              <w:left w:val="single" w:sz="4" w:space="0" w:color="auto"/>
              <w:bottom w:val="single" w:sz="4" w:space="0" w:color="auto"/>
              <w:right w:val="single" w:sz="4" w:space="0" w:color="auto"/>
            </w:tcBorders>
            <w:hideMark/>
          </w:tcPr>
          <w:p w14:paraId="46D1E28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Сора М.В.</w:t>
            </w:r>
          </w:p>
        </w:tc>
        <w:tc>
          <w:tcPr>
            <w:tcW w:w="2977" w:type="dxa"/>
            <w:tcBorders>
              <w:top w:val="single" w:sz="4" w:space="0" w:color="auto"/>
              <w:left w:val="single" w:sz="4" w:space="0" w:color="auto"/>
              <w:bottom w:val="single" w:sz="4" w:space="0" w:color="auto"/>
              <w:right w:val="single" w:sz="4" w:space="0" w:color="auto"/>
            </w:tcBorders>
            <w:hideMark/>
          </w:tcPr>
          <w:p w14:paraId="7CEC35EC" w14:textId="77777777" w:rsidR="00CA6CD6" w:rsidRPr="004F3815" w:rsidRDefault="00CA6CD6" w:rsidP="00CA6CD6">
            <w:pPr>
              <w:rPr>
                <w:rFonts w:ascii="Times New Roman" w:hAnsi="Times New Roman" w:cs="Times New Roman"/>
                <w:sz w:val="24"/>
                <w:szCs w:val="24"/>
                <w:lang w:val="ru-RU"/>
              </w:rPr>
            </w:pPr>
            <w:r w:rsidRPr="004F3815">
              <w:rPr>
                <w:rFonts w:ascii="Times New Roman" w:hAnsi="Times New Roman" w:cs="Times New Roman"/>
                <w:sz w:val="24"/>
                <w:szCs w:val="24"/>
                <w:lang w:val="ru-RU"/>
              </w:rPr>
              <w:t>Міжнародний конкурс юних виконавців «</w:t>
            </w:r>
            <w:r w:rsidRPr="00CA6CD6">
              <w:rPr>
                <w:rFonts w:ascii="Times New Roman" w:hAnsi="Times New Roman" w:cs="Times New Roman"/>
                <w:sz w:val="24"/>
                <w:szCs w:val="24"/>
                <w:lang w:val="pl-PL"/>
              </w:rPr>
              <w:t>Napolonova</w:t>
            </w:r>
            <w:r w:rsidRPr="004F3815">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0CDD999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2C5B180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55CC4E83" w14:textId="77777777" w:rsidTr="00E76E70">
        <w:trPr>
          <w:trHeight w:val="472"/>
        </w:trPr>
        <w:tc>
          <w:tcPr>
            <w:tcW w:w="608" w:type="dxa"/>
            <w:tcBorders>
              <w:top w:val="single" w:sz="4" w:space="0" w:color="auto"/>
              <w:left w:val="single" w:sz="4" w:space="0" w:color="auto"/>
              <w:bottom w:val="single" w:sz="4" w:space="0" w:color="auto"/>
              <w:right w:val="single" w:sz="4" w:space="0" w:color="auto"/>
            </w:tcBorders>
            <w:hideMark/>
          </w:tcPr>
          <w:p w14:paraId="105297E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19</w:t>
            </w:r>
          </w:p>
        </w:tc>
        <w:tc>
          <w:tcPr>
            <w:tcW w:w="2064" w:type="dxa"/>
            <w:tcBorders>
              <w:top w:val="single" w:sz="4" w:space="0" w:color="auto"/>
              <w:left w:val="single" w:sz="4" w:space="0" w:color="auto"/>
              <w:bottom w:val="single" w:sz="4" w:space="0" w:color="auto"/>
              <w:right w:val="single" w:sz="4" w:space="0" w:color="auto"/>
            </w:tcBorders>
            <w:hideMark/>
          </w:tcPr>
          <w:p w14:paraId="4B99E57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Іглін Михайло</w:t>
            </w:r>
          </w:p>
          <w:p w14:paraId="6A03CAD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2E8942B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w:t>
            </w:r>
          </w:p>
        </w:tc>
        <w:tc>
          <w:tcPr>
            <w:tcW w:w="1863" w:type="dxa"/>
            <w:tcBorders>
              <w:top w:val="single" w:sz="4" w:space="0" w:color="auto"/>
              <w:left w:val="single" w:sz="4" w:space="0" w:color="auto"/>
              <w:bottom w:val="single" w:sz="4" w:space="0" w:color="auto"/>
              <w:right w:val="single" w:sz="4" w:space="0" w:color="auto"/>
            </w:tcBorders>
            <w:hideMark/>
          </w:tcPr>
          <w:p w14:paraId="62D1518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Сора М.В.</w:t>
            </w:r>
          </w:p>
        </w:tc>
        <w:tc>
          <w:tcPr>
            <w:tcW w:w="2977" w:type="dxa"/>
            <w:tcBorders>
              <w:top w:val="single" w:sz="4" w:space="0" w:color="auto"/>
              <w:left w:val="single" w:sz="4" w:space="0" w:color="auto"/>
              <w:bottom w:val="single" w:sz="4" w:space="0" w:color="auto"/>
              <w:right w:val="single" w:sz="4" w:space="0" w:color="auto"/>
            </w:tcBorders>
            <w:hideMark/>
          </w:tcPr>
          <w:p w14:paraId="13327DB8"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lang w:val="pl-PL"/>
              </w:rPr>
              <w:t>VI</w:t>
            </w:r>
            <w:r w:rsidRPr="00CA6CD6">
              <w:rPr>
                <w:rFonts w:ascii="Times New Roman" w:hAnsi="Times New Roman" w:cs="Times New Roman"/>
                <w:sz w:val="24"/>
                <w:szCs w:val="24"/>
              </w:rPr>
              <w:t xml:space="preserve"> Міжнародний конкурс юних виконавців «</w:t>
            </w:r>
            <w:r w:rsidRPr="00CA6CD6">
              <w:rPr>
                <w:rFonts w:ascii="Times New Roman" w:hAnsi="Times New Roman" w:cs="Times New Roman"/>
                <w:sz w:val="24"/>
                <w:szCs w:val="24"/>
                <w:lang w:val="pl-PL"/>
              </w:rPr>
              <w:t>Citta</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di</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Baronissi</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130DBA1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56" w:type="dxa"/>
            <w:tcBorders>
              <w:top w:val="single" w:sz="4" w:space="0" w:color="auto"/>
              <w:left w:val="single" w:sz="4" w:space="0" w:color="auto"/>
              <w:bottom w:val="single" w:sz="4" w:space="0" w:color="auto"/>
              <w:right w:val="single" w:sz="4" w:space="0" w:color="auto"/>
            </w:tcBorders>
            <w:hideMark/>
          </w:tcPr>
          <w:p w14:paraId="10A99BD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3928DDE4"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19ECD567"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20</w:t>
            </w:r>
          </w:p>
        </w:tc>
        <w:tc>
          <w:tcPr>
            <w:tcW w:w="2064" w:type="dxa"/>
            <w:tcBorders>
              <w:top w:val="single" w:sz="4" w:space="0" w:color="auto"/>
              <w:left w:val="single" w:sz="4" w:space="0" w:color="auto"/>
              <w:bottom w:val="single" w:sz="4" w:space="0" w:color="auto"/>
              <w:right w:val="single" w:sz="4" w:space="0" w:color="auto"/>
            </w:tcBorders>
            <w:hideMark/>
          </w:tcPr>
          <w:p w14:paraId="2DC393C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Семчишин Йосип</w:t>
            </w:r>
          </w:p>
          <w:p w14:paraId="43091E7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валторна</w:t>
            </w:r>
          </w:p>
        </w:tc>
        <w:tc>
          <w:tcPr>
            <w:tcW w:w="1277" w:type="dxa"/>
            <w:tcBorders>
              <w:top w:val="single" w:sz="4" w:space="0" w:color="auto"/>
              <w:left w:val="single" w:sz="4" w:space="0" w:color="auto"/>
              <w:bottom w:val="single" w:sz="4" w:space="0" w:color="auto"/>
              <w:right w:val="single" w:sz="4" w:space="0" w:color="auto"/>
            </w:tcBorders>
            <w:hideMark/>
          </w:tcPr>
          <w:p w14:paraId="4FE1DD7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w:t>
            </w:r>
          </w:p>
        </w:tc>
        <w:tc>
          <w:tcPr>
            <w:tcW w:w="1863" w:type="dxa"/>
            <w:tcBorders>
              <w:top w:val="single" w:sz="4" w:space="0" w:color="auto"/>
              <w:left w:val="single" w:sz="4" w:space="0" w:color="auto"/>
              <w:bottom w:val="single" w:sz="4" w:space="0" w:color="auto"/>
              <w:right w:val="single" w:sz="4" w:space="0" w:color="auto"/>
            </w:tcBorders>
            <w:hideMark/>
          </w:tcPr>
          <w:p w14:paraId="26FB221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Басараб П.О.</w:t>
            </w:r>
          </w:p>
        </w:tc>
        <w:tc>
          <w:tcPr>
            <w:tcW w:w="2977" w:type="dxa"/>
            <w:tcBorders>
              <w:top w:val="single" w:sz="4" w:space="0" w:color="auto"/>
              <w:left w:val="single" w:sz="4" w:space="0" w:color="auto"/>
              <w:bottom w:val="single" w:sz="4" w:space="0" w:color="auto"/>
              <w:right w:val="single" w:sz="4" w:space="0" w:color="auto"/>
            </w:tcBorders>
            <w:hideMark/>
          </w:tcPr>
          <w:p w14:paraId="0B5679E3" w14:textId="77777777" w:rsidR="00CA6CD6" w:rsidRPr="00CA6CD6" w:rsidRDefault="00CA6CD6" w:rsidP="00CA6CD6">
            <w:pPr>
              <w:rPr>
                <w:rFonts w:ascii="Times New Roman" w:hAnsi="Times New Roman" w:cs="Times New Roman"/>
                <w:sz w:val="24"/>
                <w:szCs w:val="24"/>
                <w:lang w:val="ru-RU"/>
              </w:rPr>
            </w:pPr>
            <w:r w:rsidRPr="00CA6CD6">
              <w:rPr>
                <w:rFonts w:ascii="Times New Roman" w:hAnsi="Times New Roman" w:cs="Times New Roman"/>
                <w:sz w:val="24"/>
                <w:szCs w:val="24"/>
                <w:lang w:val="pl-PL"/>
              </w:rPr>
              <w:t>VI</w:t>
            </w:r>
            <w:r w:rsidRPr="004F3815">
              <w:rPr>
                <w:rFonts w:ascii="Times New Roman" w:hAnsi="Times New Roman" w:cs="Times New Roman"/>
                <w:sz w:val="24"/>
                <w:szCs w:val="24"/>
                <w:lang w:val="ru-RU"/>
              </w:rPr>
              <w:t>І Міжнародний конкурс духової музики «</w:t>
            </w:r>
            <w:r w:rsidRPr="00CA6CD6">
              <w:rPr>
                <w:rFonts w:ascii="Times New Roman" w:hAnsi="Times New Roman" w:cs="Times New Roman"/>
                <w:sz w:val="24"/>
                <w:szCs w:val="24"/>
                <w:lang w:val="pl-PL"/>
              </w:rPr>
              <w:t>VIN</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VENTI</w:t>
            </w:r>
            <w:r w:rsidRPr="004F3815">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0F8EA42D"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III</w:t>
            </w:r>
          </w:p>
        </w:tc>
        <w:tc>
          <w:tcPr>
            <w:tcW w:w="656" w:type="dxa"/>
            <w:tcBorders>
              <w:top w:val="single" w:sz="4" w:space="0" w:color="auto"/>
              <w:left w:val="single" w:sz="4" w:space="0" w:color="auto"/>
              <w:bottom w:val="single" w:sz="4" w:space="0" w:color="auto"/>
              <w:right w:val="single" w:sz="4" w:space="0" w:color="auto"/>
            </w:tcBorders>
            <w:hideMark/>
          </w:tcPr>
          <w:p w14:paraId="6E3D1A5A"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3598BB86"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6FD53C9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21</w:t>
            </w:r>
          </w:p>
        </w:tc>
        <w:tc>
          <w:tcPr>
            <w:tcW w:w="2064" w:type="dxa"/>
            <w:tcBorders>
              <w:top w:val="single" w:sz="4" w:space="0" w:color="auto"/>
              <w:left w:val="single" w:sz="4" w:space="0" w:color="auto"/>
              <w:bottom w:val="single" w:sz="4" w:space="0" w:color="auto"/>
              <w:right w:val="single" w:sz="4" w:space="0" w:color="auto"/>
            </w:tcBorders>
            <w:hideMark/>
          </w:tcPr>
          <w:p w14:paraId="6282084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Підлісний Даниїл</w:t>
            </w:r>
          </w:p>
          <w:p w14:paraId="3184783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4204A973"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6</w:t>
            </w:r>
          </w:p>
        </w:tc>
        <w:tc>
          <w:tcPr>
            <w:tcW w:w="1863" w:type="dxa"/>
            <w:tcBorders>
              <w:top w:val="single" w:sz="4" w:space="0" w:color="auto"/>
              <w:left w:val="single" w:sz="4" w:space="0" w:color="auto"/>
              <w:bottom w:val="single" w:sz="4" w:space="0" w:color="auto"/>
              <w:right w:val="single" w:sz="4" w:space="0" w:color="auto"/>
            </w:tcBorders>
            <w:hideMark/>
          </w:tcPr>
          <w:p w14:paraId="47E587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4B9D7A0D"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конкурс юних піаністів «</w:t>
            </w:r>
            <w:r w:rsidRPr="00CA6CD6">
              <w:rPr>
                <w:rFonts w:ascii="Times New Roman" w:hAnsi="Times New Roman" w:cs="Times New Roman"/>
                <w:sz w:val="24"/>
                <w:szCs w:val="24"/>
                <w:lang w:val="pl-PL"/>
              </w:rPr>
              <w:t>Merci</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Maestro</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73601977"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II</w:t>
            </w:r>
          </w:p>
        </w:tc>
        <w:tc>
          <w:tcPr>
            <w:tcW w:w="656" w:type="dxa"/>
            <w:tcBorders>
              <w:top w:val="single" w:sz="4" w:space="0" w:color="auto"/>
              <w:left w:val="single" w:sz="4" w:space="0" w:color="auto"/>
              <w:bottom w:val="single" w:sz="4" w:space="0" w:color="auto"/>
              <w:right w:val="single" w:sz="4" w:space="0" w:color="auto"/>
            </w:tcBorders>
            <w:hideMark/>
          </w:tcPr>
          <w:p w14:paraId="48BDD4C7"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77FE576D" w14:textId="77777777" w:rsidTr="00E76E70">
        <w:trPr>
          <w:trHeight w:val="434"/>
        </w:trPr>
        <w:tc>
          <w:tcPr>
            <w:tcW w:w="608" w:type="dxa"/>
            <w:tcBorders>
              <w:top w:val="single" w:sz="4" w:space="0" w:color="auto"/>
              <w:left w:val="single" w:sz="4" w:space="0" w:color="auto"/>
              <w:bottom w:val="single" w:sz="4" w:space="0" w:color="auto"/>
              <w:right w:val="single" w:sz="4" w:space="0" w:color="auto"/>
            </w:tcBorders>
            <w:hideMark/>
          </w:tcPr>
          <w:p w14:paraId="3F5EC65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22</w:t>
            </w:r>
          </w:p>
        </w:tc>
        <w:tc>
          <w:tcPr>
            <w:tcW w:w="2064" w:type="dxa"/>
            <w:tcBorders>
              <w:top w:val="single" w:sz="4" w:space="0" w:color="auto"/>
              <w:left w:val="single" w:sz="4" w:space="0" w:color="auto"/>
              <w:bottom w:val="single" w:sz="4" w:space="0" w:color="auto"/>
              <w:right w:val="single" w:sz="4" w:space="0" w:color="auto"/>
            </w:tcBorders>
            <w:hideMark/>
          </w:tcPr>
          <w:p w14:paraId="31ECD0F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Білан Златислава</w:t>
            </w:r>
          </w:p>
          <w:p w14:paraId="6518DB1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0599A88C"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5</w:t>
            </w:r>
          </w:p>
        </w:tc>
        <w:tc>
          <w:tcPr>
            <w:tcW w:w="1863" w:type="dxa"/>
            <w:tcBorders>
              <w:top w:val="single" w:sz="4" w:space="0" w:color="auto"/>
              <w:left w:val="single" w:sz="4" w:space="0" w:color="auto"/>
              <w:bottom w:val="single" w:sz="4" w:space="0" w:color="auto"/>
              <w:right w:val="single" w:sz="4" w:space="0" w:color="auto"/>
            </w:tcBorders>
            <w:hideMark/>
          </w:tcPr>
          <w:p w14:paraId="72E3B6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24D3F30C"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конкурс юних піаністів «</w:t>
            </w:r>
            <w:r w:rsidRPr="00CA6CD6">
              <w:rPr>
                <w:rFonts w:ascii="Times New Roman" w:hAnsi="Times New Roman" w:cs="Times New Roman"/>
                <w:sz w:val="24"/>
                <w:szCs w:val="24"/>
                <w:lang w:val="pl-PL"/>
              </w:rPr>
              <w:t>Merci</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Maestro</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721FCA9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48AB8AF3"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23EF3CE2" w14:textId="77777777" w:rsidTr="00E76E70">
        <w:trPr>
          <w:trHeight w:val="437"/>
        </w:trPr>
        <w:tc>
          <w:tcPr>
            <w:tcW w:w="608" w:type="dxa"/>
            <w:tcBorders>
              <w:top w:val="single" w:sz="4" w:space="0" w:color="auto"/>
              <w:left w:val="single" w:sz="4" w:space="0" w:color="auto"/>
              <w:bottom w:val="single" w:sz="4" w:space="0" w:color="auto"/>
              <w:right w:val="single" w:sz="4" w:space="0" w:color="auto"/>
            </w:tcBorders>
            <w:hideMark/>
          </w:tcPr>
          <w:p w14:paraId="736CF7E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23</w:t>
            </w:r>
          </w:p>
        </w:tc>
        <w:tc>
          <w:tcPr>
            <w:tcW w:w="2064" w:type="dxa"/>
            <w:tcBorders>
              <w:top w:val="single" w:sz="4" w:space="0" w:color="auto"/>
              <w:left w:val="single" w:sz="4" w:space="0" w:color="auto"/>
              <w:bottom w:val="single" w:sz="4" w:space="0" w:color="auto"/>
              <w:right w:val="single" w:sz="4" w:space="0" w:color="auto"/>
            </w:tcBorders>
            <w:hideMark/>
          </w:tcPr>
          <w:p w14:paraId="366FCE0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Луканюк Михайло</w:t>
            </w:r>
          </w:p>
          <w:p w14:paraId="7A3F024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5E468E84"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10</w:t>
            </w:r>
          </w:p>
        </w:tc>
        <w:tc>
          <w:tcPr>
            <w:tcW w:w="1863" w:type="dxa"/>
            <w:tcBorders>
              <w:top w:val="single" w:sz="4" w:space="0" w:color="auto"/>
              <w:left w:val="single" w:sz="4" w:space="0" w:color="auto"/>
              <w:bottom w:val="single" w:sz="4" w:space="0" w:color="auto"/>
              <w:right w:val="single" w:sz="4" w:space="0" w:color="auto"/>
            </w:tcBorders>
            <w:hideMark/>
          </w:tcPr>
          <w:p w14:paraId="53D6579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Закопець Л.С.</w:t>
            </w:r>
          </w:p>
        </w:tc>
        <w:tc>
          <w:tcPr>
            <w:tcW w:w="2977" w:type="dxa"/>
            <w:tcBorders>
              <w:top w:val="single" w:sz="4" w:space="0" w:color="auto"/>
              <w:left w:val="single" w:sz="4" w:space="0" w:color="auto"/>
              <w:bottom w:val="single" w:sz="4" w:space="0" w:color="auto"/>
              <w:right w:val="single" w:sz="4" w:space="0" w:color="auto"/>
            </w:tcBorders>
            <w:hideMark/>
          </w:tcPr>
          <w:p w14:paraId="60EA0195"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конкурс юних піаністів «</w:t>
            </w:r>
            <w:r w:rsidRPr="00CA6CD6">
              <w:rPr>
                <w:rFonts w:ascii="Times New Roman" w:hAnsi="Times New Roman" w:cs="Times New Roman"/>
                <w:sz w:val="24"/>
                <w:szCs w:val="24"/>
                <w:lang w:val="pl-PL"/>
              </w:rPr>
              <w:t>Merci</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Maestro</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0C4B9BE8"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II</w:t>
            </w:r>
          </w:p>
        </w:tc>
        <w:tc>
          <w:tcPr>
            <w:tcW w:w="656" w:type="dxa"/>
            <w:tcBorders>
              <w:top w:val="single" w:sz="4" w:space="0" w:color="auto"/>
              <w:left w:val="single" w:sz="4" w:space="0" w:color="auto"/>
              <w:bottom w:val="single" w:sz="4" w:space="0" w:color="auto"/>
              <w:right w:val="single" w:sz="4" w:space="0" w:color="auto"/>
            </w:tcBorders>
            <w:hideMark/>
          </w:tcPr>
          <w:p w14:paraId="4BA8C08A"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15111AE6" w14:textId="77777777" w:rsidTr="00E76E70">
        <w:trPr>
          <w:trHeight w:val="442"/>
        </w:trPr>
        <w:tc>
          <w:tcPr>
            <w:tcW w:w="608" w:type="dxa"/>
            <w:tcBorders>
              <w:top w:val="single" w:sz="4" w:space="0" w:color="auto"/>
              <w:left w:val="single" w:sz="4" w:space="0" w:color="auto"/>
              <w:bottom w:val="single" w:sz="4" w:space="0" w:color="auto"/>
              <w:right w:val="single" w:sz="4" w:space="0" w:color="auto"/>
            </w:tcBorders>
            <w:hideMark/>
          </w:tcPr>
          <w:p w14:paraId="2BFF804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24</w:t>
            </w:r>
          </w:p>
        </w:tc>
        <w:tc>
          <w:tcPr>
            <w:tcW w:w="2064" w:type="dxa"/>
            <w:tcBorders>
              <w:top w:val="single" w:sz="4" w:space="0" w:color="auto"/>
              <w:left w:val="single" w:sz="4" w:space="0" w:color="auto"/>
              <w:bottom w:val="single" w:sz="4" w:space="0" w:color="auto"/>
              <w:right w:val="single" w:sz="4" w:space="0" w:color="auto"/>
            </w:tcBorders>
            <w:hideMark/>
          </w:tcPr>
          <w:p w14:paraId="03E8AC9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Басалик Віра</w:t>
            </w:r>
          </w:p>
          <w:p w14:paraId="1030CD7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3B46BD5F"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w:t>
            </w:r>
          </w:p>
        </w:tc>
        <w:tc>
          <w:tcPr>
            <w:tcW w:w="1863" w:type="dxa"/>
            <w:tcBorders>
              <w:top w:val="single" w:sz="4" w:space="0" w:color="auto"/>
              <w:left w:val="single" w:sz="4" w:space="0" w:color="auto"/>
              <w:bottom w:val="single" w:sz="4" w:space="0" w:color="auto"/>
              <w:right w:val="single" w:sz="4" w:space="0" w:color="auto"/>
            </w:tcBorders>
            <w:hideMark/>
          </w:tcPr>
          <w:p w14:paraId="23DBC45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410948B4"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форум піаністів «</w:t>
            </w:r>
            <w:r w:rsidRPr="00CA6CD6">
              <w:rPr>
                <w:rFonts w:ascii="Times New Roman" w:hAnsi="Times New Roman" w:cs="Times New Roman"/>
                <w:sz w:val="24"/>
                <w:szCs w:val="24"/>
                <w:lang w:val="pl-PL"/>
              </w:rPr>
              <w:t>BIESZCZADY</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BEZ</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GRANIC</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1C36F337"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031D45F3"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1C957653"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4C41B60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25</w:t>
            </w:r>
          </w:p>
        </w:tc>
        <w:tc>
          <w:tcPr>
            <w:tcW w:w="2064" w:type="dxa"/>
            <w:tcBorders>
              <w:top w:val="single" w:sz="4" w:space="0" w:color="auto"/>
              <w:left w:val="single" w:sz="4" w:space="0" w:color="auto"/>
              <w:bottom w:val="single" w:sz="4" w:space="0" w:color="auto"/>
              <w:right w:val="single" w:sz="4" w:space="0" w:color="auto"/>
            </w:tcBorders>
            <w:hideMark/>
          </w:tcPr>
          <w:p w14:paraId="0FF2396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Цісарук Борис</w:t>
            </w:r>
          </w:p>
          <w:p w14:paraId="5A905FE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6FBD2CE9"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5</w:t>
            </w:r>
          </w:p>
        </w:tc>
        <w:tc>
          <w:tcPr>
            <w:tcW w:w="1863" w:type="dxa"/>
            <w:tcBorders>
              <w:top w:val="single" w:sz="4" w:space="0" w:color="auto"/>
              <w:left w:val="single" w:sz="4" w:space="0" w:color="auto"/>
              <w:bottom w:val="single" w:sz="4" w:space="0" w:color="auto"/>
              <w:right w:val="single" w:sz="4" w:space="0" w:color="auto"/>
            </w:tcBorders>
            <w:hideMark/>
          </w:tcPr>
          <w:p w14:paraId="4770E5B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5129C671"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форум піаністів «</w:t>
            </w:r>
            <w:r w:rsidRPr="00CA6CD6">
              <w:rPr>
                <w:rFonts w:ascii="Times New Roman" w:hAnsi="Times New Roman" w:cs="Times New Roman"/>
                <w:sz w:val="24"/>
                <w:szCs w:val="24"/>
                <w:lang w:val="pl-PL"/>
              </w:rPr>
              <w:t>BIESZCZADY</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BEZ</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GRANIC</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4AAECDE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2F1D92CC"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371D32B5" w14:textId="77777777" w:rsidTr="00E76E70">
        <w:trPr>
          <w:trHeight w:val="430"/>
        </w:trPr>
        <w:tc>
          <w:tcPr>
            <w:tcW w:w="608" w:type="dxa"/>
            <w:tcBorders>
              <w:top w:val="single" w:sz="4" w:space="0" w:color="auto"/>
              <w:left w:val="single" w:sz="4" w:space="0" w:color="auto"/>
              <w:bottom w:val="single" w:sz="4" w:space="0" w:color="auto"/>
              <w:right w:val="single" w:sz="4" w:space="0" w:color="auto"/>
            </w:tcBorders>
            <w:hideMark/>
          </w:tcPr>
          <w:p w14:paraId="2CE91C4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26</w:t>
            </w:r>
          </w:p>
        </w:tc>
        <w:tc>
          <w:tcPr>
            <w:tcW w:w="2064" w:type="dxa"/>
            <w:tcBorders>
              <w:top w:val="single" w:sz="4" w:space="0" w:color="auto"/>
              <w:left w:val="single" w:sz="4" w:space="0" w:color="auto"/>
              <w:bottom w:val="single" w:sz="4" w:space="0" w:color="auto"/>
              <w:right w:val="single" w:sz="4" w:space="0" w:color="auto"/>
            </w:tcBorders>
            <w:hideMark/>
          </w:tcPr>
          <w:p w14:paraId="05EFA120"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Басалик Віра та Чопик Злата</w:t>
            </w:r>
          </w:p>
          <w:p w14:paraId="5504F25C" w14:textId="77777777" w:rsidR="00CA6CD6" w:rsidRPr="004F3815" w:rsidRDefault="00CA6CD6" w:rsidP="00CA6CD6">
            <w:pPr>
              <w:rPr>
                <w:rFonts w:ascii="Times New Roman" w:hAnsi="Times New Roman" w:cs="Times New Roman"/>
                <w:lang w:val="ru-RU"/>
              </w:rPr>
            </w:pPr>
            <w:r w:rsidRPr="004F3815">
              <w:rPr>
                <w:rFonts w:ascii="Times New Roman" w:hAnsi="Times New Roman" w:cs="Times New Roman"/>
                <w:lang w:val="ru-RU"/>
              </w:rPr>
              <w:t>- фортепіано (дует)</w:t>
            </w:r>
          </w:p>
        </w:tc>
        <w:tc>
          <w:tcPr>
            <w:tcW w:w="1277" w:type="dxa"/>
            <w:tcBorders>
              <w:top w:val="single" w:sz="4" w:space="0" w:color="auto"/>
              <w:left w:val="single" w:sz="4" w:space="0" w:color="auto"/>
              <w:bottom w:val="single" w:sz="4" w:space="0" w:color="auto"/>
              <w:right w:val="single" w:sz="4" w:space="0" w:color="auto"/>
            </w:tcBorders>
            <w:hideMark/>
          </w:tcPr>
          <w:p w14:paraId="39D293EE"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w:t>
            </w:r>
          </w:p>
        </w:tc>
        <w:tc>
          <w:tcPr>
            <w:tcW w:w="1863" w:type="dxa"/>
            <w:tcBorders>
              <w:top w:val="single" w:sz="4" w:space="0" w:color="auto"/>
              <w:left w:val="single" w:sz="4" w:space="0" w:color="auto"/>
              <w:bottom w:val="single" w:sz="4" w:space="0" w:color="auto"/>
              <w:right w:val="single" w:sz="4" w:space="0" w:color="auto"/>
            </w:tcBorders>
            <w:hideMark/>
          </w:tcPr>
          <w:p w14:paraId="5E81E9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38E7BDC0"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форум піаністів «</w:t>
            </w:r>
            <w:r w:rsidRPr="00CA6CD6">
              <w:rPr>
                <w:rFonts w:ascii="Times New Roman" w:hAnsi="Times New Roman" w:cs="Times New Roman"/>
                <w:sz w:val="24"/>
                <w:szCs w:val="24"/>
                <w:lang w:val="pl-PL"/>
              </w:rPr>
              <w:t>BIESZCZADY</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BEZ</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GRANIC</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2D6737F5"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w:t>
            </w:r>
          </w:p>
        </w:tc>
        <w:tc>
          <w:tcPr>
            <w:tcW w:w="656" w:type="dxa"/>
            <w:tcBorders>
              <w:top w:val="single" w:sz="4" w:space="0" w:color="auto"/>
              <w:left w:val="single" w:sz="4" w:space="0" w:color="auto"/>
              <w:bottom w:val="single" w:sz="4" w:space="0" w:color="auto"/>
              <w:right w:val="single" w:sz="4" w:space="0" w:color="auto"/>
            </w:tcBorders>
            <w:hideMark/>
          </w:tcPr>
          <w:p w14:paraId="6BDA773C"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6EA277D8" w14:textId="77777777" w:rsidTr="00E76E70">
        <w:trPr>
          <w:trHeight w:val="434"/>
        </w:trPr>
        <w:tc>
          <w:tcPr>
            <w:tcW w:w="608" w:type="dxa"/>
            <w:tcBorders>
              <w:top w:val="single" w:sz="4" w:space="0" w:color="auto"/>
              <w:left w:val="single" w:sz="4" w:space="0" w:color="auto"/>
              <w:bottom w:val="single" w:sz="4" w:space="0" w:color="auto"/>
              <w:right w:val="single" w:sz="4" w:space="0" w:color="auto"/>
            </w:tcBorders>
            <w:hideMark/>
          </w:tcPr>
          <w:p w14:paraId="762F119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27</w:t>
            </w:r>
          </w:p>
        </w:tc>
        <w:tc>
          <w:tcPr>
            <w:tcW w:w="2064" w:type="dxa"/>
            <w:tcBorders>
              <w:top w:val="single" w:sz="4" w:space="0" w:color="auto"/>
              <w:left w:val="single" w:sz="4" w:space="0" w:color="auto"/>
              <w:bottom w:val="single" w:sz="4" w:space="0" w:color="auto"/>
              <w:right w:val="single" w:sz="4" w:space="0" w:color="auto"/>
            </w:tcBorders>
            <w:hideMark/>
          </w:tcPr>
          <w:p w14:paraId="06C36EE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Чопик Злата</w:t>
            </w:r>
          </w:p>
          <w:p w14:paraId="1283719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57AA3CA5"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2</w:t>
            </w:r>
          </w:p>
        </w:tc>
        <w:tc>
          <w:tcPr>
            <w:tcW w:w="1863" w:type="dxa"/>
            <w:tcBorders>
              <w:top w:val="single" w:sz="4" w:space="0" w:color="auto"/>
              <w:left w:val="single" w:sz="4" w:space="0" w:color="auto"/>
              <w:bottom w:val="single" w:sz="4" w:space="0" w:color="auto"/>
              <w:right w:val="single" w:sz="4" w:space="0" w:color="auto"/>
            </w:tcBorders>
            <w:hideMark/>
          </w:tcPr>
          <w:p w14:paraId="38E5710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552D6F95"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форум піаністів «</w:t>
            </w:r>
            <w:r w:rsidRPr="00CA6CD6">
              <w:rPr>
                <w:rFonts w:ascii="Times New Roman" w:hAnsi="Times New Roman" w:cs="Times New Roman"/>
                <w:sz w:val="24"/>
                <w:szCs w:val="24"/>
                <w:lang w:val="pl-PL"/>
              </w:rPr>
              <w:t>BIESZCZADY</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BEZ</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GRANIC</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4B1E8BC2"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pl-PL"/>
              </w:rPr>
              <w:t>I</w:t>
            </w: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6DE4692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52E4AF9A" w14:textId="77777777" w:rsidTr="00E76E70">
        <w:trPr>
          <w:trHeight w:val="437"/>
        </w:trPr>
        <w:tc>
          <w:tcPr>
            <w:tcW w:w="608" w:type="dxa"/>
            <w:tcBorders>
              <w:top w:val="single" w:sz="4" w:space="0" w:color="auto"/>
              <w:left w:val="single" w:sz="4" w:space="0" w:color="auto"/>
              <w:bottom w:val="single" w:sz="4" w:space="0" w:color="auto"/>
              <w:right w:val="single" w:sz="4" w:space="0" w:color="auto"/>
            </w:tcBorders>
            <w:hideMark/>
          </w:tcPr>
          <w:p w14:paraId="69DC9DB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28</w:t>
            </w:r>
          </w:p>
        </w:tc>
        <w:tc>
          <w:tcPr>
            <w:tcW w:w="2064" w:type="dxa"/>
            <w:tcBorders>
              <w:top w:val="single" w:sz="4" w:space="0" w:color="auto"/>
              <w:left w:val="single" w:sz="4" w:space="0" w:color="auto"/>
              <w:bottom w:val="single" w:sz="4" w:space="0" w:color="auto"/>
              <w:right w:val="single" w:sz="4" w:space="0" w:color="auto"/>
            </w:tcBorders>
            <w:hideMark/>
          </w:tcPr>
          <w:p w14:paraId="4F9B663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Цісарук Михайло</w:t>
            </w:r>
          </w:p>
          <w:p w14:paraId="17AE66E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фортепіано</w:t>
            </w:r>
          </w:p>
        </w:tc>
        <w:tc>
          <w:tcPr>
            <w:tcW w:w="1277" w:type="dxa"/>
            <w:tcBorders>
              <w:top w:val="single" w:sz="4" w:space="0" w:color="auto"/>
              <w:left w:val="single" w:sz="4" w:space="0" w:color="auto"/>
              <w:bottom w:val="single" w:sz="4" w:space="0" w:color="auto"/>
              <w:right w:val="single" w:sz="4" w:space="0" w:color="auto"/>
            </w:tcBorders>
            <w:hideMark/>
          </w:tcPr>
          <w:p w14:paraId="18ADF0CD"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3</w:t>
            </w:r>
          </w:p>
        </w:tc>
        <w:tc>
          <w:tcPr>
            <w:tcW w:w="1863" w:type="dxa"/>
            <w:tcBorders>
              <w:top w:val="single" w:sz="4" w:space="0" w:color="auto"/>
              <w:left w:val="single" w:sz="4" w:space="0" w:color="auto"/>
              <w:bottom w:val="single" w:sz="4" w:space="0" w:color="auto"/>
              <w:right w:val="single" w:sz="4" w:space="0" w:color="auto"/>
            </w:tcBorders>
            <w:hideMark/>
          </w:tcPr>
          <w:p w14:paraId="63FBB63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Соколовська В.В.</w:t>
            </w:r>
          </w:p>
        </w:tc>
        <w:tc>
          <w:tcPr>
            <w:tcW w:w="2977" w:type="dxa"/>
            <w:tcBorders>
              <w:top w:val="single" w:sz="4" w:space="0" w:color="auto"/>
              <w:left w:val="single" w:sz="4" w:space="0" w:color="auto"/>
              <w:bottom w:val="single" w:sz="4" w:space="0" w:color="auto"/>
              <w:right w:val="single" w:sz="4" w:space="0" w:color="auto"/>
            </w:tcBorders>
            <w:hideMark/>
          </w:tcPr>
          <w:p w14:paraId="4A8B7D8E"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sz w:val="24"/>
                <w:szCs w:val="24"/>
              </w:rPr>
              <w:t>Міжнародний форум піаністів «</w:t>
            </w:r>
            <w:r w:rsidRPr="00CA6CD6">
              <w:rPr>
                <w:rFonts w:ascii="Times New Roman" w:hAnsi="Times New Roman" w:cs="Times New Roman"/>
                <w:sz w:val="24"/>
                <w:szCs w:val="24"/>
                <w:lang w:val="pl-PL"/>
              </w:rPr>
              <w:t>BIESZCZADY</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BEZ</w:t>
            </w:r>
            <w:r w:rsidRPr="00CA6CD6">
              <w:rPr>
                <w:rFonts w:ascii="Times New Roman" w:hAnsi="Times New Roman" w:cs="Times New Roman"/>
                <w:sz w:val="24"/>
                <w:szCs w:val="24"/>
              </w:rPr>
              <w:t xml:space="preserve"> </w:t>
            </w:r>
            <w:r w:rsidRPr="00CA6CD6">
              <w:rPr>
                <w:rFonts w:ascii="Times New Roman" w:hAnsi="Times New Roman" w:cs="Times New Roman"/>
                <w:sz w:val="24"/>
                <w:szCs w:val="24"/>
                <w:lang w:val="pl-PL"/>
              </w:rPr>
              <w:t>GRANIC</w:t>
            </w:r>
            <w:r w:rsidRPr="00CA6CD6">
              <w:rPr>
                <w:rFonts w:ascii="Times New Roman" w:hAnsi="Times New Roman" w:cs="Times New Roman"/>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14:paraId="645C954A" w14:textId="77777777" w:rsidR="00CA6CD6" w:rsidRPr="00CA6CD6" w:rsidRDefault="00CA6CD6" w:rsidP="00CA6CD6">
            <w:pPr>
              <w:rPr>
                <w:rFonts w:ascii="Times New Roman" w:hAnsi="Times New Roman" w:cs="Times New Roman"/>
              </w:rPr>
            </w:pPr>
            <w:r w:rsidRPr="00CA6CD6">
              <w:rPr>
                <w:rFonts w:ascii="Times New Roman" w:hAnsi="Times New Roman" w:cs="Times New Roman"/>
                <w:lang w:val="pl-PL"/>
              </w:rPr>
              <w:t>I</w:t>
            </w:r>
            <w:r w:rsidRPr="00CA6CD6">
              <w:rPr>
                <w:rFonts w:ascii="Times New Roman" w:hAnsi="Times New Roman" w:cs="Times New Roman"/>
              </w:rPr>
              <w:t>І</w:t>
            </w:r>
          </w:p>
        </w:tc>
        <w:tc>
          <w:tcPr>
            <w:tcW w:w="656" w:type="dxa"/>
            <w:tcBorders>
              <w:top w:val="single" w:sz="4" w:space="0" w:color="auto"/>
              <w:left w:val="single" w:sz="4" w:space="0" w:color="auto"/>
              <w:bottom w:val="single" w:sz="4" w:space="0" w:color="auto"/>
              <w:right w:val="single" w:sz="4" w:space="0" w:color="auto"/>
            </w:tcBorders>
            <w:hideMark/>
          </w:tcPr>
          <w:p w14:paraId="4ED8168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5247996F" w14:textId="77777777" w:rsidTr="00E76E70">
        <w:trPr>
          <w:trHeight w:val="442"/>
        </w:trPr>
        <w:tc>
          <w:tcPr>
            <w:tcW w:w="608" w:type="dxa"/>
            <w:tcBorders>
              <w:top w:val="single" w:sz="4" w:space="0" w:color="auto"/>
              <w:left w:val="single" w:sz="4" w:space="0" w:color="auto"/>
              <w:bottom w:val="single" w:sz="4" w:space="0" w:color="auto"/>
              <w:right w:val="single" w:sz="4" w:space="0" w:color="auto"/>
            </w:tcBorders>
            <w:hideMark/>
          </w:tcPr>
          <w:p w14:paraId="2A31852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29</w:t>
            </w:r>
          </w:p>
        </w:tc>
        <w:tc>
          <w:tcPr>
            <w:tcW w:w="2064" w:type="dxa"/>
            <w:tcBorders>
              <w:top w:val="single" w:sz="4" w:space="0" w:color="auto"/>
              <w:left w:val="single" w:sz="4" w:space="0" w:color="auto"/>
              <w:bottom w:val="single" w:sz="4" w:space="0" w:color="auto"/>
              <w:right w:val="single" w:sz="4" w:space="0" w:color="auto"/>
            </w:tcBorders>
            <w:hideMark/>
          </w:tcPr>
          <w:p w14:paraId="48CD293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Кузько Дарія</w:t>
            </w:r>
          </w:p>
          <w:p w14:paraId="01B20D5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флейта</w:t>
            </w:r>
          </w:p>
        </w:tc>
        <w:tc>
          <w:tcPr>
            <w:tcW w:w="1277" w:type="dxa"/>
            <w:tcBorders>
              <w:top w:val="single" w:sz="4" w:space="0" w:color="auto"/>
              <w:left w:val="single" w:sz="4" w:space="0" w:color="auto"/>
              <w:bottom w:val="single" w:sz="4" w:space="0" w:color="auto"/>
              <w:right w:val="single" w:sz="4" w:space="0" w:color="auto"/>
            </w:tcBorders>
            <w:hideMark/>
          </w:tcPr>
          <w:p w14:paraId="26B6F34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4</w:t>
            </w:r>
          </w:p>
        </w:tc>
        <w:tc>
          <w:tcPr>
            <w:tcW w:w="1863" w:type="dxa"/>
            <w:tcBorders>
              <w:top w:val="single" w:sz="4" w:space="0" w:color="auto"/>
              <w:left w:val="single" w:sz="4" w:space="0" w:color="auto"/>
              <w:bottom w:val="single" w:sz="4" w:space="0" w:color="auto"/>
              <w:right w:val="single" w:sz="4" w:space="0" w:color="auto"/>
            </w:tcBorders>
            <w:hideMark/>
          </w:tcPr>
          <w:p w14:paraId="53A01D3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Павленко О.Ф.</w:t>
            </w:r>
          </w:p>
        </w:tc>
        <w:tc>
          <w:tcPr>
            <w:tcW w:w="2977" w:type="dxa"/>
            <w:tcBorders>
              <w:top w:val="single" w:sz="4" w:space="0" w:color="auto"/>
              <w:left w:val="single" w:sz="4" w:space="0" w:color="auto"/>
              <w:bottom w:val="single" w:sz="4" w:space="0" w:color="auto"/>
              <w:right w:val="single" w:sz="4" w:space="0" w:color="auto"/>
            </w:tcBorders>
            <w:hideMark/>
          </w:tcPr>
          <w:p w14:paraId="408D0AA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 Міжнародний конкурс молодих виконавців на флейті «</w:t>
            </w:r>
            <w:r w:rsidRPr="00CA6CD6">
              <w:rPr>
                <w:rFonts w:ascii="Times New Roman" w:hAnsi="Times New Roman" w:cs="Times New Roman"/>
                <w:lang w:val="pl-PL"/>
              </w:rPr>
              <w:t>Ukrainian</w:t>
            </w:r>
            <w:r w:rsidRPr="00CA6CD6">
              <w:rPr>
                <w:rFonts w:ascii="Times New Roman" w:hAnsi="Times New Roman" w:cs="Times New Roman"/>
              </w:rPr>
              <w:t xml:space="preserve"> </w:t>
            </w:r>
            <w:r w:rsidRPr="00CA6CD6">
              <w:rPr>
                <w:rFonts w:ascii="Times New Roman" w:hAnsi="Times New Roman" w:cs="Times New Roman"/>
                <w:lang w:val="pl-PL"/>
              </w:rPr>
              <w:t>flute</w:t>
            </w:r>
            <w:r w:rsidRPr="00CA6CD6">
              <w:rPr>
                <w:rFonts w:ascii="Times New Roman" w:hAnsi="Times New Roman" w:cs="Times New Roman"/>
              </w:rPr>
              <w:t xml:space="preserve"> </w:t>
            </w:r>
            <w:r w:rsidRPr="00CA6CD6">
              <w:rPr>
                <w:rFonts w:ascii="Times New Roman" w:hAnsi="Times New Roman" w:cs="Times New Roman"/>
                <w:lang w:val="pl-PL"/>
              </w:rPr>
              <w:t>days</w:t>
            </w:r>
            <w:r w:rsidRPr="00CA6CD6">
              <w:rPr>
                <w:rFonts w:ascii="Times New Roman" w:hAnsi="Times New Roman" w:cs="Times New Roman"/>
              </w:rPr>
              <w:t xml:space="preserve"> 2024»</w:t>
            </w:r>
          </w:p>
        </w:tc>
        <w:tc>
          <w:tcPr>
            <w:tcW w:w="1187" w:type="dxa"/>
            <w:tcBorders>
              <w:top w:val="single" w:sz="4" w:space="0" w:color="auto"/>
              <w:left w:val="single" w:sz="4" w:space="0" w:color="auto"/>
              <w:bottom w:val="single" w:sz="4" w:space="0" w:color="auto"/>
              <w:right w:val="single" w:sz="4" w:space="0" w:color="auto"/>
            </w:tcBorders>
            <w:hideMark/>
          </w:tcPr>
          <w:p w14:paraId="7DDEED20" w14:textId="77777777" w:rsidR="00CA6CD6" w:rsidRPr="00CA6CD6" w:rsidRDefault="00CA6CD6" w:rsidP="00CA6CD6">
            <w:pPr>
              <w:rPr>
                <w:rFonts w:ascii="Times New Roman" w:hAnsi="Times New Roman" w:cs="Times New Roman"/>
                <w:lang w:val="ru-RU"/>
              </w:rPr>
            </w:pPr>
            <w:r w:rsidRPr="00CA6CD6">
              <w:rPr>
                <w:rFonts w:ascii="Times New Roman" w:hAnsi="Times New Roman" w:cs="Times New Roman"/>
                <w:lang w:val="ru-RU"/>
              </w:rPr>
              <w:t>І</w:t>
            </w:r>
          </w:p>
        </w:tc>
        <w:tc>
          <w:tcPr>
            <w:tcW w:w="656" w:type="dxa"/>
            <w:tcBorders>
              <w:top w:val="single" w:sz="4" w:space="0" w:color="auto"/>
              <w:left w:val="single" w:sz="4" w:space="0" w:color="auto"/>
              <w:bottom w:val="single" w:sz="4" w:space="0" w:color="auto"/>
              <w:right w:val="single" w:sz="4" w:space="0" w:color="auto"/>
            </w:tcBorders>
            <w:hideMark/>
          </w:tcPr>
          <w:p w14:paraId="6C3BEED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7D0F57AE"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1FD608A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30</w:t>
            </w:r>
          </w:p>
        </w:tc>
        <w:tc>
          <w:tcPr>
            <w:tcW w:w="2064" w:type="dxa"/>
            <w:tcBorders>
              <w:top w:val="single" w:sz="4" w:space="0" w:color="auto"/>
              <w:left w:val="single" w:sz="4" w:space="0" w:color="auto"/>
              <w:bottom w:val="single" w:sz="4" w:space="0" w:color="auto"/>
              <w:right w:val="single" w:sz="4" w:space="0" w:color="auto"/>
            </w:tcBorders>
            <w:hideMark/>
          </w:tcPr>
          <w:p w14:paraId="711598A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Крук Левко</w:t>
            </w:r>
          </w:p>
          <w:p w14:paraId="648EE15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5866AA6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w:t>
            </w:r>
          </w:p>
        </w:tc>
        <w:tc>
          <w:tcPr>
            <w:tcW w:w="1863" w:type="dxa"/>
            <w:tcBorders>
              <w:top w:val="single" w:sz="4" w:space="0" w:color="auto"/>
              <w:left w:val="single" w:sz="4" w:space="0" w:color="auto"/>
              <w:bottom w:val="single" w:sz="4" w:space="0" w:color="auto"/>
              <w:right w:val="single" w:sz="4" w:space="0" w:color="auto"/>
            </w:tcBorders>
            <w:hideMark/>
          </w:tcPr>
          <w:p w14:paraId="75A32FC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Менцінська О.</w:t>
            </w:r>
          </w:p>
        </w:tc>
        <w:tc>
          <w:tcPr>
            <w:tcW w:w="2977" w:type="dxa"/>
            <w:tcBorders>
              <w:top w:val="single" w:sz="4" w:space="0" w:color="auto"/>
              <w:left w:val="single" w:sz="4" w:space="0" w:color="auto"/>
              <w:bottom w:val="single" w:sz="4" w:space="0" w:color="auto"/>
              <w:right w:val="single" w:sz="4" w:space="0" w:color="auto"/>
            </w:tcBorders>
            <w:hideMark/>
          </w:tcPr>
          <w:p w14:paraId="106D4F72" w14:textId="77777777" w:rsidR="00CA6CD6" w:rsidRPr="004F3815" w:rsidRDefault="00CA6CD6" w:rsidP="00CA6CD6">
            <w:pPr>
              <w:rPr>
                <w:rFonts w:ascii="Times New Roman" w:hAnsi="Times New Roman" w:cs="Times New Roman"/>
                <w:sz w:val="24"/>
                <w:szCs w:val="24"/>
                <w:lang w:val="ru-RU"/>
              </w:rPr>
            </w:pPr>
            <w:r w:rsidRPr="004F3815">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V</w:t>
            </w:r>
            <w:r w:rsidRPr="00CA6CD6">
              <w:rPr>
                <w:rFonts w:ascii="Times New Roman" w:hAnsi="Times New Roman" w:cs="Times New Roman"/>
                <w:sz w:val="24"/>
                <w:szCs w:val="24"/>
                <w:lang w:val="ru-RU"/>
              </w:rPr>
              <w:t xml:space="preserve"> </w:t>
            </w:r>
            <w:r w:rsidRPr="004F3815">
              <w:rPr>
                <w:rFonts w:ascii="Times New Roman" w:hAnsi="Times New Roman" w:cs="Times New Roman"/>
                <w:sz w:val="24"/>
                <w:szCs w:val="24"/>
                <w:lang w:val="ru-RU"/>
              </w:rPr>
              <w:t>Міжнародний конкурс</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ODESA</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MUSIC</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OLYMP</w:t>
            </w:r>
            <w:r w:rsidRPr="004F3815">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4C8D9404"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II</w:t>
            </w:r>
          </w:p>
        </w:tc>
        <w:tc>
          <w:tcPr>
            <w:tcW w:w="656" w:type="dxa"/>
            <w:tcBorders>
              <w:top w:val="single" w:sz="4" w:space="0" w:color="auto"/>
              <w:left w:val="single" w:sz="4" w:space="0" w:color="auto"/>
              <w:bottom w:val="single" w:sz="4" w:space="0" w:color="auto"/>
              <w:right w:val="single" w:sz="4" w:space="0" w:color="auto"/>
            </w:tcBorders>
            <w:hideMark/>
          </w:tcPr>
          <w:p w14:paraId="6E7441DB"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6706C242"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50A3A86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31</w:t>
            </w:r>
          </w:p>
        </w:tc>
        <w:tc>
          <w:tcPr>
            <w:tcW w:w="2064" w:type="dxa"/>
            <w:tcBorders>
              <w:top w:val="single" w:sz="4" w:space="0" w:color="auto"/>
              <w:left w:val="single" w:sz="4" w:space="0" w:color="auto"/>
              <w:bottom w:val="single" w:sz="4" w:space="0" w:color="auto"/>
              <w:right w:val="single" w:sz="4" w:space="0" w:color="auto"/>
            </w:tcBorders>
            <w:hideMark/>
          </w:tcPr>
          <w:p w14:paraId="3180F49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Жук Марія</w:t>
            </w:r>
          </w:p>
          <w:p w14:paraId="3B3488B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696DCD5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w:t>
            </w:r>
          </w:p>
        </w:tc>
        <w:tc>
          <w:tcPr>
            <w:tcW w:w="1863" w:type="dxa"/>
            <w:tcBorders>
              <w:top w:val="single" w:sz="4" w:space="0" w:color="auto"/>
              <w:left w:val="single" w:sz="4" w:space="0" w:color="auto"/>
              <w:bottom w:val="single" w:sz="4" w:space="0" w:color="auto"/>
              <w:right w:val="single" w:sz="4" w:space="0" w:color="auto"/>
            </w:tcBorders>
            <w:hideMark/>
          </w:tcPr>
          <w:p w14:paraId="346B5BE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Менцінська О.</w:t>
            </w:r>
          </w:p>
        </w:tc>
        <w:tc>
          <w:tcPr>
            <w:tcW w:w="2977" w:type="dxa"/>
            <w:tcBorders>
              <w:top w:val="single" w:sz="4" w:space="0" w:color="auto"/>
              <w:left w:val="single" w:sz="4" w:space="0" w:color="auto"/>
              <w:bottom w:val="single" w:sz="4" w:space="0" w:color="auto"/>
              <w:right w:val="single" w:sz="4" w:space="0" w:color="auto"/>
            </w:tcBorders>
            <w:hideMark/>
          </w:tcPr>
          <w:p w14:paraId="15B233FE" w14:textId="77777777" w:rsidR="00CA6CD6" w:rsidRPr="004F3815" w:rsidRDefault="00CA6CD6" w:rsidP="00CA6CD6">
            <w:pPr>
              <w:rPr>
                <w:rFonts w:ascii="Times New Roman" w:hAnsi="Times New Roman" w:cs="Times New Roman"/>
                <w:sz w:val="24"/>
                <w:szCs w:val="24"/>
                <w:lang w:val="ru-RU"/>
              </w:rPr>
            </w:pPr>
            <w:r w:rsidRPr="004F3815">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V</w:t>
            </w:r>
            <w:r w:rsidRPr="00CA6CD6">
              <w:rPr>
                <w:rFonts w:ascii="Times New Roman" w:hAnsi="Times New Roman" w:cs="Times New Roman"/>
                <w:sz w:val="24"/>
                <w:szCs w:val="24"/>
                <w:lang w:val="ru-RU"/>
              </w:rPr>
              <w:t xml:space="preserve"> </w:t>
            </w:r>
            <w:r w:rsidRPr="004F3815">
              <w:rPr>
                <w:rFonts w:ascii="Times New Roman" w:hAnsi="Times New Roman" w:cs="Times New Roman"/>
                <w:sz w:val="24"/>
                <w:szCs w:val="24"/>
                <w:lang w:val="ru-RU"/>
              </w:rPr>
              <w:t>Міжнародний конкурс</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ODESA</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MUSIC</w:t>
            </w:r>
            <w:r w:rsidRPr="00CA6CD6">
              <w:rPr>
                <w:rFonts w:ascii="Times New Roman" w:hAnsi="Times New Roman" w:cs="Times New Roman"/>
                <w:sz w:val="24"/>
                <w:szCs w:val="24"/>
                <w:lang w:val="ru-RU"/>
              </w:rPr>
              <w:t xml:space="preserve"> </w:t>
            </w:r>
            <w:r w:rsidRPr="00CA6CD6">
              <w:rPr>
                <w:rFonts w:ascii="Times New Roman" w:hAnsi="Times New Roman" w:cs="Times New Roman"/>
                <w:sz w:val="24"/>
                <w:szCs w:val="24"/>
                <w:lang w:val="pl-PL"/>
              </w:rPr>
              <w:t>OLYMP</w:t>
            </w:r>
            <w:r w:rsidRPr="004F3815">
              <w:rPr>
                <w:rFonts w:ascii="Times New Roman" w:hAnsi="Times New Roman" w:cs="Times New Roman"/>
                <w:sz w:val="24"/>
                <w:szCs w:val="24"/>
                <w:lang w:val="ru-RU"/>
              </w:rPr>
              <w:t>»</w:t>
            </w:r>
          </w:p>
        </w:tc>
        <w:tc>
          <w:tcPr>
            <w:tcW w:w="1187" w:type="dxa"/>
            <w:tcBorders>
              <w:top w:val="single" w:sz="4" w:space="0" w:color="auto"/>
              <w:left w:val="single" w:sz="4" w:space="0" w:color="auto"/>
              <w:bottom w:val="single" w:sz="4" w:space="0" w:color="auto"/>
              <w:right w:val="single" w:sz="4" w:space="0" w:color="auto"/>
            </w:tcBorders>
            <w:hideMark/>
          </w:tcPr>
          <w:p w14:paraId="70816725"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III</w:t>
            </w:r>
          </w:p>
        </w:tc>
        <w:tc>
          <w:tcPr>
            <w:tcW w:w="656" w:type="dxa"/>
            <w:tcBorders>
              <w:top w:val="single" w:sz="4" w:space="0" w:color="auto"/>
              <w:left w:val="single" w:sz="4" w:space="0" w:color="auto"/>
              <w:bottom w:val="single" w:sz="4" w:space="0" w:color="auto"/>
              <w:right w:val="single" w:sz="4" w:space="0" w:color="auto"/>
            </w:tcBorders>
            <w:hideMark/>
          </w:tcPr>
          <w:p w14:paraId="2F5EE869" w14:textId="77777777" w:rsidR="00CA6CD6" w:rsidRPr="00CA6CD6" w:rsidRDefault="00CA6CD6" w:rsidP="00CA6CD6">
            <w:pPr>
              <w:rPr>
                <w:rFonts w:ascii="Times New Roman" w:hAnsi="Times New Roman" w:cs="Times New Roman"/>
                <w:lang w:val="pl-PL"/>
              </w:rPr>
            </w:pPr>
            <w:r w:rsidRPr="00CA6CD6">
              <w:rPr>
                <w:rFonts w:ascii="Times New Roman" w:hAnsi="Times New Roman" w:cs="Times New Roman"/>
                <w:lang w:val="pl-PL"/>
              </w:rPr>
              <w:t>2024</w:t>
            </w:r>
          </w:p>
        </w:tc>
      </w:tr>
      <w:tr w:rsidR="00CA6CD6" w:rsidRPr="00CA6CD6" w14:paraId="73AEAECC"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09574E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32</w:t>
            </w:r>
          </w:p>
        </w:tc>
        <w:tc>
          <w:tcPr>
            <w:tcW w:w="2064" w:type="dxa"/>
            <w:tcBorders>
              <w:top w:val="single" w:sz="4" w:space="0" w:color="auto"/>
              <w:left w:val="single" w:sz="4" w:space="0" w:color="auto"/>
              <w:bottom w:val="single" w:sz="4" w:space="0" w:color="auto"/>
              <w:right w:val="single" w:sz="4" w:space="0" w:color="auto"/>
            </w:tcBorders>
            <w:hideMark/>
          </w:tcPr>
          <w:p w14:paraId="755AD82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Цура Анна</w:t>
            </w:r>
          </w:p>
          <w:p w14:paraId="392486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скрипка</w:t>
            </w:r>
          </w:p>
        </w:tc>
        <w:tc>
          <w:tcPr>
            <w:tcW w:w="1277" w:type="dxa"/>
            <w:tcBorders>
              <w:top w:val="single" w:sz="4" w:space="0" w:color="auto"/>
              <w:left w:val="single" w:sz="4" w:space="0" w:color="auto"/>
              <w:bottom w:val="single" w:sz="4" w:space="0" w:color="auto"/>
              <w:right w:val="single" w:sz="4" w:space="0" w:color="auto"/>
            </w:tcBorders>
            <w:hideMark/>
          </w:tcPr>
          <w:p w14:paraId="4948A70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w:t>
            </w:r>
          </w:p>
        </w:tc>
        <w:tc>
          <w:tcPr>
            <w:tcW w:w="1863" w:type="dxa"/>
            <w:tcBorders>
              <w:top w:val="single" w:sz="4" w:space="0" w:color="auto"/>
              <w:left w:val="single" w:sz="4" w:space="0" w:color="auto"/>
              <w:bottom w:val="single" w:sz="4" w:space="0" w:color="auto"/>
              <w:right w:val="single" w:sz="4" w:space="0" w:color="auto"/>
            </w:tcBorders>
            <w:hideMark/>
          </w:tcPr>
          <w:p w14:paraId="033D93A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Менцінська О.</w:t>
            </w:r>
          </w:p>
        </w:tc>
        <w:tc>
          <w:tcPr>
            <w:tcW w:w="2977" w:type="dxa"/>
            <w:tcBorders>
              <w:top w:val="single" w:sz="4" w:space="0" w:color="auto"/>
              <w:left w:val="single" w:sz="4" w:space="0" w:color="auto"/>
              <w:bottom w:val="single" w:sz="4" w:space="0" w:color="auto"/>
              <w:right w:val="single" w:sz="4" w:space="0" w:color="auto"/>
            </w:tcBorders>
            <w:hideMark/>
          </w:tcPr>
          <w:p w14:paraId="6C56907C" w14:textId="77777777" w:rsidR="00CA6CD6" w:rsidRPr="00CA6CD6" w:rsidRDefault="00CA6CD6" w:rsidP="00CA6CD6">
            <w:pPr>
              <w:rPr>
                <w:rFonts w:ascii="Times New Roman" w:hAnsi="Times New Roman" w:cs="Times New Roman"/>
                <w:sz w:val="24"/>
                <w:szCs w:val="24"/>
              </w:rPr>
            </w:pPr>
            <w:r w:rsidRPr="004F3815">
              <w:rPr>
                <w:rFonts w:ascii="Times New Roman" w:hAnsi="Times New Roman" w:cs="Times New Roman"/>
                <w:sz w:val="24"/>
                <w:szCs w:val="24"/>
                <w:lang w:val="ru-RU"/>
              </w:rPr>
              <w:t xml:space="preserve">Міжнародний конкурс юних виконавців ім. </w:t>
            </w:r>
            <w:r w:rsidRPr="00CA6CD6">
              <w:rPr>
                <w:rFonts w:ascii="Times New Roman" w:hAnsi="Times New Roman" w:cs="Times New Roman"/>
                <w:sz w:val="24"/>
                <w:szCs w:val="24"/>
              </w:rPr>
              <w:t>Хофмана (YARO young academy Rostock)</w:t>
            </w:r>
          </w:p>
        </w:tc>
        <w:tc>
          <w:tcPr>
            <w:tcW w:w="1187" w:type="dxa"/>
            <w:tcBorders>
              <w:top w:val="single" w:sz="4" w:space="0" w:color="auto"/>
              <w:left w:val="single" w:sz="4" w:space="0" w:color="auto"/>
              <w:bottom w:val="single" w:sz="4" w:space="0" w:color="auto"/>
              <w:right w:val="single" w:sz="4" w:space="0" w:color="auto"/>
            </w:tcBorders>
            <w:hideMark/>
          </w:tcPr>
          <w:p w14:paraId="4FF1D9F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ІІ</w:t>
            </w:r>
          </w:p>
        </w:tc>
        <w:tc>
          <w:tcPr>
            <w:tcW w:w="656" w:type="dxa"/>
            <w:tcBorders>
              <w:top w:val="single" w:sz="4" w:space="0" w:color="auto"/>
              <w:left w:val="single" w:sz="4" w:space="0" w:color="auto"/>
              <w:bottom w:val="single" w:sz="4" w:space="0" w:color="auto"/>
              <w:right w:val="single" w:sz="4" w:space="0" w:color="auto"/>
            </w:tcBorders>
            <w:hideMark/>
          </w:tcPr>
          <w:p w14:paraId="0C42A48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2024</w:t>
            </w:r>
          </w:p>
        </w:tc>
      </w:tr>
      <w:tr w:rsidR="00CA6CD6" w:rsidRPr="00CA6CD6" w14:paraId="21B354BE" w14:textId="77777777" w:rsidTr="00E76E70">
        <w:trPr>
          <w:trHeight w:val="427"/>
        </w:trPr>
        <w:tc>
          <w:tcPr>
            <w:tcW w:w="608" w:type="dxa"/>
            <w:tcBorders>
              <w:top w:val="single" w:sz="4" w:space="0" w:color="auto"/>
              <w:left w:val="single" w:sz="4" w:space="0" w:color="auto"/>
              <w:bottom w:val="single" w:sz="4" w:space="0" w:color="auto"/>
              <w:right w:val="single" w:sz="4" w:space="0" w:color="auto"/>
            </w:tcBorders>
            <w:hideMark/>
          </w:tcPr>
          <w:p w14:paraId="0F74CD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33</w:t>
            </w:r>
          </w:p>
        </w:tc>
        <w:tc>
          <w:tcPr>
            <w:tcW w:w="2064" w:type="dxa"/>
            <w:tcBorders>
              <w:top w:val="single" w:sz="4" w:space="0" w:color="auto"/>
              <w:left w:val="single" w:sz="4" w:space="0" w:color="auto"/>
              <w:bottom w:val="single" w:sz="4" w:space="0" w:color="auto"/>
              <w:right w:val="single" w:sz="4" w:space="0" w:color="auto"/>
            </w:tcBorders>
          </w:tcPr>
          <w:p w14:paraId="0EFEADC3" w14:textId="77777777" w:rsidR="00CA6CD6" w:rsidRPr="00CA6CD6" w:rsidRDefault="00CA6CD6" w:rsidP="00CA6CD6">
            <w:pP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14:paraId="5B5CB7E7" w14:textId="77777777" w:rsidR="00CA6CD6" w:rsidRPr="00CA6CD6" w:rsidRDefault="00CA6CD6" w:rsidP="00CA6CD6">
            <w:pPr>
              <w:rPr>
                <w:rFonts w:ascii="Times New Roman" w:hAnsi="Times New Roman" w:cs="Times New Roman"/>
                <w:lang w:val="ru-RU"/>
              </w:rPr>
            </w:pPr>
          </w:p>
        </w:tc>
        <w:tc>
          <w:tcPr>
            <w:tcW w:w="1863" w:type="dxa"/>
            <w:tcBorders>
              <w:top w:val="single" w:sz="4" w:space="0" w:color="auto"/>
              <w:left w:val="single" w:sz="4" w:space="0" w:color="auto"/>
              <w:bottom w:val="single" w:sz="4" w:space="0" w:color="auto"/>
              <w:right w:val="single" w:sz="4" w:space="0" w:color="auto"/>
            </w:tcBorders>
          </w:tcPr>
          <w:p w14:paraId="0F07FD40" w14:textId="77777777" w:rsidR="00CA6CD6" w:rsidRPr="00CA6CD6" w:rsidRDefault="00CA6CD6" w:rsidP="00CA6CD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408B3C0B" w14:textId="77777777" w:rsidR="00CA6CD6" w:rsidRPr="00CA6CD6" w:rsidRDefault="00CA6CD6" w:rsidP="00CA6CD6">
            <w:pPr>
              <w:rPr>
                <w:rFonts w:ascii="Times New Roman" w:hAnsi="Times New Roman" w:cs="Times New Roman"/>
                <w:sz w:val="24"/>
                <w:szCs w:val="24"/>
                <w:lang w:val="ru-RU"/>
              </w:rPr>
            </w:pPr>
          </w:p>
        </w:tc>
        <w:tc>
          <w:tcPr>
            <w:tcW w:w="1187" w:type="dxa"/>
            <w:tcBorders>
              <w:top w:val="single" w:sz="4" w:space="0" w:color="auto"/>
              <w:left w:val="single" w:sz="4" w:space="0" w:color="auto"/>
              <w:bottom w:val="single" w:sz="4" w:space="0" w:color="auto"/>
              <w:right w:val="single" w:sz="4" w:space="0" w:color="auto"/>
            </w:tcBorders>
          </w:tcPr>
          <w:p w14:paraId="388B49E3" w14:textId="77777777" w:rsidR="00CA6CD6" w:rsidRPr="00CA6CD6" w:rsidRDefault="00CA6CD6" w:rsidP="00CA6CD6">
            <w:pPr>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tcPr>
          <w:p w14:paraId="529E65C7" w14:textId="77777777" w:rsidR="00CA6CD6" w:rsidRPr="00CA6CD6" w:rsidRDefault="00CA6CD6" w:rsidP="00CA6CD6">
            <w:pPr>
              <w:rPr>
                <w:rFonts w:ascii="Times New Roman" w:hAnsi="Times New Roman" w:cs="Times New Roman"/>
              </w:rPr>
            </w:pPr>
          </w:p>
        </w:tc>
      </w:tr>
    </w:tbl>
    <w:p w14:paraId="77C6C18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p w14:paraId="1EFA72D1"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Протягом 2023-2024 навчального року педагогічні працівники ліцею працювали у  предметних методичних об’єднаннях.</w:t>
      </w:r>
    </w:p>
    <w:p w14:paraId="091386A2"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14:paraId="4D20AC00"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 проєктів.</w:t>
      </w:r>
    </w:p>
    <w:p w14:paraId="797349D9"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Педагоги закладу освіти є активними членами вебспільноти освітян, працюючи на таких платформах, як «Всеосвіта», «На урок», «Прометеус» ,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56E4FF78"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нарадах при завучі, директорі.</w:t>
      </w:r>
    </w:p>
    <w:p w14:paraId="2A297F54"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1506801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Стратегічна ціль:</w:t>
      </w:r>
      <w:r w:rsidRPr="00CA6CD6">
        <w:rPr>
          <w:rFonts w:ascii="Times New Roman" w:eastAsia="Times New Roman" w:hAnsi="Times New Roman" w:cs="Times New Roman"/>
          <w:b/>
          <w:bCs/>
          <w:color w:val="0070C0"/>
          <w:sz w:val="24"/>
          <w:szCs w:val="24"/>
          <w:lang w:eastAsia="uk-UA"/>
        </w:rPr>
        <w:t>ПІДВИЩЕННЯ КВАЛІФІКАЦІЇ</w:t>
      </w:r>
    </w:p>
    <w:p w14:paraId="356D1CF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проєктах,  впроваджують нові форми і методи роботи в педагогічній діяльності, залучаються до експертної освітньої роботи.</w:t>
      </w:r>
    </w:p>
    <w:p w14:paraId="35FD206C"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Здобуття мережевої освіти;</w:t>
      </w:r>
    </w:p>
    <w:p w14:paraId="4AD1B044"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Підвищення кваліфікації у онлайн режимі;</w:t>
      </w:r>
    </w:p>
    <w:p w14:paraId="69640328"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Використання під час уроків електронних засобів навчання;</w:t>
      </w:r>
    </w:p>
    <w:p w14:paraId="3CDA094C"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Розміщення власних ресурсів на сайтах;</w:t>
      </w:r>
    </w:p>
    <w:p w14:paraId="13A3747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Створення тестів, дидактичних матеріалів для уроку.</w:t>
      </w:r>
    </w:p>
    <w:p w14:paraId="00B6BFA3"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100% щорічно вчителі підвищують кваліфікацію відповідно Плану підвищення кваліфікації.</w:t>
      </w:r>
    </w:p>
    <w:p w14:paraId="7DE2869C" w14:textId="77777777" w:rsidR="00CA6CD6" w:rsidRPr="00CA6CD6" w:rsidRDefault="00CA6CD6" w:rsidP="00CA6CD6">
      <w:pPr>
        <w:ind w:left="-284" w:firstLine="708"/>
        <w:jc w:val="both"/>
        <w:rPr>
          <w:rFonts w:ascii="Times New Roman" w:hAnsi="Times New Roman" w:cs="Times New Roman"/>
          <w:sz w:val="28"/>
          <w:szCs w:val="28"/>
        </w:rPr>
      </w:pPr>
      <w:r w:rsidRPr="00CA6CD6">
        <w:rPr>
          <w:rFonts w:ascii="Times New Roman" w:hAnsi="Times New Roman" w:cs="Times New Roman"/>
          <w:b/>
          <w:sz w:val="24"/>
          <w:szCs w:val="24"/>
          <w:highlight w:val="white"/>
        </w:rPr>
        <w:t>Роль шкільної бібліотеки в організації освітнього процесу</w:t>
      </w:r>
      <w:r w:rsidRPr="00CA6CD6">
        <w:rPr>
          <w:rFonts w:ascii="Times New Roman" w:hAnsi="Times New Roman" w:cs="Times New Roman"/>
          <w:sz w:val="28"/>
          <w:szCs w:val="28"/>
        </w:rPr>
        <w:t xml:space="preserve"> </w:t>
      </w:r>
    </w:p>
    <w:p w14:paraId="765309ED" w14:textId="5EB086A5" w:rsidR="00CA6CD6" w:rsidRPr="00CA6CD6" w:rsidRDefault="00CA6CD6" w:rsidP="00CA6CD6">
      <w:pPr>
        <w:spacing w:after="0"/>
        <w:ind w:firstLine="283"/>
        <w:jc w:val="both"/>
        <w:rPr>
          <w:rFonts w:ascii="Times New Roman" w:hAnsi="Times New Roman" w:cs="Times New Roman"/>
          <w:sz w:val="24"/>
          <w:szCs w:val="24"/>
        </w:rPr>
      </w:pPr>
      <w:r w:rsidRPr="00CA6CD6">
        <w:rPr>
          <w:rFonts w:ascii="Times New Roman" w:hAnsi="Times New Roman" w:cs="Times New Roman"/>
          <w:sz w:val="24"/>
          <w:szCs w:val="24"/>
        </w:rPr>
        <w:t>Аналіз роботи бібліотеки за 2023-2024 навчальний рік Робота бібліотеки спрямована на: забезпечення освітнього процесу як підручниками, так і додатковою літературою, сприйняття розвитку державної мови, збагачення юних читачів знаннями історії музики, світу композиторів, рідного краю тощо.. Протягом року було проведено ряд онлайн рейд-перевірок стану підручників та «лікарняні дні» бібліотеки, тому постійно діють онлайн інформаці</w:t>
      </w:r>
      <w:r w:rsidR="003F3350" w:rsidRPr="003F3350">
        <w:rPr>
          <w:rFonts w:ascii="Times New Roman" w:hAnsi="Times New Roman" w:cs="Times New Roman"/>
          <w:sz w:val="24"/>
          <w:szCs w:val="24"/>
        </w:rPr>
        <w:t>й</w:t>
      </w:r>
      <w:r w:rsidRPr="00CA6CD6">
        <w:rPr>
          <w:rFonts w:ascii="Times New Roman" w:hAnsi="Times New Roman" w:cs="Times New Roman"/>
          <w:sz w:val="24"/>
          <w:szCs w:val="24"/>
        </w:rPr>
        <w:t>ні дошки «Книга дякує» та «Книга скаржиться», «Кращий читач школи». По мірі надходження підручників відбувається своєчасне інформування. Поповнюються новою інформацією тематичні діючі  виставки.</w:t>
      </w:r>
    </w:p>
    <w:p w14:paraId="6AB0CD32" w14:textId="77777777" w:rsidR="00CA6CD6" w:rsidRPr="00CA6CD6" w:rsidRDefault="00CA6CD6" w:rsidP="00CA6CD6">
      <w:pPr>
        <w:spacing w:after="0"/>
        <w:ind w:firstLine="283"/>
        <w:jc w:val="both"/>
        <w:rPr>
          <w:rFonts w:ascii="Times New Roman" w:hAnsi="Times New Roman" w:cs="Times New Roman"/>
          <w:sz w:val="24"/>
          <w:szCs w:val="24"/>
        </w:rPr>
      </w:pPr>
      <w:r w:rsidRPr="00CA6CD6">
        <w:rPr>
          <w:rFonts w:ascii="Times New Roman" w:hAnsi="Times New Roman" w:cs="Times New Roman"/>
          <w:sz w:val="24"/>
          <w:szCs w:val="24"/>
        </w:rPr>
        <w:t>Учні були забезпечені 100% підручниками.</w:t>
      </w:r>
    </w:p>
    <w:p w14:paraId="1BBCD9FF" w14:textId="167E05BA"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Роль бібліотеки у формуванні інформаційної культури учасників педагогічного процесу значна, адже пріоритетною діяльністю є формування медіа</w:t>
      </w:r>
      <w:r w:rsidR="003F3350" w:rsidRPr="003F3350">
        <w:rPr>
          <w:rFonts w:ascii="Times New Roman" w:hAnsi="Times New Roman" w:cs="Times New Roman"/>
          <w:sz w:val="24"/>
          <w:szCs w:val="24"/>
        </w:rPr>
        <w:t xml:space="preserve"> </w:t>
      </w:r>
      <w:r w:rsidRPr="00CA6CD6">
        <w:rPr>
          <w:rFonts w:ascii="Times New Roman" w:hAnsi="Times New Roman" w:cs="Times New Roman"/>
          <w:sz w:val="24"/>
          <w:szCs w:val="24"/>
        </w:rPr>
        <w:t>культури, популяризація книги та читання серед здобувачів освіти, викладачів  ліцею як важливої складової гармонійною, інтелектуального і духовного розвитку, формування читацької та інформаційної культури , допомога учням в оволодінні обраними професіями.</w:t>
      </w:r>
    </w:p>
    <w:p w14:paraId="3703D584"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Основні напрямки роботи бібліотеки у навчальному році: </w:t>
      </w:r>
    </w:p>
    <w:p w14:paraId="2923068A"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підвищення статусу книги в суспільстві з активною популяризацією читання учасників освітнього процесу; </w:t>
      </w:r>
    </w:p>
    <w:p w14:paraId="3FBEB0F4"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сприяння підвищенню інформаційної культури, освітньому та виховному процесам, формуванню національної свідомості, почуття громадського обов'язку. Як складова частина ліцею бібліотека бере активну участь у житті педагогічного та учнівського колективів, сприяючи навчанню, культурному розвитку та вихованню здобувачів освіти. </w:t>
      </w:r>
    </w:p>
    <w:p w14:paraId="11974BCC" w14:textId="77777777" w:rsidR="00CA6CD6" w:rsidRPr="00CA6CD6" w:rsidRDefault="00CA6CD6" w:rsidP="00CA6CD6">
      <w:pPr>
        <w:ind w:left="-284" w:firstLine="708"/>
        <w:jc w:val="both"/>
        <w:rPr>
          <w:rFonts w:ascii="Times New Roman" w:hAnsi="Times New Roman" w:cs="Times New Roman"/>
          <w:i/>
          <w:iCs/>
          <w:sz w:val="24"/>
          <w:szCs w:val="24"/>
        </w:rPr>
      </w:pPr>
      <w:r w:rsidRPr="00CA6CD6">
        <w:rPr>
          <w:rFonts w:ascii="Times New Roman" w:hAnsi="Times New Roman" w:cs="Times New Roman"/>
          <w:i/>
          <w:iCs/>
          <w:sz w:val="24"/>
          <w:szCs w:val="24"/>
        </w:rPr>
        <w:t>Статистичні дані роботи бібліотеки за 2024</w:t>
      </w:r>
      <w:r w:rsidRPr="00CA6CD6">
        <w:rPr>
          <w:rFonts w:ascii="Times New Roman" w:hAnsi="Times New Roman" w:cs="Times New Roman"/>
          <w:i/>
          <w:iCs/>
          <w:sz w:val="24"/>
          <w:szCs w:val="24"/>
        </w:rPr>
        <w:softHyphen/>
        <w:t xml:space="preserve">-2025н.р. </w:t>
      </w:r>
    </w:p>
    <w:p w14:paraId="74438BB3" w14:textId="77777777" w:rsidR="00CA6CD6" w:rsidRPr="00CA6CD6" w:rsidRDefault="00CA6CD6" w:rsidP="00CA6CD6">
      <w:pPr>
        <w:ind w:left="-284" w:firstLine="708"/>
        <w:jc w:val="both"/>
        <w:rPr>
          <w:rFonts w:ascii="Times New Roman" w:hAnsi="Times New Roman" w:cs="Times New Roman"/>
          <w:i/>
          <w:iCs/>
          <w:sz w:val="24"/>
          <w:szCs w:val="24"/>
        </w:rPr>
      </w:pPr>
      <w:r w:rsidRPr="00CA6CD6">
        <w:rPr>
          <w:rFonts w:ascii="Times New Roman" w:hAnsi="Times New Roman" w:cs="Times New Roman"/>
          <w:i/>
          <w:iCs/>
          <w:sz w:val="24"/>
          <w:szCs w:val="24"/>
        </w:rPr>
        <w:t>1. Фонд бібліотеки складає 116 709 всього:</w:t>
      </w:r>
    </w:p>
    <w:p w14:paraId="5E5353E0" w14:textId="77777777" w:rsidR="00CA6CD6" w:rsidRPr="00CA6CD6" w:rsidRDefault="00CA6CD6" w:rsidP="00CA6CD6">
      <w:pPr>
        <w:ind w:left="-284" w:firstLine="708"/>
        <w:jc w:val="both"/>
        <w:rPr>
          <w:rFonts w:ascii="Times New Roman" w:hAnsi="Times New Roman" w:cs="Times New Roman"/>
          <w:i/>
          <w:iCs/>
          <w:sz w:val="24"/>
          <w:szCs w:val="24"/>
        </w:rPr>
      </w:pPr>
      <w:r w:rsidRPr="00CA6CD6">
        <w:rPr>
          <w:rFonts w:ascii="Times New Roman" w:hAnsi="Times New Roman" w:cs="Times New Roman"/>
          <w:i/>
          <w:iCs/>
          <w:sz w:val="24"/>
          <w:szCs w:val="24"/>
        </w:rPr>
        <w:t xml:space="preserve"> - в тому числі 5531 підручників.</w:t>
      </w:r>
    </w:p>
    <w:p w14:paraId="3DC5B056" w14:textId="77777777" w:rsidR="00CA6CD6" w:rsidRPr="00CA6CD6" w:rsidRDefault="00CA6CD6" w:rsidP="00CA6CD6">
      <w:pPr>
        <w:ind w:left="-284" w:firstLine="708"/>
        <w:jc w:val="both"/>
        <w:rPr>
          <w:rFonts w:ascii="Times New Roman" w:hAnsi="Times New Roman" w:cs="Times New Roman"/>
          <w:sz w:val="24"/>
          <w:szCs w:val="24"/>
        </w:rPr>
      </w:pPr>
      <w:r w:rsidRPr="00CA6CD6">
        <w:rPr>
          <w:rFonts w:ascii="Times New Roman" w:hAnsi="Times New Roman" w:cs="Times New Roman"/>
          <w:i/>
          <w:iCs/>
          <w:sz w:val="24"/>
          <w:szCs w:val="24"/>
        </w:rPr>
        <w:t>Надійшло підручників – 647 шт</w:t>
      </w:r>
      <w:r w:rsidRPr="00CA6CD6">
        <w:rPr>
          <w:rFonts w:ascii="Times New Roman" w:hAnsi="Times New Roman" w:cs="Times New Roman"/>
          <w:sz w:val="24"/>
          <w:szCs w:val="24"/>
        </w:rPr>
        <w:t>.</w:t>
      </w:r>
    </w:p>
    <w:p w14:paraId="640AA5A9"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Бібліотека ліцею в роботі з педагогічним колективом пропонує: оперативне та якісне бібліотечне обслуговування педагогів з використанням сучасних  основ інформаційної культури, проведення інформаційних та просвітницьких заходів, надає послуги з використанням комп'ютерної техніки, забезпечує доступ до інформаційних ресурсів, в тому числі Інтернету. Має вільний доступ до мережі Wi-Fi.</w:t>
      </w:r>
    </w:p>
    <w:p w14:paraId="07823D1C"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Дієвим наочним засобом популяризації книги та читання залишаються книжкові виставки, підбірка інформації, тематичні полиці до визначних та ювілейних дат в історії України та світу, на допомогу професійному навчанню, біля яких постійно проводяться огляди представленої літератури. До всіх масових заходів, які проводились, а це: бібліотечні уроки,  презентації книг, тематичні години, організовувала тематичні перегляди літератури, бібліографічні огляди. Для цього виставки яскраво оформляються в зручному для перегляду місці. </w:t>
      </w:r>
    </w:p>
    <w:p w14:paraId="2A6F0030" w14:textId="77777777" w:rsidR="00CA6CD6" w:rsidRPr="00CA6CD6" w:rsidRDefault="00CA6CD6" w:rsidP="00CA6CD6">
      <w:pPr>
        <w:spacing w:after="0"/>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Віртуальні виставки надають широкому колу користувачів можливість підвищити ефективність пошуку інформації, розширити коло необхідних матеріалів. </w:t>
      </w:r>
    </w:p>
    <w:p w14:paraId="7F6700EF" w14:textId="77777777" w:rsidR="00CA6CD6" w:rsidRPr="00CA6CD6" w:rsidRDefault="00CA6CD6" w:rsidP="00CA6CD6">
      <w:pPr>
        <w:spacing w:after="0" w:line="257"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lastRenderedPageBreak/>
        <w:t>- День Незалежності України</w:t>
      </w:r>
    </w:p>
    <w:p w14:paraId="2D9BC650" w14:textId="77777777" w:rsidR="00CA6CD6" w:rsidRPr="00CA6CD6" w:rsidRDefault="00CA6CD6" w:rsidP="00CA6CD6">
      <w:pPr>
        <w:spacing w:after="0" w:line="257"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Всеукраїнський день бібліотек</w:t>
      </w:r>
    </w:p>
    <w:p w14:paraId="4C13BDB5" w14:textId="77777777" w:rsidR="00CA6CD6" w:rsidRPr="00CA6CD6" w:rsidRDefault="00CA6CD6" w:rsidP="00CA6CD6">
      <w:pPr>
        <w:spacing w:after="0" w:line="257"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День захисника України</w:t>
      </w:r>
    </w:p>
    <w:p w14:paraId="2C61B002" w14:textId="77777777" w:rsidR="00CA6CD6" w:rsidRPr="00CA6CD6" w:rsidRDefault="00CA6CD6" w:rsidP="00CA6CD6">
      <w:pPr>
        <w:spacing w:after="0" w:line="257" w:lineRule="auto"/>
        <w:ind w:left="424"/>
        <w:jc w:val="both"/>
        <w:rPr>
          <w:rFonts w:ascii="Times New Roman" w:hAnsi="Times New Roman" w:cs="Times New Roman"/>
          <w:sz w:val="24"/>
          <w:szCs w:val="24"/>
        </w:rPr>
      </w:pPr>
      <w:r w:rsidRPr="00CA6CD6">
        <w:rPr>
          <w:rFonts w:ascii="Times New Roman" w:hAnsi="Times New Roman" w:cs="Times New Roman"/>
          <w:sz w:val="24"/>
          <w:szCs w:val="24"/>
        </w:rPr>
        <w:t>- День Українського козацтва</w:t>
      </w:r>
    </w:p>
    <w:p w14:paraId="3AA9FBBE" w14:textId="77777777" w:rsidR="00CA6CD6" w:rsidRPr="00CA6CD6" w:rsidRDefault="00CA6CD6" w:rsidP="00CA6CD6">
      <w:pPr>
        <w:spacing w:after="0" w:line="257"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День української писемності та мови.</w:t>
      </w:r>
    </w:p>
    <w:p w14:paraId="262B78A6" w14:textId="77777777" w:rsidR="00CA6CD6" w:rsidRPr="00CA6CD6" w:rsidRDefault="00CA6CD6" w:rsidP="00CA6CD6">
      <w:pPr>
        <w:spacing w:after="0" w:line="240"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День Гідності та Свободи</w:t>
      </w:r>
    </w:p>
    <w:p w14:paraId="6CC03CDD" w14:textId="77777777" w:rsidR="00CA6CD6" w:rsidRPr="00CA6CD6" w:rsidRDefault="00CA6CD6" w:rsidP="00CA6CD6">
      <w:pPr>
        <w:spacing w:line="240"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День пам'яті жертв голодоморів.</w:t>
      </w:r>
    </w:p>
    <w:p w14:paraId="25EBCBD8" w14:textId="77777777" w:rsidR="00CA6CD6" w:rsidRPr="00CA6CD6" w:rsidRDefault="00CA6CD6" w:rsidP="00CA6CD6">
      <w:pPr>
        <w:spacing w:line="240" w:lineRule="auto"/>
        <w:ind w:left="-284"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w:t>
      </w:r>
      <w:r w:rsidRPr="00CA6CD6">
        <w:rPr>
          <w:rFonts w:ascii="Times New Roman" w:hAnsi="Times New Roman" w:cs="Times New Roman"/>
          <w:color w:val="212529"/>
          <w:sz w:val="24"/>
          <w:szCs w:val="24"/>
        </w:rPr>
        <w:t xml:space="preserve"> Завдання та обов’язки бібліотекарів ліцею</w:t>
      </w:r>
    </w:p>
    <w:p w14:paraId="61F7E420" w14:textId="77777777" w:rsidR="00CA6CD6" w:rsidRPr="00CA6CD6" w:rsidRDefault="00CA6CD6" w:rsidP="00CA6CD6">
      <w:pPr>
        <w:shd w:val="clear" w:color="auto" w:fill="FFFFFF"/>
        <w:spacing w:after="0"/>
        <w:ind w:firstLine="708"/>
        <w:rPr>
          <w:rFonts w:ascii="Times New Roman" w:hAnsi="Times New Roman" w:cs="Times New Roman"/>
          <w:color w:val="212529"/>
          <w:sz w:val="24"/>
          <w:szCs w:val="24"/>
        </w:rPr>
      </w:pPr>
      <w:r w:rsidRPr="00CA6CD6">
        <w:rPr>
          <w:rFonts w:ascii="Times New Roman" w:hAnsi="Times New Roman" w:cs="Times New Roman"/>
          <w:color w:val="212529"/>
          <w:sz w:val="24"/>
          <w:szCs w:val="24"/>
        </w:rPr>
        <w:t>1. Організовувати роботу бібліотеки ліцею, формування, облік і збереження бібліотечного фонду.</w:t>
      </w:r>
    </w:p>
    <w:p w14:paraId="7DF7847A" w14:textId="77777777" w:rsidR="00CA6CD6" w:rsidRPr="00CA6CD6" w:rsidRDefault="00CA6CD6" w:rsidP="00CA6CD6">
      <w:pPr>
        <w:shd w:val="clear" w:color="auto" w:fill="FFFFFF"/>
        <w:spacing w:after="0"/>
        <w:ind w:firstLine="708"/>
        <w:rPr>
          <w:rFonts w:ascii="Times New Roman" w:hAnsi="Times New Roman" w:cs="Times New Roman"/>
          <w:color w:val="212529"/>
          <w:sz w:val="24"/>
          <w:szCs w:val="24"/>
        </w:rPr>
      </w:pPr>
      <w:r w:rsidRPr="00CA6CD6">
        <w:rPr>
          <w:rFonts w:ascii="Times New Roman" w:hAnsi="Times New Roman" w:cs="Times New Roman"/>
          <w:color w:val="212529"/>
          <w:sz w:val="24"/>
          <w:szCs w:val="24"/>
        </w:rPr>
        <w:t>2. Складання каталоги, картотеки, довідники, тематичні списки та огляди літератури.</w:t>
      </w:r>
    </w:p>
    <w:p w14:paraId="1BA228E5" w14:textId="77777777" w:rsidR="00CA6CD6" w:rsidRPr="00CA6CD6" w:rsidRDefault="00CA6CD6" w:rsidP="00CA6CD6">
      <w:pPr>
        <w:shd w:val="clear" w:color="auto" w:fill="FFFFFF"/>
        <w:spacing w:after="0"/>
        <w:ind w:firstLine="708"/>
        <w:rPr>
          <w:rFonts w:ascii="Times New Roman" w:hAnsi="Times New Roman" w:cs="Times New Roman"/>
          <w:color w:val="212529"/>
          <w:sz w:val="24"/>
          <w:szCs w:val="24"/>
        </w:rPr>
      </w:pPr>
      <w:r w:rsidRPr="00CA6CD6">
        <w:rPr>
          <w:rFonts w:ascii="Times New Roman" w:hAnsi="Times New Roman" w:cs="Times New Roman"/>
          <w:color w:val="212529"/>
          <w:sz w:val="24"/>
          <w:szCs w:val="24"/>
        </w:rPr>
        <w:t>3. Обслуговування учнів і працівників ліцею, організовує і здійснює пов'язану з цим інформаційну роботу (виставки, оформлення вітрин та інші заходи щодо пропаганди книг); здійснює підбір літератури на вимогу читачів, літературні вечори та інші масові заходи; пропагує читання як форми культурного дозвілля та інтелектуального розвитку.</w:t>
      </w:r>
      <w:r w:rsidRPr="00CA6CD6">
        <w:rPr>
          <w:rFonts w:ascii="Times New Roman" w:hAnsi="Times New Roman" w:cs="Times New Roman"/>
          <w:color w:val="212529"/>
          <w:sz w:val="24"/>
          <w:szCs w:val="24"/>
        </w:rPr>
        <w:tab/>
      </w:r>
    </w:p>
    <w:p w14:paraId="37079450" w14:textId="77777777" w:rsidR="00CA6CD6" w:rsidRPr="00CA6CD6" w:rsidRDefault="00CA6CD6" w:rsidP="00CA6CD6">
      <w:pPr>
        <w:shd w:val="clear" w:color="auto" w:fill="FFFFFF"/>
        <w:spacing w:after="0"/>
        <w:ind w:firstLine="708"/>
        <w:rPr>
          <w:rFonts w:ascii="Times New Roman" w:hAnsi="Times New Roman" w:cs="Times New Roman"/>
          <w:color w:val="212529"/>
          <w:sz w:val="24"/>
          <w:szCs w:val="24"/>
        </w:rPr>
      </w:pPr>
      <w:r w:rsidRPr="00CA6CD6">
        <w:rPr>
          <w:rFonts w:ascii="Times New Roman" w:hAnsi="Times New Roman" w:cs="Times New Roman"/>
          <w:color w:val="212529"/>
          <w:sz w:val="24"/>
          <w:szCs w:val="24"/>
        </w:rPr>
        <w:t>4. Ведення облік роботи бібліотеки і подає відповідну звітність.</w:t>
      </w:r>
    </w:p>
    <w:p w14:paraId="38D1809A" w14:textId="77777777" w:rsidR="00CA6CD6" w:rsidRPr="00CA6CD6" w:rsidRDefault="00CA6CD6" w:rsidP="00CA6CD6">
      <w:pPr>
        <w:shd w:val="clear" w:color="auto" w:fill="FFFFFF"/>
        <w:spacing w:after="0"/>
        <w:ind w:firstLine="708"/>
        <w:rPr>
          <w:rFonts w:ascii="Times New Roman" w:hAnsi="Times New Roman" w:cs="Times New Roman"/>
          <w:color w:val="212529"/>
          <w:sz w:val="24"/>
          <w:szCs w:val="24"/>
        </w:rPr>
      </w:pPr>
      <w:r w:rsidRPr="00CA6CD6">
        <w:rPr>
          <w:rFonts w:ascii="Times New Roman" w:hAnsi="Times New Roman" w:cs="Times New Roman"/>
          <w:color w:val="212529"/>
          <w:sz w:val="24"/>
          <w:szCs w:val="24"/>
        </w:rPr>
        <w:t>5. Приймати книжкові фонди на відповідне зберігання за актом і веде відповідний облік, бере участь в інвентаризації книжкових фондів, списанні застарілої і знищеної літератури з визначених причин та відповідно до чинних норм.</w:t>
      </w:r>
    </w:p>
    <w:p w14:paraId="583F6EFB" w14:textId="77777777" w:rsidR="00CA6CD6" w:rsidRPr="00CA6CD6" w:rsidRDefault="00CA6CD6" w:rsidP="00CA6CD6">
      <w:pPr>
        <w:shd w:val="clear" w:color="auto" w:fill="FFFFFF"/>
        <w:spacing w:after="0"/>
        <w:rPr>
          <w:rFonts w:ascii="Times New Roman" w:hAnsi="Times New Roman" w:cs="Times New Roman"/>
          <w:color w:val="212529"/>
          <w:sz w:val="24"/>
          <w:szCs w:val="24"/>
        </w:rPr>
      </w:pPr>
      <w:r w:rsidRPr="00CA6CD6">
        <w:rPr>
          <w:rFonts w:ascii="Times New Roman" w:hAnsi="Times New Roman" w:cs="Times New Roman"/>
          <w:color w:val="212529"/>
          <w:sz w:val="24"/>
          <w:szCs w:val="24"/>
        </w:rPr>
        <w:t xml:space="preserve">       6. Встановлювати  і підтримувати зв'язки з іншими бібліотеками, організовувати міжбібліотечний обмін.</w:t>
      </w:r>
    </w:p>
    <w:p w14:paraId="149187A0" w14:textId="77777777" w:rsidR="00CA6CD6" w:rsidRPr="00CA6CD6" w:rsidRDefault="00CA6CD6" w:rsidP="00CA6CD6">
      <w:pPr>
        <w:shd w:val="clear" w:color="auto" w:fill="FFFFFF"/>
        <w:spacing w:after="0"/>
        <w:rPr>
          <w:rFonts w:ascii="Times New Roman" w:hAnsi="Times New Roman" w:cs="Times New Roman"/>
          <w:color w:val="212529"/>
          <w:sz w:val="24"/>
          <w:szCs w:val="24"/>
        </w:rPr>
      </w:pPr>
      <w:r w:rsidRPr="00CA6CD6">
        <w:rPr>
          <w:rFonts w:ascii="Times New Roman" w:hAnsi="Times New Roman" w:cs="Times New Roman"/>
          <w:color w:val="212529"/>
          <w:sz w:val="24"/>
          <w:szCs w:val="24"/>
        </w:rPr>
        <w:t xml:space="preserve">       7.Дотримуватися правил з охорони праці, техніки безпеки і протипожежного захисту; стежить за належним санітарним станом приміщень і фондів бібліотеки.</w:t>
      </w:r>
      <w:r w:rsidRPr="00CA6CD6">
        <w:rPr>
          <w:rFonts w:ascii="Times New Roman" w:hAnsi="Times New Roman" w:cs="Times New Roman"/>
          <w:sz w:val="24"/>
          <w:szCs w:val="24"/>
        </w:rPr>
        <w:t xml:space="preserve"> </w:t>
      </w:r>
    </w:p>
    <w:p w14:paraId="2E0CC2F1" w14:textId="2CEB2596" w:rsidR="00CA6CD6" w:rsidRPr="00CA6CD6" w:rsidRDefault="00CA6CD6" w:rsidP="00CA6CD6">
      <w:pPr>
        <w:spacing w:after="0" w:line="240" w:lineRule="auto"/>
        <w:ind w:firstLine="709"/>
        <w:jc w:val="both"/>
        <w:rPr>
          <w:rFonts w:ascii="Times New Roman" w:hAnsi="Times New Roman" w:cs="Times New Roman"/>
          <w:sz w:val="24"/>
          <w:szCs w:val="24"/>
        </w:rPr>
      </w:pPr>
      <w:r w:rsidRPr="00CA6CD6">
        <w:rPr>
          <w:rFonts w:ascii="Times New Roman" w:hAnsi="Times New Roman" w:cs="Times New Roman"/>
          <w:sz w:val="24"/>
          <w:szCs w:val="24"/>
        </w:rPr>
        <w:t>Завданням наступного року стане активізувати роль бібл</w:t>
      </w:r>
      <w:r w:rsidR="003F3350">
        <w:rPr>
          <w:rFonts w:ascii="Times New Roman" w:hAnsi="Times New Roman" w:cs="Times New Roman"/>
          <w:sz w:val="24"/>
          <w:szCs w:val="24"/>
        </w:rPr>
        <w:t>і</w:t>
      </w:r>
      <w:r w:rsidRPr="00CA6CD6">
        <w:rPr>
          <w:rFonts w:ascii="Times New Roman" w:hAnsi="Times New Roman" w:cs="Times New Roman"/>
          <w:sz w:val="24"/>
          <w:szCs w:val="24"/>
        </w:rPr>
        <w:t>отеки у житті кожного учня</w:t>
      </w:r>
      <w:r w:rsidR="003F3350">
        <w:rPr>
          <w:rFonts w:ascii="Times New Roman" w:hAnsi="Times New Roman" w:cs="Times New Roman"/>
          <w:sz w:val="24"/>
          <w:szCs w:val="24"/>
          <w:lang w:val="ru-RU"/>
        </w:rPr>
        <w:t xml:space="preserve"> </w:t>
      </w:r>
      <w:r w:rsidRPr="00CA6CD6">
        <w:rPr>
          <w:rFonts w:ascii="Times New Roman" w:hAnsi="Times New Roman" w:cs="Times New Roman"/>
          <w:sz w:val="24"/>
          <w:szCs w:val="24"/>
        </w:rPr>
        <w:t>з метою підвищити рівень читацької активності школярів. Протягом навчального року активно працювати у напрямку популяризації діяльності бібліотеки в соціальних мережах.</w:t>
      </w:r>
    </w:p>
    <w:p w14:paraId="3A9F6BC5" w14:textId="77777777" w:rsidR="00CA6CD6" w:rsidRPr="00CA6CD6" w:rsidRDefault="00CA6CD6" w:rsidP="00CA6CD6">
      <w:pPr>
        <w:spacing w:after="0"/>
        <w:ind w:firstLine="708"/>
        <w:jc w:val="both"/>
        <w:rPr>
          <w:rFonts w:ascii="Times New Roman" w:hAnsi="Times New Roman" w:cs="Times New Roman"/>
          <w:b/>
          <w:sz w:val="24"/>
          <w:szCs w:val="24"/>
        </w:rPr>
      </w:pPr>
      <w:r w:rsidRPr="00CA6CD6">
        <w:rPr>
          <w:rFonts w:ascii="Times New Roman" w:hAnsi="Times New Roman" w:cs="Times New Roman"/>
          <w:b/>
          <w:sz w:val="24"/>
          <w:szCs w:val="24"/>
          <w:highlight w:val="white"/>
        </w:rPr>
        <w:t>Психологічний супровід освітнього процесу</w:t>
      </w:r>
    </w:p>
    <w:p w14:paraId="10F644B4" w14:textId="77777777" w:rsidR="00CA6CD6" w:rsidRPr="00CA6CD6" w:rsidRDefault="00CA6CD6" w:rsidP="00CA6CD6">
      <w:pPr>
        <w:spacing w:after="0" w:line="240" w:lineRule="auto"/>
        <w:ind w:firstLine="425"/>
        <w:jc w:val="both"/>
        <w:rPr>
          <w:rFonts w:ascii="Times New Roman" w:hAnsi="Times New Roman" w:cs="Times New Roman"/>
          <w:sz w:val="24"/>
          <w:szCs w:val="24"/>
        </w:rPr>
      </w:pPr>
      <w:r w:rsidRPr="00CA6CD6">
        <w:rPr>
          <w:rFonts w:ascii="Times New Roman" w:hAnsi="Times New Roman" w:cs="Times New Roman"/>
          <w:sz w:val="24"/>
          <w:szCs w:val="24"/>
        </w:rPr>
        <w:t>Психологічний супровід учасників освітнього процесу був спрямований у першу чергу на діагностичну, розвивальну та профілактичну роботу, подолання освітніх втрат.</w:t>
      </w:r>
    </w:p>
    <w:p w14:paraId="52B66297" w14:textId="77777777" w:rsidR="00CA6CD6" w:rsidRPr="00CA6CD6" w:rsidRDefault="00CA6CD6" w:rsidP="00CA6CD6">
      <w:pPr>
        <w:spacing w:after="0" w:line="240" w:lineRule="auto"/>
        <w:ind w:firstLine="425"/>
        <w:jc w:val="both"/>
        <w:rPr>
          <w:rFonts w:ascii="Times New Roman" w:hAnsi="Times New Roman" w:cs="Times New Roman"/>
          <w:sz w:val="24"/>
          <w:szCs w:val="24"/>
        </w:rPr>
      </w:pPr>
      <w:r w:rsidRPr="00CA6CD6">
        <w:rPr>
          <w:rFonts w:ascii="Times New Roman" w:hAnsi="Times New Roman" w:cs="Times New Roman"/>
          <w:sz w:val="24"/>
          <w:szCs w:val="24"/>
        </w:rPr>
        <w:t>Діагностичні заходи дали можливість виявити причини складнощів у навчанні, інтелектуальному розвитку, соціально-психологічній адаптації; вивчити та визначити індивідуальні особливості динаміки розвитку особистості, потенційні можливості в освітньому процесі, професійному самовизначенні в учнів різного віку.</w:t>
      </w:r>
    </w:p>
    <w:p w14:paraId="39F11359" w14:textId="77777777" w:rsidR="00CA6CD6" w:rsidRPr="00CA6CD6" w:rsidRDefault="00CA6CD6" w:rsidP="00CA6CD6">
      <w:pPr>
        <w:spacing w:after="0" w:line="240" w:lineRule="auto"/>
        <w:ind w:firstLine="425"/>
        <w:jc w:val="both"/>
        <w:rPr>
          <w:rFonts w:ascii="Times New Roman" w:hAnsi="Times New Roman" w:cs="Times New Roman"/>
          <w:sz w:val="24"/>
          <w:szCs w:val="24"/>
        </w:rPr>
      </w:pPr>
      <w:r w:rsidRPr="00CA6CD6">
        <w:rPr>
          <w:rFonts w:ascii="Times New Roman" w:hAnsi="Times New Roman" w:cs="Times New Roman"/>
          <w:sz w:val="24"/>
          <w:szCs w:val="24"/>
        </w:rPr>
        <w:t>Розвивальні  заняття, тренінги, які проводилися зі здобувачами  початкової  та середньої ланок, дали можливість формувати в учнів навички спілкування з однолітками і дорослими, розвивати уміння розв’язувати чи уникати конфліктних ситуацій, свідомо ставитися до збереження власного здоров’я, уникати шкідливих звичок, протидіяти насильству, формувати психологічну культуру тощо.</w:t>
      </w:r>
    </w:p>
    <w:p w14:paraId="708004A9" w14:textId="77777777" w:rsidR="00CA6CD6" w:rsidRPr="00CA6CD6" w:rsidRDefault="00CA6CD6" w:rsidP="00CA6CD6">
      <w:pPr>
        <w:spacing w:after="0" w:line="240" w:lineRule="auto"/>
        <w:ind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 Профілактична робота, спрямована на налагодження конструктивної соціальної взаємодії учасників освітнього процесу, що дає можливість здобувачам освіти пізнати самих себе та оточуючих, виробити імунітет до негативних викликів сьогодення, сформувати усвідомлене ставлення до вибору майбутньої професії, набути комунікативних навичок, розвивати вміння будувати стосунки з протилежною статтю тощо.</w:t>
      </w:r>
    </w:p>
    <w:p w14:paraId="7A3FC499"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p>
    <w:p w14:paraId="7B660F80" w14:textId="77777777" w:rsidR="00CA6CD6" w:rsidRPr="00CA6CD6" w:rsidRDefault="00CA6CD6" w:rsidP="00CA6CD6">
      <w:pPr>
        <w:shd w:val="clear" w:color="auto" w:fill="FFFFFF"/>
        <w:spacing w:after="0" w:line="240" w:lineRule="auto"/>
        <w:ind w:firstLine="567"/>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РОЗДІЛ ІV. </w:t>
      </w:r>
      <w:r w:rsidRPr="00CA6CD6">
        <w:rPr>
          <w:rFonts w:ascii="Times New Roman" w:eastAsia="Times New Roman" w:hAnsi="Times New Roman" w:cs="Times New Roman"/>
          <w:b/>
          <w:bCs/>
          <w:color w:val="C00000"/>
          <w:sz w:val="24"/>
          <w:szCs w:val="24"/>
          <w:lang w:eastAsia="uk-UA"/>
        </w:rPr>
        <w:t>УПРАВЛІНСЬКІ ПРОЦЕСИ ЗАКЛАДУ ОСВІТИ</w:t>
      </w:r>
    </w:p>
    <w:p w14:paraId="156D8D53" w14:textId="77777777" w:rsidR="00CA6CD6" w:rsidRPr="00CA6CD6" w:rsidRDefault="00CA6CD6" w:rsidP="00CA6CD6">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ДОВІРА ДО ДІЯЛЬНОСТІ ЗАКЛАДУ ОСВІТИ</w:t>
      </w:r>
    </w:p>
    <w:p w14:paraId="26D36B5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 </w:t>
      </w:r>
      <w:r w:rsidRPr="00CA6CD6">
        <w:rPr>
          <w:rFonts w:ascii="Times New Roman" w:eastAsia="Times New Roman" w:hAnsi="Times New Roman" w:cs="Times New Roman"/>
          <w:color w:val="000000"/>
          <w:sz w:val="24"/>
          <w:szCs w:val="24"/>
          <w:shd w:val="clear" w:color="auto" w:fill="FFFFFF"/>
          <w:lang w:eastAsia="uk-UA"/>
        </w:rPr>
        <w:t>Facebook-</w:t>
      </w:r>
      <w:r w:rsidRPr="00CA6CD6">
        <w:rPr>
          <w:rFonts w:ascii="Times New Roman" w:eastAsia="Times New Roman" w:hAnsi="Times New Roman" w:cs="Times New Roman"/>
          <w:color w:val="000000"/>
          <w:sz w:val="24"/>
          <w:szCs w:val="24"/>
          <w:lang w:eastAsia="uk-UA"/>
        </w:rPr>
        <w:t>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17C8C4D1"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w:t>
      </w:r>
      <w:r w:rsidRPr="00CA6CD6">
        <w:rPr>
          <w:rFonts w:ascii="Times New Roman" w:eastAsia="Times New Roman" w:hAnsi="Times New Roman" w:cs="Times New Roman"/>
          <w:color w:val="000000"/>
          <w:sz w:val="24"/>
          <w:szCs w:val="24"/>
          <w:lang w:eastAsia="uk-UA"/>
        </w:rPr>
        <w:lastRenderedPageBreak/>
        <w:t>приймаються на основі конструктивної співпраці, взаємодії з місцевою громадою, враховуються пропозиції учасників освітнього процесу. </w:t>
      </w:r>
    </w:p>
    <w:p w14:paraId="0C3336DC"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Керівництво закладу планує та здійснює заходи щодо утримання у належному стані будівель, приміщень, обладнання у співпраці з засновником.</w:t>
      </w:r>
    </w:p>
    <w:p w14:paraId="23CC3A7D"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2060"/>
          <w:sz w:val="24"/>
          <w:szCs w:val="24"/>
          <w:lang w:eastAsia="uk-UA"/>
        </w:rPr>
        <w:t xml:space="preserve">Стратегічна ціль: </w:t>
      </w:r>
      <w:r w:rsidRPr="00CA6CD6">
        <w:rPr>
          <w:rFonts w:ascii="Times New Roman" w:eastAsia="Times New Roman" w:hAnsi="Times New Roman" w:cs="Times New Roman"/>
          <w:b/>
          <w:bCs/>
          <w:color w:val="0070C0"/>
          <w:sz w:val="24"/>
          <w:szCs w:val="24"/>
          <w:lang w:eastAsia="uk-UA"/>
        </w:rPr>
        <w:t>ПАРТНЕРСТВО В ОСВІТІ. РОЗБУДОВА ГРОМАДСЬКО-АКТИВНОГО ЗАКЛАДУ ОСВІТИ</w:t>
      </w:r>
    </w:p>
    <w:p w14:paraId="6CEC997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 метою впровадження в життя закладу освіти державно-громадської моделі управління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14:paraId="4BC82BB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59420264" w14:textId="77777777" w:rsidR="00CA6CD6" w:rsidRPr="00CA6CD6" w:rsidRDefault="00CA6CD6" w:rsidP="00CA6CD6">
      <w:pPr>
        <w:shd w:val="clear" w:color="auto" w:fill="FFFFFF"/>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 </w:t>
      </w:r>
    </w:p>
    <w:p w14:paraId="54629A48" w14:textId="77777777" w:rsidR="00CA6CD6" w:rsidRPr="00CA6CD6" w:rsidRDefault="00CA6CD6" w:rsidP="00CA6CD6">
      <w:pPr>
        <w:shd w:val="clear" w:color="auto" w:fill="FFFFFF"/>
        <w:spacing w:after="0" w:line="240" w:lineRule="auto"/>
        <w:jc w:val="both"/>
        <w:rPr>
          <w:rFonts w:ascii="Times New Roman" w:eastAsia="Times New Roman" w:hAnsi="Times New Roman" w:cs="Times New Roman"/>
          <w:sz w:val="24"/>
          <w:szCs w:val="24"/>
          <w:lang w:eastAsia="uk-UA"/>
        </w:rPr>
      </w:pPr>
    </w:p>
    <w:p w14:paraId="65C5A1D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ГОЛОВНІ ЗАВДАННЯ ПЕДАГОГІЧНОГО КОЛЕКТИВУ НА 2024-2025 Н.Р.:</w:t>
      </w:r>
    </w:p>
    <w:p w14:paraId="69DE54DF"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14:paraId="116AEFD1" w14:textId="77777777" w:rsidR="00CA6CD6" w:rsidRPr="00CA6CD6" w:rsidRDefault="00CA6CD6" w:rsidP="00CA6CD6">
      <w:pPr>
        <w:numPr>
          <w:ilvl w:val="0"/>
          <w:numId w:val="3"/>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Підготовка до організованого початку навчання в очному режимі.</w:t>
      </w:r>
    </w:p>
    <w:p w14:paraId="4E7EE19E" w14:textId="77777777" w:rsidR="00CA6CD6" w:rsidRPr="00CA6CD6" w:rsidRDefault="00CA6CD6" w:rsidP="00CA6CD6">
      <w:pPr>
        <w:numPr>
          <w:ilvl w:val="0"/>
          <w:numId w:val="3"/>
        </w:numPr>
        <w:spacing w:after="0" w:line="240" w:lineRule="auto"/>
        <w:ind w:left="1040"/>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Порушити клопотання перед засновником про:</w:t>
      </w:r>
    </w:p>
    <w:p w14:paraId="74A2492E" w14:textId="77777777" w:rsidR="00CA6CD6" w:rsidRPr="00CA6CD6" w:rsidRDefault="00CA6CD6" w:rsidP="00CA6CD6">
      <w:pPr>
        <w:spacing w:after="0" w:line="240" w:lineRule="auto"/>
        <w:ind w:left="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капітальний ремонт навчальних кабінетів; </w:t>
      </w:r>
    </w:p>
    <w:p w14:paraId="10DE614D" w14:textId="77777777" w:rsidR="00CA6CD6" w:rsidRPr="00CA6CD6" w:rsidRDefault="00CA6CD6" w:rsidP="00CA6CD6">
      <w:pPr>
        <w:spacing w:after="0" w:line="240" w:lineRule="auto"/>
        <w:ind w:left="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проведення якісного ремонту в укритті та облаштування укриття відповідно до вимог;</w:t>
      </w:r>
    </w:p>
    <w:p w14:paraId="3E47768D"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проведення заміни освітлювальних приладів; </w:t>
      </w:r>
    </w:p>
    <w:p w14:paraId="569BE62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35DA15D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14:paraId="0A852D4E"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 Забезпечити  систему роботи з адаптації та інтеграції здобувачів освіти до освітнього процесу.</w:t>
      </w:r>
    </w:p>
    <w:p w14:paraId="3227CC6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14:paraId="3BD92E5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5. Обов’язкове оприлюднення критеріїв оцінювання.</w:t>
      </w:r>
    </w:p>
    <w:p w14:paraId="15D36572"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6. Впровадження самооцінювання і взаємооцінювання учнів; отримання постійного зворотного зв’язку від учнів у процесі оцінювання.</w:t>
      </w:r>
    </w:p>
    <w:p w14:paraId="69E795D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8. Урізноманітнювати  форми роботи використання вчителями для впровадження формувального оцінювання в освітньому процесі. </w:t>
      </w:r>
    </w:p>
    <w:p w14:paraId="746C2142"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9. Забезпечити розвиток відповідального ставлення до навчання.</w:t>
      </w:r>
    </w:p>
    <w:p w14:paraId="7344DE1B"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14:paraId="340998D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p>
    <w:p w14:paraId="6F391A4A"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13. Створювати умови особистісно- орієнтованого навчання.</w:t>
      </w:r>
    </w:p>
    <w:p w14:paraId="7CB26CD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w:t>
      </w:r>
      <w:r w:rsidRPr="00CA6CD6">
        <w:rPr>
          <w:rFonts w:ascii="Times New Roman" w:eastAsia="Times New Roman" w:hAnsi="Times New Roman" w:cs="Times New Roman"/>
          <w:color w:val="000000"/>
          <w:sz w:val="24"/>
          <w:szCs w:val="24"/>
          <w:lang w:eastAsia="uk-UA"/>
        </w:rPr>
        <w:lastRenderedPageBreak/>
        <w:t>оцінювання навчальних досягнень учнів, підбір завдань, які відповідають віковим можливостям учнів).</w:t>
      </w:r>
    </w:p>
    <w:p w14:paraId="64063391"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14:paraId="5CF53C2F"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14:paraId="4712B03D"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17.  Залучення учнів до конкурсів та концертної діяльності.</w:t>
      </w:r>
    </w:p>
    <w:p w14:paraId="32FFF3D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концертній  роботі на базі ліцею, в Україні та за її межами..</w:t>
      </w:r>
    </w:p>
    <w:p w14:paraId="203A7D9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20. Педпрацівникам створювати та  розміщувати на освітніх сайтах власні розробки, публікації; створити власне електронне портфоліо.</w:t>
      </w:r>
    </w:p>
    <w:p w14:paraId="7EF0AE58"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21. Забезпечити реалізацію Стратегії розвитку закладу освіти на 2022-2026 роки.</w:t>
      </w:r>
    </w:p>
    <w:p w14:paraId="725D516A"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22. Разом із засновником забезпечити оновлення та зміцнення навчально-матеріальної бази згідно Стратегії.</w:t>
      </w:r>
    </w:p>
    <w:p w14:paraId="01093BA2"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23. Працювати над ефективною діяльністю органів учнівського самоврядування. </w:t>
      </w:r>
    </w:p>
    <w:p w14:paraId="5A416D8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1B1385F3"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5706792B" w14:textId="77777777" w:rsidR="00CA6CD6" w:rsidRPr="00CA6CD6" w:rsidRDefault="00CA6CD6" w:rsidP="00CA6CD6">
      <w:pPr>
        <w:shd w:val="clear" w:color="auto" w:fill="FFFFFF"/>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50505"/>
          <w:sz w:val="24"/>
          <w:szCs w:val="24"/>
          <w:lang w:eastAsia="uk-UA"/>
        </w:rPr>
        <w:t>26. Посилити роботу з підготовки до реалізації проєкту профільної школи (10-12 класи).</w:t>
      </w:r>
    </w:p>
    <w:p w14:paraId="2E6341CF" w14:textId="77777777" w:rsidR="00CA6CD6" w:rsidRPr="00CA6CD6" w:rsidRDefault="00CA6CD6" w:rsidP="00CA6CD6">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50505"/>
          <w:sz w:val="24"/>
          <w:szCs w:val="24"/>
          <w:lang w:eastAsia="uk-UA"/>
        </w:rPr>
        <w:t>27. Чималі зусилля плануємо докласти для покращення процесу дистанційного навчання. Для більш ефективної комунікації з батьками учнів необхідно в усіх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w:t>
      </w:r>
      <w:r w:rsidRPr="00CA6CD6">
        <w:rPr>
          <w:rFonts w:ascii="Times New Roman" w:eastAsia="Times New Roman" w:hAnsi="Times New Roman" w:cs="Times New Roman"/>
          <w:color w:val="050505"/>
          <w:sz w:val="28"/>
          <w:szCs w:val="28"/>
          <w:lang w:eastAsia="uk-UA"/>
        </w:rPr>
        <w:t xml:space="preserve"> </w:t>
      </w:r>
    </w:p>
    <w:p w14:paraId="30E07E3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2F56B98E"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FF0000"/>
          <w:sz w:val="28"/>
          <w:szCs w:val="28"/>
          <w:u w:val="single"/>
          <w:lang w:eastAsia="uk-UA"/>
        </w:rPr>
        <w:t>І  Мета, основні  напрямки роботи та завдання закладу освіти на    2024-2025навчальний   рік </w:t>
      </w:r>
    </w:p>
    <w:p w14:paraId="2D19518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3F5A8DAD" w14:textId="77777777" w:rsidR="00CA6CD6" w:rsidRPr="00CA6CD6" w:rsidRDefault="00CA6CD6" w:rsidP="00CA6CD6">
      <w:pPr>
        <w:spacing w:after="0" w:line="240" w:lineRule="auto"/>
        <w:rPr>
          <w:rFonts w:ascii="Times New Roman" w:eastAsia="Times New Roman" w:hAnsi="Times New Roman" w:cs="Times New Roman"/>
          <w:b/>
          <w:bCs/>
          <w:color w:val="C00000"/>
          <w:sz w:val="24"/>
          <w:szCs w:val="24"/>
          <w:lang w:eastAsia="uk-UA"/>
        </w:rPr>
      </w:pPr>
      <w:r w:rsidRPr="00CA6CD6">
        <w:rPr>
          <w:rFonts w:ascii="Times New Roman" w:eastAsia="Times New Roman" w:hAnsi="Times New Roman" w:cs="Times New Roman"/>
          <w:color w:val="000000"/>
          <w:sz w:val="24"/>
          <w:szCs w:val="24"/>
          <w:lang w:eastAsia="uk-UA"/>
        </w:rPr>
        <w:t>Педагогічний колектив в 2024-2025 навчальному році працює над єдиною методичною проблемою:</w:t>
      </w:r>
      <w:r w:rsidRPr="00CA6CD6">
        <w:rPr>
          <w:rFonts w:ascii="Times New Roman" w:eastAsia="Times New Roman" w:hAnsi="Times New Roman" w:cs="Times New Roman"/>
          <w:b/>
          <w:bCs/>
          <w:color w:val="C00000"/>
          <w:sz w:val="24"/>
          <w:szCs w:val="24"/>
          <w:lang w:eastAsia="uk-UA"/>
        </w:rPr>
        <w:t xml:space="preserve"> «Формування навчально-пізнавальних компетентностей учнів через створення єдиного освітнього простору.» </w:t>
      </w:r>
      <w:r w:rsidRPr="00CA6CD6">
        <w:rPr>
          <w:rFonts w:ascii="Times New Roman" w:eastAsia="Times New Roman" w:hAnsi="Times New Roman" w:cs="Times New Roman"/>
          <w:bCs/>
          <w:sz w:val="24"/>
          <w:szCs w:val="24"/>
          <w:lang w:eastAsia="uk-UA"/>
        </w:rPr>
        <w:t>Та виховною прблемою</w:t>
      </w:r>
      <w:r w:rsidRPr="00CA6CD6">
        <w:rPr>
          <w:rFonts w:ascii="Times New Roman" w:eastAsia="Times New Roman" w:hAnsi="Times New Roman" w:cs="Times New Roman"/>
          <w:b/>
          <w:bCs/>
          <w:color w:val="C00000"/>
          <w:sz w:val="24"/>
          <w:szCs w:val="24"/>
          <w:lang w:eastAsia="uk-UA"/>
        </w:rPr>
        <w:t>:»Розвиток національно- патріотичного виховання в сучасному освітньому просторі».</w:t>
      </w:r>
    </w:p>
    <w:p w14:paraId="0FF9FE9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Головне завдання колективу закладу освіти в 2024-2025  навчальному році:</w:t>
      </w:r>
    </w:p>
    <w:p w14:paraId="04A7B68E" w14:textId="77777777" w:rsidR="00CA6CD6" w:rsidRPr="00CA6CD6" w:rsidRDefault="00CA6CD6" w:rsidP="00CA6CD6">
      <w:pPr>
        <w:spacing w:after="0" w:line="240" w:lineRule="auto"/>
        <w:ind w:left="36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Забезпечити безперебійний освітній процес у закладі освіти та охоплення всіх дітей шкільного віку якісним навчанням з урахуванням попиту  освітніх послуг </w:t>
      </w:r>
      <w:r w:rsidRPr="00CA6CD6">
        <w:rPr>
          <w:rFonts w:ascii="Times New Roman" w:eastAsia="Times New Roman" w:hAnsi="Times New Roman" w:cs="Times New Roman"/>
          <w:i/>
          <w:iCs/>
          <w:color w:val="000000"/>
          <w:sz w:val="24"/>
          <w:szCs w:val="24"/>
          <w:lang w:eastAsia="uk-UA"/>
        </w:rPr>
        <w:t>(Директор, адміністрація, педагогічні працівники)</w:t>
      </w:r>
    </w:p>
    <w:p w14:paraId="311309B4"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Навчальна робота</w:t>
      </w:r>
    </w:p>
    <w:p w14:paraId="426806FF" w14:textId="540DBE96" w:rsidR="00CA6CD6" w:rsidRPr="00CA6CD6" w:rsidRDefault="00CA6CD6" w:rsidP="00CA6CD6">
      <w:pPr>
        <w:numPr>
          <w:ilvl w:val="0"/>
          <w:numId w:val="4"/>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Підвищити результативність участі в ко</w:t>
      </w:r>
      <w:r w:rsidR="003F3350">
        <w:rPr>
          <w:rFonts w:ascii="Times New Roman" w:eastAsia="Times New Roman" w:hAnsi="Times New Roman" w:cs="Times New Roman"/>
          <w:color w:val="000000"/>
          <w:sz w:val="24"/>
          <w:szCs w:val="24"/>
          <w:lang w:eastAsia="uk-UA"/>
        </w:rPr>
        <w:t>н</w:t>
      </w:r>
      <w:r w:rsidRPr="00CA6CD6">
        <w:rPr>
          <w:rFonts w:ascii="Times New Roman" w:eastAsia="Times New Roman" w:hAnsi="Times New Roman" w:cs="Times New Roman"/>
          <w:color w:val="000000"/>
          <w:sz w:val="24"/>
          <w:szCs w:val="24"/>
          <w:lang w:eastAsia="uk-UA"/>
        </w:rPr>
        <w:t>курсах  за  рахунок </w:t>
      </w:r>
    </w:p>
    <w:p w14:paraId="2BE13EDA"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впровадження  різних  видів  інноваційних  методів  роботи  з  обдарованою  молоддю. </w:t>
      </w:r>
      <w:r w:rsidRPr="00CA6CD6">
        <w:rPr>
          <w:rFonts w:ascii="Times New Roman" w:eastAsia="Times New Roman" w:hAnsi="Times New Roman" w:cs="Times New Roman"/>
          <w:i/>
          <w:iCs/>
          <w:color w:val="000000"/>
          <w:sz w:val="24"/>
          <w:szCs w:val="24"/>
          <w:lang w:eastAsia="uk-UA"/>
        </w:rPr>
        <w:t>(Заступник  директора  з  НВР,  педагогічні працівники вищої і першої категорій)            </w:t>
      </w:r>
    </w:p>
    <w:p w14:paraId="7B34FF58"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w:t>
      </w:r>
      <w:r w:rsidRPr="00CA6CD6">
        <w:rPr>
          <w:rFonts w:ascii="Times New Roman" w:eastAsia="Times New Roman" w:hAnsi="Times New Roman" w:cs="Times New Roman"/>
          <w:color w:val="000000"/>
          <w:sz w:val="24"/>
          <w:szCs w:val="24"/>
          <w:lang w:eastAsia="uk-UA"/>
        </w:rPr>
        <w:t xml:space="preserve">Підвищити результативність навчальної роботи в   класах  з  використанням  інноваційних  методів   через  систему  візуальних  комунікацій   та  інтелектуального  дизайну. </w:t>
      </w:r>
      <w:r w:rsidRPr="00CA6CD6">
        <w:rPr>
          <w:rFonts w:ascii="Times New Roman" w:eastAsia="Times New Roman" w:hAnsi="Times New Roman" w:cs="Times New Roman"/>
          <w:i/>
          <w:iCs/>
          <w:color w:val="000000"/>
          <w:sz w:val="24"/>
          <w:szCs w:val="24"/>
          <w:lang w:eastAsia="uk-UA"/>
        </w:rPr>
        <w:t>(Заступник  директора  з  НВР, вчителі - предметники)</w:t>
      </w:r>
    </w:p>
    <w:p w14:paraId="3B34BE1E"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3.</w:t>
      </w:r>
      <w:r w:rsidRPr="00CA6CD6">
        <w:rPr>
          <w:rFonts w:ascii="Times New Roman" w:eastAsia="Times New Roman" w:hAnsi="Times New Roman" w:cs="Times New Roman"/>
          <w:color w:val="000000"/>
          <w:sz w:val="24"/>
          <w:szCs w:val="24"/>
          <w:lang w:eastAsia="uk-UA"/>
        </w:rPr>
        <w:t xml:space="preserve">     Здійснювати підтримку і педагогічний  супровід  дітей з особливими потребами. (</w:t>
      </w:r>
      <w:r w:rsidRPr="00CA6CD6">
        <w:rPr>
          <w:rFonts w:ascii="Times New Roman" w:eastAsia="Times New Roman" w:hAnsi="Times New Roman" w:cs="Times New Roman"/>
          <w:i/>
          <w:iCs/>
          <w:color w:val="000000"/>
          <w:sz w:val="24"/>
          <w:szCs w:val="24"/>
          <w:lang w:eastAsia="uk-UA"/>
        </w:rPr>
        <w:t>Заступник  директора  з  ЗОД,  учителі-предметники, класні керівники)</w:t>
      </w:r>
    </w:p>
    <w:p w14:paraId="716E5525"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4.</w:t>
      </w:r>
      <w:r w:rsidRPr="00CA6CD6">
        <w:rPr>
          <w:rFonts w:ascii="Times New Roman" w:eastAsia="Times New Roman" w:hAnsi="Times New Roman" w:cs="Times New Roman"/>
          <w:color w:val="000000"/>
          <w:sz w:val="24"/>
          <w:szCs w:val="24"/>
          <w:lang w:eastAsia="uk-UA"/>
        </w:rPr>
        <w:t xml:space="preserve">     Підвищити відповідальність у веденні шкільної документації. </w:t>
      </w:r>
      <w:r w:rsidRPr="00CA6CD6">
        <w:rPr>
          <w:rFonts w:ascii="Times New Roman" w:eastAsia="Times New Roman" w:hAnsi="Times New Roman" w:cs="Times New Roman"/>
          <w:i/>
          <w:iCs/>
          <w:color w:val="000000"/>
          <w:sz w:val="24"/>
          <w:szCs w:val="24"/>
          <w:lang w:eastAsia="uk-UA"/>
        </w:rPr>
        <w:t>(Заступники  директора ) </w:t>
      </w:r>
    </w:p>
    <w:p w14:paraId="30C55AE3"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w:t>
      </w:r>
      <w:r w:rsidRPr="00CA6CD6">
        <w:rPr>
          <w:rFonts w:ascii="Times New Roman" w:eastAsia="Times New Roman" w:hAnsi="Times New Roman" w:cs="Times New Roman"/>
          <w:color w:val="000000"/>
          <w:sz w:val="24"/>
          <w:szCs w:val="24"/>
          <w:lang w:eastAsia="uk-UA"/>
        </w:rPr>
        <w:t xml:space="preserve">    Спрямувати навчальну роботу всього шкільного колективу  у  напрямку «Впровадження  різних  видів інноваційних    методів, технологій  з метою підвищення фахової майстерності учнів». </w:t>
      </w:r>
      <w:r w:rsidRPr="00CA6CD6">
        <w:rPr>
          <w:rFonts w:ascii="Times New Roman" w:eastAsia="Times New Roman" w:hAnsi="Times New Roman" w:cs="Times New Roman"/>
          <w:i/>
          <w:iCs/>
          <w:color w:val="000000"/>
          <w:sz w:val="24"/>
          <w:szCs w:val="24"/>
          <w:lang w:eastAsia="uk-UA"/>
        </w:rPr>
        <w:t>(Адміністрація, педагогічні працівники)</w:t>
      </w:r>
    </w:p>
    <w:p w14:paraId="1E3C866A"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lastRenderedPageBreak/>
        <w:t>6.</w:t>
      </w:r>
      <w:r w:rsidRPr="00CA6CD6">
        <w:rPr>
          <w:rFonts w:ascii="Times New Roman" w:eastAsia="Times New Roman" w:hAnsi="Times New Roman" w:cs="Times New Roman"/>
          <w:color w:val="000000"/>
          <w:sz w:val="24"/>
          <w:szCs w:val="24"/>
          <w:lang w:eastAsia="uk-UA"/>
        </w:rPr>
        <w:t xml:space="preserve">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r w:rsidRPr="00CA6CD6">
        <w:rPr>
          <w:rFonts w:ascii="Times New Roman" w:eastAsia="Times New Roman" w:hAnsi="Times New Roman" w:cs="Times New Roman"/>
          <w:i/>
          <w:iCs/>
          <w:color w:val="000000"/>
          <w:sz w:val="24"/>
          <w:szCs w:val="24"/>
          <w:lang w:eastAsia="uk-UA"/>
        </w:rPr>
        <w:t>(Адміністрація, педагогічні працівники)</w:t>
      </w:r>
    </w:p>
    <w:p w14:paraId="12FD6315"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7.</w:t>
      </w:r>
      <w:r w:rsidRPr="00CA6CD6">
        <w:rPr>
          <w:rFonts w:ascii="Times New Roman" w:eastAsia="Times New Roman" w:hAnsi="Times New Roman" w:cs="Times New Roman"/>
          <w:color w:val="000000"/>
          <w:sz w:val="24"/>
          <w:szCs w:val="24"/>
          <w:lang w:eastAsia="uk-UA"/>
        </w:rPr>
        <w:t xml:space="preserve">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 </w:t>
      </w:r>
      <w:r w:rsidRPr="00CA6CD6">
        <w:rPr>
          <w:rFonts w:ascii="Times New Roman" w:eastAsia="Times New Roman" w:hAnsi="Times New Roman" w:cs="Times New Roman"/>
          <w:i/>
          <w:iCs/>
          <w:color w:val="000000"/>
          <w:sz w:val="24"/>
          <w:szCs w:val="24"/>
          <w:lang w:eastAsia="uk-UA"/>
        </w:rPr>
        <w:t>(Адміністрація закладу освіти, педагогічні працівники)</w:t>
      </w:r>
    </w:p>
    <w:p w14:paraId="1DCED68D"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8.</w:t>
      </w:r>
      <w:r w:rsidRPr="00CA6CD6">
        <w:rPr>
          <w:rFonts w:ascii="Times New Roman" w:eastAsia="Times New Roman" w:hAnsi="Times New Roman" w:cs="Times New Roman"/>
          <w:color w:val="000000"/>
          <w:sz w:val="24"/>
          <w:szCs w:val="24"/>
          <w:lang w:eastAsia="uk-UA"/>
        </w:rPr>
        <w:t>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r w:rsidRPr="00CA6CD6">
        <w:rPr>
          <w:rFonts w:ascii="Times New Roman" w:eastAsia="Times New Roman" w:hAnsi="Times New Roman" w:cs="Times New Roman"/>
          <w:i/>
          <w:iCs/>
          <w:color w:val="000000"/>
          <w:sz w:val="24"/>
          <w:szCs w:val="24"/>
          <w:lang w:eastAsia="uk-UA"/>
        </w:rPr>
        <w:t xml:space="preserve"> (Адміністрація закладу освіти, педагогічні працівники, класні керівники)</w:t>
      </w:r>
    </w:p>
    <w:p w14:paraId="2309A25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9.</w:t>
      </w:r>
      <w:r w:rsidRPr="00CA6CD6">
        <w:rPr>
          <w:rFonts w:ascii="Times New Roman" w:eastAsia="Times New Roman" w:hAnsi="Times New Roman" w:cs="Times New Roman"/>
          <w:color w:val="000000"/>
          <w:sz w:val="24"/>
          <w:szCs w:val="24"/>
          <w:lang w:eastAsia="uk-UA"/>
        </w:rPr>
        <w:t>Забезпечити  систему роботи з адаптації та інтеграції здобувачів освіти до освітнього процесу.</w:t>
      </w:r>
      <w:r w:rsidRPr="00CA6CD6">
        <w:rPr>
          <w:rFonts w:ascii="Times New Roman" w:eastAsia="Times New Roman" w:hAnsi="Times New Roman" w:cs="Times New Roman"/>
          <w:i/>
          <w:iCs/>
          <w:color w:val="000000"/>
          <w:sz w:val="24"/>
          <w:szCs w:val="24"/>
          <w:lang w:eastAsia="uk-UA"/>
        </w:rPr>
        <w:t xml:space="preserve"> (Адміністрація закладу освіти, педагогічні працівники)</w:t>
      </w:r>
    </w:p>
    <w:p w14:paraId="43A673A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10.</w:t>
      </w:r>
      <w:r w:rsidRPr="00CA6CD6">
        <w:rPr>
          <w:rFonts w:ascii="Times New Roman" w:eastAsia="Times New Roman" w:hAnsi="Times New Roman" w:cs="Times New Roman"/>
          <w:color w:val="000000"/>
          <w:sz w:val="24"/>
          <w:szCs w:val="24"/>
          <w:lang w:eastAsia="uk-UA"/>
        </w:rPr>
        <w:t>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r w:rsidRPr="00CA6CD6">
        <w:rPr>
          <w:rFonts w:ascii="Times New Roman" w:eastAsia="Times New Roman" w:hAnsi="Times New Roman" w:cs="Times New Roman"/>
          <w:i/>
          <w:iCs/>
          <w:color w:val="000000"/>
          <w:sz w:val="24"/>
          <w:szCs w:val="24"/>
          <w:lang w:eastAsia="uk-UA"/>
        </w:rPr>
        <w:t>(Адміністрація закладу освіти, педагогічні працівники)</w:t>
      </w:r>
    </w:p>
    <w:p w14:paraId="63B05590"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11.</w:t>
      </w:r>
      <w:r w:rsidRPr="00CA6CD6">
        <w:rPr>
          <w:rFonts w:ascii="Times New Roman" w:eastAsia="Times New Roman" w:hAnsi="Times New Roman" w:cs="Times New Roman"/>
          <w:color w:val="000000"/>
          <w:sz w:val="24"/>
          <w:szCs w:val="24"/>
          <w:lang w:eastAsia="uk-UA"/>
        </w:rPr>
        <w:t xml:space="preserve"> Впровадження самооцінювання і взаємооцінювання учнів; отримання постійного зворотного зв’язку від учнів у процесі оцінювання. </w:t>
      </w:r>
      <w:r w:rsidRPr="00CA6CD6">
        <w:rPr>
          <w:rFonts w:ascii="Times New Roman" w:eastAsia="Times New Roman" w:hAnsi="Times New Roman" w:cs="Times New Roman"/>
          <w:i/>
          <w:iCs/>
          <w:color w:val="000000"/>
          <w:sz w:val="24"/>
          <w:szCs w:val="24"/>
          <w:lang w:eastAsia="uk-UA"/>
        </w:rPr>
        <w:t>(Педагогічні працівники)</w:t>
      </w:r>
    </w:p>
    <w:p w14:paraId="7ECF6B79"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12.</w:t>
      </w:r>
      <w:r w:rsidRPr="00CA6CD6">
        <w:rPr>
          <w:rFonts w:ascii="Times New Roman" w:eastAsia="Times New Roman" w:hAnsi="Times New Roman" w:cs="Times New Roman"/>
          <w:color w:val="000000"/>
          <w:sz w:val="24"/>
          <w:szCs w:val="24"/>
          <w:lang w:eastAsia="uk-UA"/>
        </w:rPr>
        <w:t xml:space="preserve"> Впровадження формувального оцінювання,  урізноманітнення форми роботи використання вчителями для впровадження формувального оцінювання в освітньому процесі. </w:t>
      </w:r>
      <w:r w:rsidRPr="00CA6CD6">
        <w:rPr>
          <w:rFonts w:ascii="Times New Roman" w:eastAsia="Times New Roman" w:hAnsi="Times New Roman" w:cs="Times New Roman"/>
          <w:i/>
          <w:iCs/>
          <w:color w:val="000000"/>
          <w:sz w:val="24"/>
          <w:szCs w:val="24"/>
          <w:lang w:eastAsia="uk-UA"/>
        </w:rPr>
        <w:t>(Педагогічні працівники)</w:t>
      </w:r>
    </w:p>
    <w:p w14:paraId="765AEBF4"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13.</w:t>
      </w:r>
      <w:r w:rsidRPr="00CA6CD6">
        <w:rPr>
          <w:rFonts w:ascii="Times New Roman" w:eastAsia="Times New Roman" w:hAnsi="Times New Roman" w:cs="Times New Roman"/>
          <w:color w:val="000000"/>
          <w:sz w:val="24"/>
          <w:szCs w:val="24"/>
          <w:lang w:eastAsia="uk-UA"/>
        </w:rPr>
        <w:t xml:space="preserve"> Забезпечити розвиток відповідального ставлення до навчання, створювати умови особистісно орієнтованого навчання.</w:t>
      </w:r>
      <w:r w:rsidRPr="00CA6CD6">
        <w:rPr>
          <w:rFonts w:ascii="Times New Roman" w:eastAsia="Times New Roman" w:hAnsi="Times New Roman" w:cs="Times New Roman"/>
          <w:i/>
          <w:iCs/>
          <w:color w:val="000000"/>
          <w:sz w:val="24"/>
          <w:szCs w:val="24"/>
          <w:lang w:eastAsia="uk-UA"/>
        </w:rPr>
        <w:t xml:space="preserve"> (Педагогічні працівники)</w:t>
      </w:r>
    </w:p>
    <w:p w14:paraId="191AD82B"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14.</w:t>
      </w:r>
      <w:r w:rsidRPr="00CA6CD6">
        <w:rPr>
          <w:rFonts w:ascii="Times New Roman" w:eastAsia="Times New Roman" w:hAnsi="Times New Roman" w:cs="Times New Roman"/>
          <w:color w:val="000000"/>
          <w:sz w:val="24"/>
          <w:szCs w:val="24"/>
          <w:lang w:eastAsia="uk-UA"/>
        </w:rPr>
        <w:t>  Виконання дослідницьких і творчих завдань, проєктів.</w:t>
      </w:r>
      <w:r w:rsidRPr="00CA6CD6">
        <w:rPr>
          <w:rFonts w:ascii="Times New Roman" w:eastAsia="Times New Roman" w:hAnsi="Times New Roman" w:cs="Times New Roman"/>
          <w:i/>
          <w:iCs/>
          <w:color w:val="000000"/>
          <w:sz w:val="24"/>
          <w:szCs w:val="24"/>
          <w:lang w:eastAsia="uk-UA"/>
        </w:rPr>
        <w:t xml:space="preserve"> (Педагогічні працівники)</w:t>
      </w:r>
    </w:p>
    <w:p w14:paraId="35E3AC15"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15.</w:t>
      </w:r>
      <w:r w:rsidRPr="00CA6CD6">
        <w:rPr>
          <w:rFonts w:ascii="Times New Roman" w:eastAsia="Times New Roman" w:hAnsi="Times New Roman" w:cs="Times New Roman"/>
          <w:color w:val="000000"/>
          <w:sz w:val="24"/>
          <w:szCs w:val="24"/>
          <w:lang w:eastAsia="uk-UA"/>
        </w:rPr>
        <w:t xml:space="preserve"> Підвищити якість природничо-математичної освіти, впроваджувати STEM-навчання.</w:t>
      </w:r>
      <w:r w:rsidRPr="00CA6CD6">
        <w:rPr>
          <w:rFonts w:ascii="Times New Roman" w:eastAsia="Times New Roman" w:hAnsi="Times New Roman" w:cs="Times New Roman"/>
          <w:i/>
          <w:iCs/>
          <w:color w:val="000000"/>
          <w:sz w:val="24"/>
          <w:szCs w:val="24"/>
          <w:lang w:eastAsia="uk-UA"/>
        </w:rPr>
        <w:t xml:space="preserve"> (Педагогічні працівники)</w:t>
      </w:r>
    </w:p>
    <w:p w14:paraId="7A4D7FE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0A3014A4"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Виховна та соціальна робота </w:t>
      </w:r>
    </w:p>
    <w:p w14:paraId="71947DB7" w14:textId="77777777" w:rsidR="00CA6CD6" w:rsidRPr="00CA6CD6" w:rsidRDefault="00CA6CD6" w:rsidP="00CA6CD6">
      <w:pPr>
        <w:numPr>
          <w:ilvl w:val="0"/>
          <w:numId w:val="5"/>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Забезпечити безумовне виконання всіх норм законодавства із захисту дітей пільгових категорій та інших учасників НВП.</w:t>
      </w:r>
      <w:r w:rsidRPr="00CA6CD6">
        <w:rPr>
          <w:rFonts w:ascii="Times New Roman" w:eastAsia="Times New Roman" w:hAnsi="Times New Roman" w:cs="Times New Roman"/>
          <w:i/>
          <w:iCs/>
          <w:color w:val="000000"/>
          <w:sz w:val="24"/>
          <w:szCs w:val="24"/>
          <w:lang w:eastAsia="uk-UA"/>
        </w:rPr>
        <w:t xml:space="preserve"> (ЗВР, класні керівники)</w:t>
      </w:r>
    </w:p>
    <w:p w14:paraId="68A7C0C7" w14:textId="77777777" w:rsidR="00CA6CD6" w:rsidRPr="00CA6CD6" w:rsidRDefault="00CA6CD6" w:rsidP="00CA6CD6">
      <w:pPr>
        <w:numPr>
          <w:ilvl w:val="0"/>
          <w:numId w:val="5"/>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Виховувати дітей у дусі любові до України, пропагувати національно-патріотичне виховання. </w:t>
      </w:r>
      <w:r w:rsidRPr="00CA6CD6">
        <w:rPr>
          <w:rFonts w:ascii="Times New Roman" w:eastAsia="Times New Roman" w:hAnsi="Times New Roman" w:cs="Times New Roman"/>
          <w:i/>
          <w:iCs/>
          <w:color w:val="000000"/>
          <w:sz w:val="24"/>
          <w:szCs w:val="24"/>
          <w:lang w:eastAsia="uk-UA"/>
        </w:rPr>
        <w:t>(Заступник  директора з ЗВР,  класні керівники)</w:t>
      </w:r>
    </w:p>
    <w:p w14:paraId="069B7055" w14:textId="77777777" w:rsidR="00CA6CD6" w:rsidRPr="00CA6CD6" w:rsidRDefault="00CA6CD6" w:rsidP="00CA6CD6">
      <w:pPr>
        <w:numPr>
          <w:ilvl w:val="0"/>
          <w:numId w:val="5"/>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Продовжувати профілактичну роботу з правового виховання. </w:t>
      </w:r>
      <w:r w:rsidRPr="00CA6CD6">
        <w:rPr>
          <w:rFonts w:ascii="Times New Roman" w:eastAsia="Times New Roman" w:hAnsi="Times New Roman" w:cs="Times New Roman"/>
          <w:i/>
          <w:iCs/>
          <w:color w:val="000000"/>
          <w:sz w:val="24"/>
          <w:szCs w:val="24"/>
          <w:lang w:eastAsia="uk-UA"/>
        </w:rPr>
        <w:t>(ЗВР,  Рада профілактики, класні керівники)</w:t>
      </w:r>
    </w:p>
    <w:p w14:paraId="14311EC9" w14:textId="77777777" w:rsidR="00CA6CD6" w:rsidRPr="00CA6CD6" w:rsidRDefault="00CA6CD6" w:rsidP="00CA6CD6">
      <w:pPr>
        <w:numPr>
          <w:ilvl w:val="0"/>
          <w:numId w:val="5"/>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Активно  впроваджувати  інноваційні  форми  та  методи  роботи  у  виховний  процес  за  всіма  напрямками. </w:t>
      </w:r>
      <w:r w:rsidRPr="00CA6CD6">
        <w:rPr>
          <w:rFonts w:ascii="Times New Roman" w:eastAsia="Times New Roman" w:hAnsi="Times New Roman" w:cs="Times New Roman"/>
          <w:i/>
          <w:iCs/>
          <w:color w:val="000000"/>
          <w:sz w:val="24"/>
          <w:szCs w:val="24"/>
          <w:lang w:eastAsia="uk-UA"/>
        </w:rPr>
        <w:t>(ЗДВР,  класні керівники)</w:t>
      </w:r>
    </w:p>
    <w:p w14:paraId="3B76B772"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Методична робота </w:t>
      </w:r>
    </w:p>
    <w:p w14:paraId="5468739E" w14:textId="77777777" w:rsidR="00CA6CD6" w:rsidRPr="00CA6CD6" w:rsidRDefault="00CA6CD6" w:rsidP="00CA6CD6">
      <w:pPr>
        <w:numPr>
          <w:ilvl w:val="0"/>
          <w:numId w:val="6"/>
        </w:numPr>
        <w:spacing w:after="0" w:line="240" w:lineRule="auto"/>
        <w:ind w:left="1069"/>
        <w:jc w:val="both"/>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CA6CD6">
        <w:rPr>
          <w:rFonts w:ascii="Times New Roman" w:eastAsia="Times New Roman" w:hAnsi="Times New Roman" w:cs="Times New Roman"/>
          <w:i/>
          <w:iCs/>
          <w:color w:val="000000"/>
          <w:sz w:val="24"/>
          <w:szCs w:val="24"/>
          <w:lang w:eastAsia="uk-UA"/>
        </w:rPr>
        <w:t>(Заступники  директора)</w:t>
      </w:r>
    </w:p>
    <w:p w14:paraId="4628611F"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w:t>
      </w:r>
      <w:r w:rsidRPr="00CA6CD6">
        <w:rPr>
          <w:rFonts w:ascii="Times New Roman" w:eastAsia="Times New Roman" w:hAnsi="Times New Roman" w:cs="Times New Roman"/>
          <w:color w:val="000000"/>
          <w:sz w:val="24"/>
          <w:szCs w:val="24"/>
          <w:lang w:eastAsia="uk-UA"/>
        </w:rPr>
        <w:t xml:space="preserve"> Здійснення заходів щодо підвищення культури співробітництва педагогів різних поколінь.                                     </w:t>
      </w:r>
      <w:r w:rsidRPr="00CA6CD6">
        <w:rPr>
          <w:rFonts w:ascii="Times New Roman" w:eastAsia="Times New Roman" w:hAnsi="Times New Roman" w:cs="Times New Roman"/>
          <w:i/>
          <w:iCs/>
          <w:color w:val="000000"/>
          <w:sz w:val="24"/>
          <w:szCs w:val="24"/>
          <w:lang w:eastAsia="uk-UA"/>
        </w:rPr>
        <w:t>(Заступники  директора)</w:t>
      </w:r>
    </w:p>
    <w:p w14:paraId="1622AB3F"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 xml:space="preserve">3. </w:t>
      </w:r>
      <w:r w:rsidRPr="00CA6CD6">
        <w:rPr>
          <w:rFonts w:ascii="Times New Roman" w:eastAsia="Times New Roman" w:hAnsi="Times New Roman" w:cs="Times New Roman"/>
          <w:color w:val="000000"/>
          <w:sz w:val="24"/>
          <w:szCs w:val="24"/>
          <w:lang w:eastAsia="uk-UA"/>
        </w:rPr>
        <w:t xml:space="preserve">Забезпечити результативну участь вчителів у конкурсах професійної майстерності різного рівня. </w:t>
      </w:r>
      <w:r w:rsidRPr="00CA6CD6">
        <w:rPr>
          <w:rFonts w:ascii="Times New Roman" w:eastAsia="Times New Roman" w:hAnsi="Times New Roman" w:cs="Times New Roman"/>
          <w:i/>
          <w:iCs/>
          <w:color w:val="000000"/>
          <w:sz w:val="24"/>
          <w:szCs w:val="24"/>
          <w:lang w:eastAsia="uk-UA"/>
        </w:rPr>
        <w:t>(Заступник  директора)</w:t>
      </w:r>
    </w:p>
    <w:p w14:paraId="4B104037"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4.</w:t>
      </w:r>
      <w:r w:rsidRPr="00CA6CD6">
        <w:rPr>
          <w:rFonts w:ascii="Times New Roman" w:eastAsia="Times New Roman" w:hAnsi="Times New Roman" w:cs="Times New Roman"/>
          <w:color w:val="000000"/>
          <w:sz w:val="24"/>
          <w:szCs w:val="24"/>
          <w:lang w:eastAsia="uk-UA"/>
        </w:rPr>
        <w:t xml:space="preserve"> Педпрацівникам створювати та  розміщувати на освітніх сайтах власні розробки, публікації; створити власне електронне портфоліо. </w:t>
      </w:r>
      <w:r w:rsidRPr="00CA6CD6">
        <w:rPr>
          <w:rFonts w:ascii="Times New Roman" w:eastAsia="Times New Roman" w:hAnsi="Times New Roman" w:cs="Times New Roman"/>
          <w:i/>
          <w:iCs/>
          <w:color w:val="000000"/>
          <w:sz w:val="24"/>
          <w:szCs w:val="24"/>
          <w:lang w:eastAsia="uk-UA"/>
        </w:rPr>
        <w:t>(Педагогічні працівники)</w:t>
      </w:r>
    </w:p>
    <w:p w14:paraId="497C5DE3"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w:t>
      </w:r>
      <w:r w:rsidRPr="00CA6CD6">
        <w:rPr>
          <w:rFonts w:ascii="Times New Roman" w:eastAsia="Times New Roman" w:hAnsi="Times New Roman" w:cs="Times New Roman"/>
          <w:color w:val="000000"/>
          <w:sz w:val="24"/>
          <w:szCs w:val="24"/>
          <w:lang w:eastAsia="uk-UA"/>
        </w:rPr>
        <w:t xml:space="preserve">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r w:rsidRPr="00CA6CD6">
        <w:rPr>
          <w:rFonts w:ascii="Times New Roman" w:eastAsia="Times New Roman" w:hAnsi="Times New Roman" w:cs="Times New Roman"/>
          <w:i/>
          <w:iCs/>
          <w:color w:val="000000"/>
          <w:sz w:val="24"/>
          <w:szCs w:val="24"/>
          <w:lang w:eastAsia="uk-UA"/>
        </w:rPr>
        <w:t xml:space="preserve"> (Педагогічні працівники)</w:t>
      </w:r>
    </w:p>
    <w:p w14:paraId="432ABA7C"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6.</w:t>
      </w:r>
      <w:r w:rsidRPr="00CA6CD6">
        <w:rPr>
          <w:rFonts w:ascii="Times New Roman" w:eastAsia="Times New Roman" w:hAnsi="Times New Roman" w:cs="Times New Roman"/>
          <w:color w:val="000000"/>
          <w:sz w:val="24"/>
          <w:szCs w:val="24"/>
          <w:lang w:eastAsia="uk-UA"/>
        </w:rPr>
        <w:t xml:space="preserve">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r w:rsidRPr="00CA6CD6">
        <w:rPr>
          <w:rFonts w:ascii="Times New Roman" w:eastAsia="Times New Roman" w:hAnsi="Times New Roman" w:cs="Times New Roman"/>
          <w:i/>
          <w:iCs/>
          <w:color w:val="000000"/>
          <w:sz w:val="24"/>
          <w:szCs w:val="24"/>
          <w:lang w:eastAsia="uk-UA"/>
        </w:rPr>
        <w:t xml:space="preserve"> (Педагогічні працівники)</w:t>
      </w:r>
    </w:p>
    <w:p w14:paraId="59410BE6" w14:textId="77777777" w:rsidR="00CA6CD6" w:rsidRPr="00CA6CD6" w:rsidRDefault="00CA6CD6" w:rsidP="00CA6CD6">
      <w:pPr>
        <w:spacing w:after="0" w:line="240" w:lineRule="auto"/>
        <w:ind w:firstLine="6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lastRenderedPageBreak/>
        <w:t xml:space="preserve">7. </w:t>
      </w:r>
      <w:r w:rsidRPr="00CA6CD6">
        <w:rPr>
          <w:rFonts w:ascii="Times New Roman" w:eastAsia="Times New Roman" w:hAnsi="Times New Roman" w:cs="Times New Roman"/>
          <w:color w:val="000000"/>
          <w:sz w:val="24"/>
          <w:szCs w:val="24"/>
          <w:lang w:eastAsia="uk-UA"/>
        </w:rPr>
        <w:t xml:space="preserve">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w:t>
      </w:r>
      <w:r w:rsidRPr="00CA6CD6">
        <w:rPr>
          <w:rFonts w:ascii="Times New Roman" w:eastAsia="Times New Roman" w:hAnsi="Times New Roman" w:cs="Times New Roman"/>
          <w:i/>
          <w:iCs/>
          <w:color w:val="000000"/>
          <w:sz w:val="24"/>
          <w:szCs w:val="24"/>
          <w:lang w:eastAsia="uk-UA"/>
        </w:rPr>
        <w:t>(Заступники  директора)</w:t>
      </w:r>
    </w:p>
    <w:p w14:paraId="2F726321"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Господарча діяльність</w:t>
      </w:r>
    </w:p>
    <w:p w14:paraId="5251A408"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1.</w:t>
      </w:r>
      <w:r w:rsidRPr="00CA6CD6">
        <w:rPr>
          <w:rFonts w:ascii="Times New Roman" w:eastAsia="Times New Roman" w:hAnsi="Times New Roman" w:cs="Times New Roman"/>
          <w:color w:val="000000"/>
          <w:sz w:val="24"/>
          <w:szCs w:val="24"/>
          <w:lang w:eastAsia="uk-UA"/>
        </w:rPr>
        <w:t>  Провести капітальний ремонт харчоблоку закладу освіти. </w:t>
      </w:r>
    </w:p>
    <w:p w14:paraId="210EA5D8"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2.</w:t>
      </w:r>
      <w:r w:rsidRPr="00CA6CD6">
        <w:rPr>
          <w:rFonts w:ascii="Times New Roman" w:eastAsia="Times New Roman" w:hAnsi="Times New Roman" w:cs="Times New Roman"/>
          <w:color w:val="000000"/>
          <w:sz w:val="24"/>
          <w:szCs w:val="24"/>
          <w:lang w:eastAsia="uk-UA"/>
        </w:rPr>
        <w:t>  Проведення якісного ремонту в укритті та облаштування укриття відповідно до вимог.</w:t>
      </w:r>
    </w:p>
    <w:p w14:paraId="49FD0844"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3.</w:t>
      </w:r>
      <w:r w:rsidRPr="00CA6CD6">
        <w:rPr>
          <w:rFonts w:ascii="Times New Roman" w:eastAsia="Times New Roman" w:hAnsi="Times New Roman" w:cs="Times New Roman"/>
          <w:color w:val="000000"/>
          <w:sz w:val="24"/>
          <w:szCs w:val="24"/>
          <w:lang w:eastAsia="uk-UA"/>
        </w:rPr>
        <w:t>  Проведення заміни освітлювальних приладів.</w:t>
      </w:r>
    </w:p>
    <w:p w14:paraId="0B32E668"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5.</w:t>
      </w:r>
      <w:r w:rsidRPr="00CA6CD6">
        <w:rPr>
          <w:rFonts w:ascii="Times New Roman" w:eastAsia="Times New Roman" w:hAnsi="Times New Roman" w:cs="Times New Roman"/>
          <w:color w:val="000000"/>
          <w:sz w:val="24"/>
          <w:szCs w:val="24"/>
          <w:lang w:eastAsia="uk-UA"/>
        </w:rPr>
        <w:t>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3ABDE51F"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6.</w:t>
      </w:r>
      <w:r w:rsidRPr="00CA6CD6">
        <w:rPr>
          <w:rFonts w:ascii="Times New Roman" w:eastAsia="Times New Roman" w:hAnsi="Times New Roman" w:cs="Times New Roman"/>
          <w:color w:val="000000"/>
          <w:sz w:val="24"/>
          <w:szCs w:val="24"/>
          <w:lang w:eastAsia="uk-UA"/>
        </w:rPr>
        <w:t>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14:paraId="220B98BA" w14:textId="77777777" w:rsidR="00CA6CD6" w:rsidRPr="00CA6CD6" w:rsidRDefault="00CA6CD6" w:rsidP="00CA6CD6">
      <w:pPr>
        <w:spacing w:after="0" w:line="240" w:lineRule="auto"/>
        <w:ind w:firstLine="709"/>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7.</w:t>
      </w:r>
      <w:r w:rsidRPr="00CA6CD6">
        <w:rPr>
          <w:rFonts w:ascii="Times New Roman" w:eastAsia="Times New Roman" w:hAnsi="Times New Roman" w:cs="Times New Roman"/>
          <w:color w:val="000000"/>
          <w:sz w:val="24"/>
          <w:szCs w:val="24"/>
          <w:lang w:eastAsia="uk-UA"/>
        </w:rPr>
        <w:t>  Вжити всіх необхідних заходів із забезпечення економного споживання енергоресурсів.</w:t>
      </w:r>
    </w:p>
    <w:p w14:paraId="31EECF78" w14:textId="77777777" w:rsidR="00CA6CD6" w:rsidRPr="00CA6CD6" w:rsidRDefault="00CA6CD6" w:rsidP="00CA6CD6">
      <w:pPr>
        <w:spacing w:after="0" w:line="240" w:lineRule="auto"/>
        <w:ind w:firstLine="709"/>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3300"/>
          <w:sz w:val="24"/>
          <w:szCs w:val="24"/>
          <w:u w:val="single"/>
          <w:lang w:eastAsia="uk-UA"/>
        </w:rPr>
        <w:t>Адміністративна діяльність </w:t>
      </w:r>
    </w:p>
    <w:p w14:paraId="3199F567"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 </w:t>
      </w:r>
      <w:r w:rsidRPr="00CA6CD6">
        <w:rPr>
          <w:rFonts w:ascii="Times New Roman" w:eastAsia="Times New Roman" w:hAnsi="Times New Roman" w:cs="Times New Roman"/>
          <w:i/>
          <w:iCs/>
          <w:color w:val="000000"/>
          <w:sz w:val="24"/>
          <w:szCs w:val="24"/>
          <w:lang w:eastAsia="uk-UA"/>
        </w:rPr>
        <w:t>(Адміністрація, засновник, педагогічні працівники)</w:t>
      </w:r>
    </w:p>
    <w:p w14:paraId="7A683CD7"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Забезпечити реалізацію Стратегії розвитку закладу освіти на 2022-2026 роки.</w:t>
      </w:r>
      <w:r w:rsidRPr="00CA6CD6">
        <w:rPr>
          <w:rFonts w:ascii="Times New Roman" w:eastAsia="Times New Roman" w:hAnsi="Times New Roman" w:cs="Times New Roman"/>
          <w:i/>
          <w:iCs/>
          <w:color w:val="000000"/>
          <w:sz w:val="24"/>
          <w:szCs w:val="24"/>
          <w:lang w:eastAsia="uk-UA"/>
        </w:rPr>
        <w:t xml:space="preserve"> (Адміністрація закладу освіти)</w:t>
      </w:r>
    </w:p>
    <w:p w14:paraId="0BF30ECD"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Разом із засновником забезпечити оновлення та зміцнення навчально-матеріальної бази згідно Стратегії.</w:t>
      </w:r>
      <w:r w:rsidRPr="00CA6CD6">
        <w:rPr>
          <w:rFonts w:ascii="Times New Roman" w:eastAsia="Times New Roman" w:hAnsi="Times New Roman" w:cs="Times New Roman"/>
          <w:i/>
          <w:iCs/>
          <w:color w:val="000000"/>
          <w:sz w:val="24"/>
          <w:szCs w:val="24"/>
          <w:lang w:eastAsia="uk-UA"/>
        </w:rPr>
        <w:t xml:space="preserve"> (Адміністрація закладу освіти, засновник)</w:t>
      </w:r>
    </w:p>
    <w:p w14:paraId="068B8A58"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Працювати над ефективною взаємодією органів громадського самоврядування та керівництва закладу освіти. </w:t>
      </w:r>
      <w:r w:rsidRPr="00CA6CD6">
        <w:rPr>
          <w:rFonts w:ascii="Times New Roman" w:eastAsia="Times New Roman" w:hAnsi="Times New Roman" w:cs="Times New Roman"/>
          <w:i/>
          <w:iCs/>
          <w:color w:val="000000"/>
          <w:sz w:val="24"/>
          <w:szCs w:val="24"/>
          <w:lang w:eastAsia="uk-UA"/>
        </w:rPr>
        <w:t>(Адміністрація закладу освіти)</w:t>
      </w:r>
    </w:p>
    <w:p w14:paraId="32470A77"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r w:rsidRPr="00CA6CD6">
        <w:rPr>
          <w:rFonts w:ascii="Times New Roman" w:eastAsia="Times New Roman" w:hAnsi="Times New Roman" w:cs="Times New Roman"/>
          <w:i/>
          <w:iCs/>
          <w:color w:val="000000"/>
          <w:sz w:val="24"/>
          <w:szCs w:val="24"/>
          <w:lang w:eastAsia="uk-UA"/>
        </w:rPr>
        <w:t xml:space="preserve"> (Адміністрація закладу освіти)</w:t>
      </w:r>
    </w:p>
    <w:p w14:paraId="6A694F6B" w14:textId="77777777" w:rsidR="00CA6CD6" w:rsidRPr="00CA6CD6" w:rsidRDefault="00CA6CD6" w:rsidP="00CA6CD6">
      <w:pPr>
        <w:numPr>
          <w:ilvl w:val="0"/>
          <w:numId w:val="7"/>
        </w:numPr>
        <w:spacing w:after="0" w:line="240" w:lineRule="auto"/>
        <w:ind w:left="1069"/>
        <w:jc w:val="both"/>
        <w:textAlignment w:val="baseline"/>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color w:val="000000"/>
          <w:sz w:val="24"/>
          <w:szCs w:val="24"/>
          <w:lang w:eastAsia="uk-UA"/>
        </w:rPr>
        <w:t>З метою забезпечення інформаційної відкритості закладу освіти, оновити сайт закладу освіти. Забезпечувати своєчасність розміщення інформації.</w:t>
      </w:r>
      <w:r w:rsidRPr="00CA6CD6">
        <w:rPr>
          <w:rFonts w:ascii="Times New Roman" w:eastAsia="Times New Roman" w:hAnsi="Times New Roman" w:cs="Times New Roman"/>
          <w:i/>
          <w:iCs/>
          <w:color w:val="000000"/>
          <w:sz w:val="24"/>
          <w:szCs w:val="24"/>
          <w:lang w:eastAsia="uk-UA"/>
        </w:rPr>
        <w:t xml:space="preserve"> (Адміністрація закладу освіти, відповідальний за ведення сайту закладу освіти)</w:t>
      </w:r>
    </w:p>
    <w:p w14:paraId="6518B40E" w14:textId="77777777" w:rsidR="00CA6CD6" w:rsidRPr="00CA6CD6" w:rsidRDefault="00CA6CD6" w:rsidP="00CA6CD6">
      <w:pPr>
        <w:spacing w:after="0" w:line="240" w:lineRule="auto"/>
        <w:jc w:val="both"/>
        <w:textAlignment w:val="baseline"/>
        <w:rPr>
          <w:rFonts w:ascii="Times New Roman" w:eastAsia="Times New Roman" w:hAnsi="Times New Roman" w:cs="Times New Roman"/>
          <w:b/>
          <w:bCs/>
          <w:color w:val="000000"/>
          <w:sz w:val="28"/>
          <w:szCs w:val="28"/>
          <w:lang w:eastAsia="uk-UA"/>
        </w:rPr>
      </w:pPr>
    </w:p>
    <w:p w14:paraId="3FD2968F"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0C2D68D6"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4AE90754"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4F27D793"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1C89AF71"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7A440D74"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66695FB7" w14:textId="77777777" w:rsidR="00FC2435" w:rsidRDefault="00FC2435"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p>
    <w:p w14:paraId="7FC06469" w14:textId="1FC512A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eastAsia="ru-RU"/>
        </w:rPr>
      </w:pPr>
      <w:r w:rsidRPr="00CA6CD6">
        <w:rPr>
          <w:rFonts w:ascii="Times New Roman" w:eastAsia="Times New Roman" w:hAnsi="Times New Roman"/>
          <w:b/>
          <w:sz w:val="32"/>
          <w:szCs w:val="32"/>
          <w:lang w:eastAsia="ru-RU"/>
        </w:rPr>
        <w:t>Р о з д і л  ІІ</w:t>
      </w:r>
    </w:p>
    <w:p w14:paraId="12D8FC7E"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eastAsia="ru-RU"/>
        </w:rPr>
      </w:pPr>
      <w:r w:rsidRPr="00CA6CD6">
        <w:rPr>
          <w:rFonts w:ascii="Times New Roman" w:eastAsia="Times New Roman" w:hAnsi="Times New Roman"/>
          <w:b/>
          <w:sz w:val="28"/>
          <w:szCs w:val="28"/>
          <w:lang w:eastAsia="ru-RU"/>
        </w:rPr>
        <w:t>ОСВІТНЄ СЕРЕДОВИЩЕ ЗАКЛАДУ ОСВІТИ</w:t>
      </w:r>
    </w:p>
    <w:p w14:paraId="295B3A6D"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eastAsia="ru-RU"/>
        </w:rPr>
      </w:pPr>
      <w:r w:rsidRPr="00CA6CD6">
        <w:rPr>
          <w:rFonts w:ascii="Times New Roman" w:eastAsia="Times New Roman" w:hAnsi="Times New Roman"/>
          <w:b/>
          <w:sz w:val="28"/>
          <w:szCs w:val="28"/>
          <w:lang w:eastAsia="ru-RU"/>
        </w:rPr>
        <w:t>2.1.Забезпечення комфортних і безпечних умов навчання і праці</w:t>
      </w:r>
    </w:p>
    <w:p w14:paraId="2BDD3A78" w14:textId="77777777" w:rsidR="00CA6CD6" w:rsidRPr="00CA6CD6" w:rsidRDefault="00CA6CD6" w:rsidP="00CA6CD6">
      <w:pPr>
        <w:spacing w:after="0" w:line="240" w:lineRule="auto"/>
        <w:ind w:right="2012"/>
        <w:rPr>
          <w:rFonts w:ascii="Times New Roman" w:eastAsia="Times New Roman" w:hAnsi="Times New Roman" w:cs="Times New Roman"/>
          <w:sz w:val="24"/>
          <w:szCs w:val="24"/>
          <w:lang w:eastAsia="uk-UA"/>
        </w:rPr>
      </w:pPr>
      <w:r w:rsidRPr="004F3815">
        <w:rPr>
          <w:rFonts w:ascii="Times New Roman" w:eastAsia="Times New Roman" w:hAnsi="Times New Roman"/>
          <w:b/>
          <w:sz w:val="28"/>
          <w:szCs w:val="28"/>
          <w:lang w:val="ru-RU" w:eastAsia="ru-RU"/>
        </w:rPr>
        <w:t>2/1/1</w:t>
      </w:r>
      <w:r w:rsidRPr="00CA6CD6">
        <w:rPr>
          <w:rFonts w:ascii="Times New Roman" w:eastAsia="Times New Roman" w:hAnsi="Times New Roman"/>
          <w:b/>
          <w:sz w:val="28"/>
          <w:szCs w:val="28"/>
          <w:lang w:eastAsia="ru-RU"/>
        </w:rPr>
        <w:t>.</w:t>
      </w:r>
      <w:r w:rsidRPr="00CA6CD6">
        <w:rPr>
          <w:rFonts w:ascii="Times New Roman" w:eastAsia="Times New Roman" w:hAnsi="Times New Roman"/>
          <w:b/>
          <w:sz w:val="28"/>
          <w:szCs w:val="28"/>
          <w:lang w:eastAsia="ru-RU"/>
        </w:rPr>
        <w:tab/>
      </w: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Забезпечення комфортних і  безпечних умов навчання та праці </w:t>
      </w:r>
    </w:p>
    <w:p w14:paraId="6118E363"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eastAsia="ru-RU"/>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Приміщення і територія закладу освіти є безпечними та комфортними для навчання та праці </w:t>
      </w:r>
    </w:p>
    <w:p w14:paraId="12D825FC"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CA6CD6">
        <w:rPr>
          <w:rFonts w:ascii="Times New Roman" w:eastAsia="Times New Roman" w:hAnsi="Times New Roman"/>
          <w:b/>
          <w:sz w:val="24"/>
          <w:szCs w:val="24"/>
          <w:lang w:eastAsia="ru-RU"/>
        </w:rPr>
        <w:t xml:space="preserve">2.1.1.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998"/>
        <w:gridCol w:w="1418"/>
        <w:gridCol w:w="1461"/>
        <w:gridCol w:w="1368"/>
      </w:tblGrid>
      <w:tr w:rsidR="00CA6CD6" w:rsidRPr="00CA6CD6" w14:paraId="4844D05A" w14:textId="77777777" w:rsidTr="00E76E70">
        <w:tc>
          <w:tcPr>
            <w:tcW w:w="559" w:type="dxa"/>
            <w:shd w:val="clear" w:color="auto" w:fill="auto"/>
          </w:tcPr>
          <w:p w14:paraId="0935DFEF" w14:textId="77777777" w:rsidR="00CA6CD6" w:rsidRPr="00CA6CD6" w:rsidRDefault="00CA6CD6" w:rsidP="00CA6CD6">
            <w:pPr>
              <w:jc w:val="center"/>
              <w:rPr>
                <w:rFonts w:ascii="Times New Roman" w:hAnsi="Times New Roman"/>
                <w:b/>
                <w:sz w:val="20"/>
                <w:szCs w:val="20"/>
                <w:lang w:eastAsia="ru-RU"/>
              </w:rPr>
            </w:pPr>
            <w:r w:rsidRPr="00CA6CD6">
              <w:rPr>
                <w:rFonts w:ascii="Times New Roman" w:eastAsia="Times New Roman" w:hAnsi="Times New Roman"/>
                <w:b/>
                <w:bCs/>
                <w:sz w:val="28"/>
                <w:szCs w:val="28"/>
                <w:u w:val="single"/>
                <w:lang w:eastAsia="ru-RU"/>
              </w:rPr>
              <w:lastRenderedPageBreak/>
              <w:t xml:space="preserve"> </w:t>
            </w:r>
            <w:r w:rsidRPr="00CA6CD6">
              <w:rPr>
                <w:rFonts w:ascii="Times New Roman" w:hAnsi="Times New Roman"/>
                <w:b/>
                <w:sz w:val="20"/>
                <w:szCs w:val="20"/>
                <w:lang w:eastAsia="ru-RU"/>
              </w:rPr>
              <w:t>№</w:t>
            </w:r>
          </w:p>
          <w:p w14:paraId="72DC8DD1"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4998" w:type="dxa"/>
            <w:shd w:val="clear" w:color="auto" w:fill="auto"/>
          </w:tcPr>
          <w:p w14:paraId="12397B65"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18" w:type="dxa"/>
            <w:shd w:val="clear" w:color="auto" w:fill="auto"/>
          </w:tcPr>
          <w:p w14:paraId="423F9DE5"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461" w:type="dxa"/>
            <w:shd w:val="clear" w:color="auto" w:fill="auto"/>
          </w:tcPr>
          <w:p w14:paraId="1D99299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68" w:type="dxa"/>
            <w:shd w:val="clear" w:color="auto" w:fill="auto"/>
          </w:tcPr>
          <w:p w14:paraId="17DE5A8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1A0210F1" w14:textId="77777777" w:rsidTr="00E76E70">
        <w:tc>
          <w:tcPr>
            <w:tcW w:w="9804" w:type="dxa"/>
            <w:gridSpan w:val="5"/>
            <w:shd w:val="clear" w:color="auto" w:fill="auto"/>
          </w:tcPr>
          <w:p w14:paraId="12F9F39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Створення оптимальних умов щодо організованого початку навчального  року</w:t>
            </w:r>
          </w:p>
        </w:tc>
      </w:tr>
      <w:tr w:rsidR="00CA6CD6" w:rsidRPr="00CA6CD6" w14:paraId="037D8969" w14:textId="77777777" w:rsidTr="00E76E70">
        <w:tc>
          <w:tcPr>
            <w:tcW w:w="559" w:type="dxa"/>
            <w:shd w:val="clear" w:color="auto" w:fill="auto"/>
          </w:tcPr>
          <w:p w14:paraId="5C50AC6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DF3478F"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ознайомлення та вивчення нормативних документів та розпорядчих актів Міністерства культури та інформаційної політики України та Міністерства освіти і науки України,про підготовку та організований початок 2024/2025 навчального року.</w:t>
            </w:r>
          </w:p>
        </w:tc>
        <w:tc>
          <w:tcPr>
            <w:tcW w:w="1418" w:type="dxa"/>
            <w:shd w:val="clear" w:color="auto" w:fill="auto"/>
          </w:tcPr>
          <w:p w14:paraId="190D05C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p w14:paraId="23A2778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2024</w:t>
            </w:r>
          </w:p>
        </w:tc>
        <w:tc>
          <w:tcPr>
            <w:tcW w:w="1461" w:type="dxa"/>
            <w:shd w:val="clear" w:color="auto" w:fill="auto"/>
          </w:tcPr>
          <w:p w14:paraId="2AD1768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40BBE644" w14:textId="77777777" w:rsidR="00CA6CD6" w:rsidRPr="00CA6CD6" w:rsidRDefault="00CA6CD6" w:rsidP="00CA6CD6">
            <w:pPr>
              <w:rPr>
                <w:rFonts w:ascii="Times New Roman" w:hAnsi="Times New Roman"/>
                <w:sz w:val="20"/>
                <w:szCs w:val="20"/>
                <w:lang w:eastAsia="ru-RU"/>
              </w:rPr>
            </w:pPr>
          </w:p>
        </w:tc>
      </w:tr>
      <w:tr w:rsidR="00CA6CD6" w:rsidRPr="00CA6CD6" w14:paraId="33503B0E" w14:textId="77777777" w:rsidTr="00E76E70">
        <w:tc>
          <w:tcPr>
            <w:tcW w:w="559" w:type="dxa"/>
            <w:shd w:val="clear" w:color="auto" w:fill="auto"/>
          </w:tcPr>
          <w:p w14:paraId="020D384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50356319"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організацію освітнього процесу  за затвердженим в установленому порядку річним навчальним планом на 2024/2025 навчальний рік.</w:t>
            </w:r>
          </w:p>
        </w:tc>
        <w:tc>
          <w:tcPr>
            <w:tcW w:w="1418" w:type="dxa"/>
            <w:shd w:val="clear" w:color="auto" w:fill="auto"/>
          </w:tcPr>
          <w:p w14:paraId="2B27855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461" w:type="dxa"/>
            <w:shd w:val="clear" w:color="auto" w:fill="auto"/>
          </w:tcPr>
          <w:p w14:paraId="2633EBA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30E3EEE3" w14:textId="77777777" w:rsidR="00CA6CD6" w:rsidRPr="00CA6CD6" w:rsidRDefault="00CA6CD6" w:rsidP="00CA6CD6">
            <w:pPr>
              <w:rPr>
                <w:rFonts w:ascii="Times New Roman" w:hAnsi="Times New Roman"/>
                <w:sz w:val="20"/>
                <w:szCs w:val="20"/>
                <w:lang w:eastAsia="ru-RU"/>
              </w:rPr>
            </w:pPr>
          </w:p>
        </w:tc>
      </w:tr>
      <w:tr w:rsidR="00CA6CD6" w:rsidRPr="00CA6CD6" w14:paraId="2EE886B8" w14:textId="77777777" w:rsidTr="00E76E70">
        <w:tc>
          <w:tcPr>
            <w:tcW w:w="559" w:type="dxa"/>
            <w:shd w:val="clear" w:color="auto" w:fill="auto"/>
          </w:tcPr>
          <w:p w14:paraId="27F6519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2FA4EEF7"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Сформувати оптимальну мережу закладу на 2024/2025 навчальний рік з урахуванням конкурсних випробовувань</w:t>
            </w:r>
          </w:p>
        </w:tc>
        <w:tc>
          <w:tcPr>
            <w:tcW w:w="1418" w:type="dxa"/>
            <w:shd w:val="clear" w:color="auto" w:fill="auto"/>
          </w:tcPr>
          <w:p w14:paraId="65703CC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p w14:paraId="1DD901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2024</w:t>
            </w:r>
          </w:p>
        </w:tc>
        <w:tc>
          <w:tcPr>
            <w:tcW w:w="1461" w:type="dxa"/>
            <w:shd w:val="clear" w:color="auto" w:fill="auto"/>
          </w:tcPr>
          <w:p w14:paraId="290935B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615FAFCF" w14:textId="77777777" w:rsidR="00CA6CD6" w:rsidRPr="00CA6CD6" w:rsidRDefault="00CA6CD6" w:rsidP="00CA6CD6">
            <w:pPr>
              <w:rPr>
                <w:rFonts w:ascii="Times New Roman" w:hAnsi="Times New Roman"/>
                <w:sz w:val="20"/>
                <w:szCs w:val="20"/>
                <w:lang w:eastAsia="ru-RU"/>
              </w:rPr>
            </w:pPr>
          </w:p>
        </w:tc>
      </w:tr>
      <w:tr w:rsidR="00CA6CD6" w:rsidRPr="00CA6CD6" w14:paraId="06BF75DB" w14:textId="77777777" w:rsidTr="00E76E70">
        <w:tc>
          <w:tcPr>
            <w:tcW w:w="559" w:type="dxa"/>
            <w:shd w:val="clear" w:color="auto" w:fill="auto"/>
          </w:tcPr>
          <w:p w14:paraId="2985179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71E7A28C"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конкурсний набір учнів до 1-х та різних класів відповідно до державного замовлення.</w:t>
            </w:r>
          </w:p>
        </w:tc>
        <w:tc>
          <w:tcPr>
            <w:tcW w:w="1418" w:type="dxa"/>
            <w:shd w:val="clear" w:color="auto" w:fill="auto"/>
          </w:tcPr>
          <w:p w14:paraId="5E53BDC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4DA3A0B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19590271" w14:textId="77777777" w:rsidR="00CA6CD6" w:rsidRPr="00CA6CD6" w:rsidRDefault="00CA6CD6" w:rsidP="00CA6CD6">
            <w:pPr>
              <w:rPr>
                <w:rFonts w:ascii="Times New Roman" w:hAnsi="Times New Roman"/>
                <w:sz w:val="20"/>
                <w:szCs w:val="20"/>
                <w:lang w:eastAsia="ru-RU"/>
              </w:rPr>
            </w:pPr>
          </w:p>
        </w:tc>
      </w:tr>
      <w:tr w:rsidR="00CA6CD6" w:rsidRPr="00CA6CD6" w14:paraId="7A85C5D6" w14:textId="77777777" w:rsidTr="00E76E70">
        <w:tc>
          <w:tcPr>
            <w:tcW w:w="559" w:type="dxa"/>
            <w:shd w:val="clear" w:color="auto" w:fill="auto"/>
          </w:tcPr>
          <w:p w14:paraId="7A190D0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2E14ACEA"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Затвердити шкільну мережу та контингент учнів на 2024/2025 навчальний рік.</w:t>
            </w:r>
          </w:p>
        </w:tc>
        <w:tc>
          <w:tcPr>
            <w:tcW w:w="1418" w:type="dxa"/>
            <w:shd w:val="clear" w:color="auto" w:fill="auto"/>
          </w:tcPr>
          <w:p w14:paraId="6A3A66D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5D88648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54848240" w14:textId="77777777" w:rsidR="00CA6CD6" w:rsidRPr="00CA6CD6" w:rsidRDefault="00CA6CD6" w:rsidP="00CA6CD6">
            <w:pPr>
              <w:rPr>
                <w:rFonts w:ascii="Times New Roman" w:hAnsi="Times New Roman"/>
                <w:sz w:val="20"/>
                <w:szCs w:val="20"/>
                <w:lang w:eastAsia="ru-RU"/>
              </w:rPr>
            </w:pPr>
          </w:p>
        </w:tc>
      </w:tr>
      <w:tr w:rsidR="00CA6CD6" w:rsidRPr="00CA6CD6" w14:paraId="5D168F1D" w14:textId="77777777" w:rsidTr="00E76E70">
        <w:tc>
          <w:tcPr>
            <w:tcW w:w="559" w:type="dxa"/>
            <w:shd w:val="clear" w:color="auto" w:fill="auto"/>
          </w:tcPr>
          <w:p w14:paraId="790394D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97287FA"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Скласти та здати статистичні звіти за формами ЗНЗ-1,   77-РВК.</w:t>
            </w:r>
          </w:p>
        </w:tc>
        <w:tc>
          <w:tcPr>
            <w:tcW w:w="1418" w:type="dxa"/>
            <w:shd w:val="clear" w:color="auto" w:fill="auto"/>
          </w:tcPr>
          <w:p w14:paraId="59D7436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30.09.2024</w:t>
            </w:r>
          </w:p>
        </w:tc>
        <w:tc>
          <w:tcPr>
            <w:tcW w:w="1461" w:type="dxa"/>
            <w:shd w:val="clear" w:color="auto" w:fill="auto"/>
          </w:tcPr>
          <w:p w14:paraId="3240DDF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7D9044FD"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    кадри</w:t>
            </w:r>
          </w:p>
        </w:tc>
        <w:tc>
          <w:tcPr>
            <w:tcW w:w="1368" w:type="dxa"/>
            <w:shd w:val="clear" w:color="auto" w:fill="auto"/>
          </w:tcPr>
          <w:p w14:paraId="22B38C35" w14:textId="77777777" w:rsidR="00CA6CD6" w:rsidRPr="00CA6CD6" w:rsidRDefault="00CA6CD6" w:rsidP="00CA6CD6">
            <w:pPr>
              <w:rPr>
                <w:rFonts w:ascii="Times New Roman" w:hAnsi="Times New Roman"/>
                <w:sz w:val="20"/>
                <w:szCs w:val="20"/>
                <w:lang w:eastAsia="ru-RU"/>
              </w:rPr>
            </w:pPr>
          </w:p>
        </w:tc>
      </w:tr>
      <w:tr w:rsidR="00CA6CD6" w:rsidRPr="00CA6CD6" w14:paraId="4054A82A" w14:textId="77777777" w:rsidTr="00E76E70">
        <w:tc>
          <w:tcPr>
            <w:tcW w:w="559" w:type="dxa"/>
            <w:shd w:val="clear" w:color="auto" w:fill="auto"/>
          </w:tcPr>
          <w:p w14:paraId="457D3EC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70DE19B4"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комплектування ліцею педагогічними кадрами.</w:t>
            </w:r>
          </w:p>
        </w:tc>
        <w:tc>
          <w:tcPr>
            <w:tcW w:w="1418" w:type="dxa"/>
            <w:shd w:val="clear" w:color="auto" w:fill="auto"/>
          </w:tcPr>
          <w:p w14:paraId="138CFE3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23002B3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5886A429" w14:textId="77777777" w:rsidR="00CA6CD6" w:rsidRPr="00CA6CD6" w:rsidRDefault="00CA6CD6" w:rsidP="00CA6CD6">
            <w:pPr>
              <w:rPr>
                <w:rFonts w:ascii="Times New Roman" w:hAnsi="Times New Roman"/>
                <w:sz w:val="20"/>
                <w:szCs w:val="20"/>
                <w:lang w:eastAsia="ru-RU"/>
              </w:rPr>
            </w:pPr>
          </w:p>
        </w:tc>
      </w:tr>
      <w:tr w:rsidR="00CA6CD6" w:rsidRPr="00CA6CD6" w14:paraId="0FAB6AD7" w14:textId="77777777" w:rsidTr="00E76E70">
        <w:tc>
          <w:tcPr>
            <w:tcW w:w="559" w:type="dxa"/>
            <w:shd w:val="clear" w:color="auto" w:fill="auto"/>
          </w:tcPr>
          <w:p w14:paraId="0AC422F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217EDB37"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Розподілити, погодити з профспілковим комітетом                          та затвердити тижневе навантаження педагогічних працівників на 2024/2025навчальний рік.</w:t>
            </w:r>
          </w:p>
        </w:tc>
        <w:tc>
          <w:tcPr>
            <w:tcW w:w="1418" w:type="dxa"/>
            <w:shd w:val="clear" w:color="auto" w:fill="auto"/>
          </w:tcPr>
          <w:p w14:paraId="1AAC934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699A59B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p w14:paraId="61709C4B"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   заступники</w:t>
            </w:r>
          </w:p>
        </w:tc>
        <w:tc>
          <w:tcPr>
            <w:tcW w:w="1368" w:type="dxa"/>
            <w:shd w:val="clear" w:color="auto" w:fill="auto"/>
          </w:tcPr>
          <w:p w14:paraId="3828C8C8" w14:textId="77777777" w:rsidR="00CA6CD6" w:rsidRPr="00CA6CD6" w:rsidRDefault="00CA6CD6" w:rsidP="00CA6CD6">
            <w:pPr>
              <w:rPr>
                <w:rFonts w:ascii="Times New Roman" w:hAnsi="Times New Roman"/>
                <w:sz w:val="20"/>
                <w:szCs w:val="20"/>
                <w:lang w:eastAsia="ru-RU"/>
              </w:rPr>
            </w:pPr>
          </w:p>
        </w:tc>
      </w:tr>
      <w:tr w:rsidR="00CA6CD6" w:rsidRPr="00CA6CD6" w14:paraId="79D3C470" w14:textId="77777777" w:rsidTr="00E76E70">
        <w:tc>
          <w:tcPr>
            <w:tcW w:w="559" w:type="dxa"/>
            <w:shd w:val="clear" w:color="auto" w:fill="auto"/>
          </w:tcPr>
          <w:p w14:paraId="3E2E66D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52C0A7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Узгодити розклад занять на 2024/2025 навчальний рік</w:t>
            </w:r>
          </w:p>
        </w:tc>
        <w:tc>
          <w:tcPr>
            <w:tcW w:w="1418" w:type="dxa"/>
            <w:shd w:val="clear" w:color="auto" w:fill="auto"/>
          </w:tcPr>
          <w:p w14:paraId="55995DB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77AC954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32E70122" w14:textId="77777777" w:rsidR="00CA6CD6" w:rsidRPr="00CA6CD6" w:rsidRDefault="00CA6CD6" w:rsidP="00CA6CD6">
            <w:pPr>
              <w:jc w:val="center"/>
              <w:rPr>
                <w:rFonts w:ascii="Times New Roman" w:hAnsi="Times New Roman"/>
                <w:sz w:val="20"/>
                <w:szCs w:val="20"/>
                <w:lang w:eastAsia="ru-RU"/>
              </w:rPr>
            </w:pPr>
          </w:p>
          <w:p w14:paraId="63234E7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Лимарєв М.А.</w:t>
            </w:r>
          </w:p>
        </w:tc>
        <w:tc>
          <w:tcPr>
            <w:tcW w:w="1368" w:type="dxa"/>
            <w:shd w:val="clear" w:color="auto" w:fill="auto"/>
          </w:tcPr>
          <w:p w14:paraId="5C851DC4" w14:textId="77777777" w:rsidR="00CA6CD6" w:rsidRPr="00CA6CD6" w:rsidRDefault="00CA6CD6" w:rsidP="00CA6CD6">
            <w:pPr>
              <w:rPr>
                <w:rFonts w:ascii="Times New Roman" w:hAnsi="Times New Roman"/>
                <w:sz w:val="20"/>
                <w:szCs w:val="20"/>
                <w:lang w:eastAsia="ru-RU"/>
              </w:rPr>
            </w:pPr>
          </w:p>
        </w:tc>
      </w:tr>
      <w:tr w:rsidR="00CA6CD6" w:rsidRPr="00CA6CD6" w14:paraId="22BA9F01" w14:textId="77777777" w:rsidTr="00E76E70">
        <w:tc>
          <w:tcPr>
            <w:tcW w:w="559" w:type="dxa"/>
            <w:shd w:val="clear" w:color="auto" w:fill="auto"/>
          </w:tcPr>
          <w:p w14:paraId="4C23ED8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10.</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95C432A"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Скласти та затвердити розклад предметів спеціальних предметів складової робочого навчального плану.</w:t>
            </w:r>
          </w:p>
        </w:tc>
        <w:tc>
          <w:tcPr>
            <w:tcW w:w="1418" w:type="dxa"/>
            <w:shd w:val="clear" w:color="auto" w:fill="auto"/>
          </w:tcPr>
          <w:p w14:paraId="0389640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48CFE64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Лимарєв М.А.</w:t>
            </w:r>
          </w:p>
        </w:tc>
        <w:tc>
          <w:tcPr>
            <w:tcW w:w="1368" w:type="dxa"/>
            <w:shd w:val="clear" w:color="auto" w:fill="auto"/>
          </w:tcPr>
          <w:p w14:paraId="6AC1AA99" w14:textId="77777777" w:rsidR="00CA6CD6" w:rsidRPr="00CA6CD6" w:rsidRDefault="00CA6CD6" w:rsidP="00CA6CD6">
            <w:pPr>
              <w:rPr>
                <w:rFonts w:ascii="Times New Roman" w:hAnsi="Times New Roman"/>
                <w:sz w:val="20"/>
                <w:szCs w:val="20"/>
                <w:lang w:eastAsia="ru-RU"/>
              </w:rPr>
            </w:pPr>
          </w:p>
        </w:tc>
      </w:tr>
      <w:tr w:rsidR="00CA6CD6" w:rsidRPr="00CA6CD6" w14:paraId="0F72B07C" w14:textId="77777777" w:rsidTr="00E76E70">
        <w:tc>
          <w:tcPr>
            <w:tcW w:w="559" w:type="dxa"/>
            <w:shd w:val="clear" w:color="auto" w:fill="auto"/>
          </w:tcPr>
          <w:p w14:paraId="6C72A0A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11.</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048A4F30"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нормативне збереження та ведення особових справ учнів по класах.</w:t>
            </w:r>
          </w:p>
        </w:tc>
        <w:tc>
          <w:tcPr>
            <w:tcW w:w="1418" w:type="dxa"/>
            <w:shd w:val="clear" w:color="auto" w:fill="auto"/>
          </w:tcPr>
          <w:p w14:paraId="490C852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461" w:type="dxa"/>
            <w:shd w:val="clear" w:color="auto" w:fill="auto"/>
          </w:tcPr>
          <w:p w14:paraId="005E1E0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368" w:type="dxa"/>
            <w:shd w:val="clear" w:color="auto" w:fill="auto"/>
          </w:tcPr>
          <w:p w14:paraId="35B22CF0" w14:textId="77777777" w:rsidR="00CA6CD6" w:rsidRPr="00CA6CD6" w:rsidRDefault="00CA6CD6" w:rsidP="00CA6CD6">
            <w:pPr>
              <w:rPr>
                <w:rFonts w:ascii="Times New Roman" w:hAnsi="Times New Roman"/>
                <w:sz w:val="20"/>
                <w:szCs w:val="20"/>
                <w:lang w:eastAsia="ru-RU"/>
              </w:rPr>
            </w:pPr>
          </w:p>
        </w:tc>
      </w:tr>
      <w:tr w:rsidR="00CA6CD6" w:rsidRPr="00CA6CD6" w14:paraId="23E8BDB8" w14:textId="77777777" w:rsidTr="00E76E70">
        <w:tc>
          <w:tcPr>
            <w:tcW w:w="559" w:type="dxa"/>
            <w:shd w:val="clear" w:color="auto" w:fill="auto"/>
          </w:tcPr>
          <w:p w14:paraId="3DE936E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12.</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36EB0133"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нормативне збереження класних  журналів, індивідуальнеих   журналів, журналів   ГПД., індивідуального навчання. Перейти на Е-жернали</w:t>
            </w:r>
          </w:p>
        </w:tc>
        <w:tc>
          <w:tcPr>
            <w:tcW w:w="1418" w:type="dxa"/>
            <w:shd w:val="clear" w:color="auto" w:fill="auto"/>
          </w:tcPr>
          <w:p w14:paraId="7099C27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461" w:type="dxa"/>
            <w:shd w:val="clear" w:color="auto" w:fill="auto"/>
          </w:tcPr>
          <w:p w14:paraId="55C721C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5366DC2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Лимарєв М.А.</w:t>
            </w:r>
          </w:p>
        </w:tc>
        <w:tc>
          <w:tcPr>
            <w:tcW w:w="1368" w:type="dxa"/>
            <w:shd w:val="clear" w:color="auto" w:fill="auto"/>
          </w:tcPr>
          <w:p w14:paraId="2C17B0DC" w14:textId="77777777" w:rsidR="00CA6CD6" w:rsidRPr="00CA6CD6" w:rsidRDefault="00CA6CD6" w:rsidP="00CA6CD6">
            <w:pPr>
              <w:rPr>
                <w:rFonts w:ascii="Times New Roman" w:hAnsi="Times New Roman"/>
                <w:sz w:val="20"/>
                <w:szCs w:val="20"/>
                <w:lang w:eastAsia="ru-RU"/>
              </w:rPr>
            </w:pPr>
          </w:p>
        </w:tc>
      </w:tr>
      <w:tr w:rsidR="00CA6CD6" w:rsidRPr="00CA6CD6" w14:paraId="3F77AFBB" w14:textId="77777777" w:rsidTr="00E76E70">
        <w:tc>
          <w:tcPr>
            <w:tcW w:w="559" w:type="dxa"/>
            <w:shd w:val="clear" w:color="auto" w:fill="auto"/>
          </w:tcPr>
          <w:p w14:paraId="32C2EE7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13</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7B444FE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Затвердити правила внутрішнього трудового розпорядку         для працівників закладу на 2024/2025 навчальний рік.</w:t>
            </w:r>
          </w:p>
        </w:tc>
        <w:tc>
          <w:tcPr>
            <w:tcW w:w="1418" w:type="dxa"/>
            <w:shd w:val="clear" w:color="auto" w:fill="auto"/>
          </w:tcPr>
          <w:p w14:paraId="06B9717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1342862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val="en-US" w:eastAsia="ru-RU"/>
              </w:rPr>
              <w:t>Закопець Л.М.</w:t>
            </w:r>
          </w:p>
        </w:tc>
        <w:tc>
          <w:tcPr>
            <w:tcW w:w="1368" w:type="dxa"/>
            <w:shd w:val="clear" w:color="auto" w:fill="auto"/>
          </w:tcPr>
          <w:p w14:paraId="7A202D53" w14:textId="77777777" w:rsidR="00CA6CD6" w:rsidRPr="00CA6CD6" w:rsidRDefault="00CA6CD6" w:rsidP="00CA6CD6">
            <w:pPr>
              <w:rPr>
                <w:rFonts w:ascii="Times New Roman" w:hAnsi="Times New Roman"/>
                <w:sz w:val="20"/>
                <w:szCs w:val="20"/>
                <w:lang w:eastAsia="ru-RU"/>
              </w:rPr>
            </w:pPr>
          </w:p>
        </w:tc>
      </w:tr>
      <w:tr w:rsidR="00CA6CD6" w:rsidRPr="00CA6CD6" w14:paraId="2D143037" w14:textId="77777777" w:rsidTr="00E76E70">
        <w:tc>
          <w:tcPr>
            <w:tcW w:w="559" w:type="dxa"/>
            <w:shd w:val="clear" w:color="auto" w:fill="auto"/>
          </w:tcPr>
          <w:p w14:paraId="6D9D660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14.</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4A603D96"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інструктивно-методичну нараду педагогічних працівників щодо ведення ділової документації.</w:t>
            </w:r>
          </w:p>
        </w:tc>
        <w:tc>
          <w:tcPr>
            <w:tcW w:w="1418" w:type="dxa"/>
            <w:shd w:val="clear" w:color="auto" w:fill="auto"/>
          </w:tcPr>
          <w:p w14:paraId="692786E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31.08.2024</w:t>
            </w:r>
          </w:p>
        </w:tc>
        <w:tc>
          <w:tcPr>
            <w:tcW w:w="1461" w:type="dxa"/>
            <w:shd w:val="clear" w:color="auto" w:fill="auto"/>
          </w:tcPr>
          <w:p w14:paraId="2C6FE70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68" w:type="dxa"/>
            <w:shd w:val="clear" w:color="auto" w:fill="auto"/>
          </w:tcPr>
          <w:p w14:paraId="5BFDA79E" w14:textId="77777777" w:rsidR="00CA6CD6" w:rsidRPr="00CA6CD6" w:rsidRDefault="00CA6CD6" w:rsidP="00CA6CD6">
            <w:pPr>
              <w:rPr>
                <w:rFonts w:ascii="Times New Roman" w:hAnsi="Times New Roman"/>
                <w:sz w:val="20"/>
                <w:szCs w:val="20"/>
                <w:lang w:eastAsia="ru-RU"/>
              </w:rPr>
            </w:pPr>
          </w:p>
        </w:tc>
      </w:tr>
      <w:tr w:rsidR="00CA6CD6" w:rsidRPr="00CA6CD6" w14:paraId="3CB6DC83" w14:textId="77777777" w:rsidTr="00E76E70">
        <w:tc>
          <w:tcPr>
            <w:tcW w:w="559" w:type="dxa"/>
            <w:shd w:val="clear" w:color="auto" w:fill="auto"/>
          </w:tcPr>
          <w:p w14:paraId="7A8A83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15.</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2EDCDCB9"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шкільний огляд навчальних кабінетів щодо підготовки до нового навчального року.</w:t>
            </w:r>
          </w:p>
        </w:tc>
        <w:tc>
          <w:tcPr>
            <w:tcW w:w="1418" w:type="dxa"/>
            <w:shd w:val="clear" w:color="auto" w:fill="auto"/>
          </w:tcPr>
          <w:p w14:paraId="6A0C697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05.08.2024</w:t>
            </w:r>
          </w:p>
        </w:tc>
        <w:tc>
          <w:tcPr>
            <w:tcW w:w="1461" w:type="dxa"/>
            <w:shd w:val="clear" w:color="auto" w:fill="auto"/>
          </w:tcPr>
          <w:p w14:paraId="7936E64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адміністрація</w:t>
            </w:r>
          </w:p>
        </w:tc>
        <w:tc>
          <w:tcPr>
            <w:tcW w:w="1368" w:type="dxa"/>
            <w:shd w:val="clear" w:color="auto" w:fill="auto"/>
          </w:tcPr>
          <w:p w14:paraId="4A2D08C9" w14:textId="77777777" w:rsidR="00CA6CD6" w:rsidRPr="00CA6CD6" w:rsidRDefault="00CA6CD6" w:rsidP="00CA6CD6">
            <w:pPr>
              <w:rPr>
                <w:rFonts w:ascii="Times New Roman" w:hAnsi="Times New Roman"/>
                <w:sz w:val="20"/>
                <w:szCs w:val="20"/>
                <w:lang w:eastAsia="ru-RU"/>
              </w:rPr>
            </w:pPr>
          </w:p>
        </w:tc>
      </w:tr>
      <w:tr w:rsidR="00CA6CD6" w:rsidRPr="00CA6CD6" w14:paraId="6FFA34C5" w14:textId="77777777" w:rsidTr="00E76E70">
        <w:tc>
          <w:tcPr>
            <w:tcW w:w="559" w:type="dxa"/>
            <w:shd w:val="clear" w:color="auto" w:fill="auto"/>
          </w:tcPr>
          <w:p w14:paraId="4E36711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16.</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99D87F4"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атестацію навчальних кабінетів, затвердити перспективні плани розвитку навчальних кабінетів на 20242025 навчальний рік.</w:t>
            </w:r>
          </w:p>
        </w:tc>
        <w:tc>
          <w:tcPr>
            <w:tcW w:w="1418" w:type="dxa"/>
            <w:shd w:val="clear" w:color="auto" w:fill="auto"/>
          </w:tcPr>
          <w:p w14:paraId="4B75542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25.08.2024</w:t>
            </w:r>
          </w:p>
        </w:tc>
        <w:tc>
          <w:tcPr>
            <w:tcW w:w="1461" w:type="dxa"/>
            <w:shd w:val="clear" w:color="auto" w:fill="auto"/>
          </w:tcPr>
          <w:p w14:paraId="6F299AE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адміністрація</w:t>
            </w:r>
          </w:p>
        </w:tc>
        <w:tc>
          <w:tcPr>
            <w:tcW w:w="1368" w:type="dxa"/>
            <w:shd w:val="clear" w:color="auto" w:fill="auto"/>
          </w:tcPr>
          <w:p w14:paraId="2A28881B" w14:textId="77777777" w:rsidR="00CA6CD6" w:rsidRPr="00CA6CD6" w:rsidRDefault="00CA6CD6" w:rsidP="00CA6CD6">
            <w:pPr>
              <w:rPr>
                <w:rFonts w:ascii="Times New Roman" w:hAnsi="Times New Roman"/>
                <w:sz w:val="20"/>
                <w:szCs w:val="20"/>
                <w:lang w:eastAsia="ru-RU"/>
              </w:rPr>
            </w:pPr>
          </w:p>
        </w:tc>
      </w:tr>
      <w:tr w:rsidR="00CA6CD6" w:rsidRPr="00CA6CD6" w14:paraId="6F87E0BB" w14:textId="77777777" w:rsidTr="00E76E70">
        <w:tc>
          <w:tcPr>
            <w:tcW w:w="559" w:type="dxa"/>
            <w:shd w:val="clear" w:color="auto" w:fill="auto"/>
          </w:tcPr>
          <w:p w14:paraId="6CC755E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17.</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3637BEA9"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роботу щодо вивчення педагогічними працівниками рекомендацій інструктивно-методичних листів МКІП України та МОН України про особливості викладання базових навчальних дисциплін у 2024/2025навчальному році.</w:t>
            </w:r>
          </w:p>
        </w:tc>
        <w:tc>
          <w:tcPr>
            <w:tcW w:w="1418" w:type="dxa"/>
            <w:shd w:val="clear" w:color="auto" w:fill="auto"/>
          </w:tcPr>
          <w:p w14:paraId="139A2C5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1CA3E25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5630050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Лимарєв М.А.</w:t>
            </w:r>
          </w:p>
        </w:tc>
        <w:tc>
          <w:tcPr>
            <w:tcW w:w="1368" w:type="dxa"/>
            <w:shd w:val="clear" w:color="auto" w:fill="auto"/>
          </w:tcPr>
          <w:p w14:paraId="0B3E491F" w14:textId="77777777" w:rsidR="00CA6CD6" w:rsidRPr="00CA6CD6" w:rsidRDefault="00CA6CD6" w:rsidP="00CA6CD6">
            <w:pPr>
              <w:rPr>
                <w:rFonts w:ascii="Times New Roman" w:hAnsi="Times New Roman"/>
                <w:sz w:val="20"/>
                <w:szCs w:val="20"/>
                <w:lang w:eastAsia="ru-RU"/>
              </w:rPr>
            </w:pPr>
          </w:p>
        </w:tc>
      </w:tr>
      <w:tr w:rsidR="00CA6CD6" w:rsidRPr="00CA6CD6" w14:paraId="0BF1F49F" w14:textId="77777777" w:rsidTr="00E76E70">
        <w:tc>
          <w:tcPr>
            <w:tcW w:w="559" w:type="dxa"/>
            <w:shd w:val="clear" w:color="auto" w:fill="auto"/>
          </w:tcPr>
          <w:p w14:paraId="4AC5682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18.</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239BB0C"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урочисті святкування Дня знань.</w:t>
            </w:r>
          </w:p>
        </w:tc>
        <w:tc>
          <w:tcPr>
            <w:tcW w:w="1418" w:type="dxa"/>
            <w:shd w:val="clear" w:color="auto" w:fill="auto"/>
          </w:tcPr>
          <w:p w14:paraId="4BC9802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02.09.2024</w:t>
            </w:r>
          </w:p>
        </w:tc>
        <w:tc>
          <w:tcPr>
            <w:tcW w:w="1461" w:type="dxa"/>
            <w:shd w:val="clear" w:color="auto" w:fill="auto"/>
          </w:tcPr>
          <w:p w14:paraId="0C45DB8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68" w:type="dxa"/>
            <w:shd w:val="clear" w:color="auto" w:fill="auto"/>
          </w:tcPr>
          <w:p w14:paraId="6F041DA3" w14:textId="77777777" w:rsidR="00CA6CD6" w:rsidRPr="00CA6CD6" w:rsidRDefault="00CA6CD6" w:rsidP="00CA6CD6">
            <w:pPr>
              <w:rPr>
                <w:rFonts w:ascii="Times New Roman" w:hAnsi="Times New Roman"/>
                <w:sz w:val="20"/>
                <w:szCs w:val="20"/>
                <w:lang w:eastAsia="ru-RU"/>
              </w:rPr>
            </w:pPr>
          </w:p>
        </w:tc>
      </w:tr>
      <w:tr w:rsidR="00CA6CD6" w:rsidRPr="00CA6CD6" w14:paraId="64FCB1C8" w14:textId="77777777" w:rsidTr="00E76E70">
        <w:tc>
          <w:tcPr>
            <w:tcW w:w="559" w:type="dxa"/>
            <w:shd w:val="clear" w:color="auto" w:fill="auto"/>
          </w:tcPr>
          <w:p w14:paraId="5C423BB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20.</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73F9F86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перший тематичний урок.</w:t>
            </w:r>
          </w:p>
        </w:tc>
        <w:tc>
          <w:tcPr>
            <w:tcW w:w="1418" w:type="dxa"/>
            <w:shd w:val="clear" w:color="auto" w:fill="auto"/>
          </w:tcPr>
          <w:p w14:paraId="57BA88B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02.09.2024</w:t>
            </w:r>
          </w:p>
        </w:tc>
        <w:tc>
          <w:tcPr>
            <w:tcW w:w="1461" w:type="dxa"/>
            <w:shd w:val="clear" w:color="auto" w:fill="auto"/>
          </w:tcPr>
          <w:p w14:paraId="2A1BA87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w:t>
            </w:r>
          </w:p>
        </w:tc>
        <w:tc>
          <w:tcPr>
            <w:tcW w:w="1368" w:type="dxa"/>
            <w:shd w:val="clear" w:color="auto" w:fill="auto"/>
          </w:tcPr>
          <w:p w14:paraId="021B1B8D" w14:textId="77777777" w:rsidR="00CA6CD6" w:rsidRPr="00CA6CD6" w:rsidRDefault="00CA6CD6" w:rsidP="00CA6CD6">
            <w:pPr>
              <w:rPr>
                <w:rFonts w:ascii="Times New Roman" w:hAnsi="Times New Roman"/>
                <w:sz w:val="20"/>
                <w:szCs w:val="20"/>
                <w:lang w:eastAsia="ru-RU"/>
              </w:rPr>
            </w:pPr>
          </w:p>
        </w:tc>
      </w:tr>
      <w:tr w:rsidR="00CA6CD6" w:rsidRPr="00CA6CD6" w14:paraId="6C62C58F" w14:textId="77777777" w:rsidTr="00E76E70">
        <w:tc>
          <w:tcPr>
            <w:tcW w:w="559" w:type="dxa"/>
            <w:shd w:val="clear" w:color="auto" w:fill="auto"/>
          </w:tcPr>
          <w:p w14:paraId="4D3D436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21.</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424F15DD"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проведення медичних оглядів працівників та учнів  закладу до початку навчального року.</w:t>
            </w:r>
          </w:p>
        </w:tc>
        <w:tc>
          <w:tcPr>
            <w:tcW w:w="1418" w:type="dxa"/>
            <w:shd w:val="clear" w:color="auto" w:fill="auto"/>
          </w:tcPr>
          <w:p w14:paraId="6F06A48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6CE21EA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p w14:paraId="39BE4688" w14:textId="77777777" w:rsidR="00CA6CD6" w:rsidRPr="00CA6CD6" w:rsidRDefault="00CA6CD6" w:rsidP="00CA6CD6">
            <w:pPr>
              <w:jc w:val="center"/>
              <w:rPr>
                <w:rFonts w:ascii="Times New Roman" w:hAnsi="Times New Roman"/>
                <w:sz w:val="20"/>
                <w:szCs w:val="20"/>
                <w:lang w:eastAsia="ru-RU"/>
              </w:rPr>
            </w:pPr>
          </w:p>
        </w:tc>
        <w:tc>
          <w:tcPr>
            <w:tcW w:w="1368" w:type="dxa"/>
            <w:shd w:val="clear" w:color="auto" w:fill="auto"/>
          </w:tcPr>
          <w:p w14:paraId="53A497DC" w14:textId="77777777" w:rsidR="00CA6CD6" w:rsidRPr="00CA6CD6" w:rsidRDefault="00CA6CD6" w:rsidP="00CA6CD6">
            <w:pPr>
              <w:rPr>
                <w:rFonts w:ascii="Times New Roman" w:hAnsi="Times New Roman"/>
                <w:sz w:val="20"/>
                <w:szCs w:val="20"/>
                <w:lang w:eastAsia="ru-RU"/>
              </w:rPr>
            </w:pPr>
          </w:p>
        </w:tc>
      </w:tr>
      <w:tr w:rsidR="00CA6CD6" w:rsidRPr="00CA6CD6" w14:paraId="3D98A1C9" w14:textId="77777777" w:rsidTr="00E76E70">
        <w:tc>
          <w:tcPr>
            <w:tcW w:w="559" w:type="dxa"/>
            <w:shd w:val="clear" w:color="auto" w:fill="auto"/>
          </w:tcPr>
          <w:p w14:paraId="2441FBB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22.</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126212DE"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2024/2025 навчальний рік, організованого їх розподілу серед учнів, для забезпечення реалізації Концепції Нової української школи у 5-6-х кл.</w:t>
            </w:r>
          </w:p>
        </w:tc>
        <w:tc>
          <w:tcPr>
            <w:tcW w:w="1418" w:type="dxa"/>
            <w:shd w:val="clear" w:color="auto" w:fill="auto"/>
          </w:tcPr>
          <w:p w14:paraId="577A866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Серпень-вересень 2024 року</w:t>
            </w:r>
          </w:p>
        </w:tc>
        <w:tc>
          <w:tcPr>
            <w:tcW w:w="1461" w:type="dxa"/>
            <w:shd w:val="clear" w:color="auto" w:fill="auto"/>
          </w:tcPr>
          <w:p w14:paraId="1282AFE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Саманова О.А.</w:t>
            </w:r>
          </w:p>
        </w:tc>
        <w:tc>
          <w:tcPr>
            <w:tcW w:w="1368" w:type="dxa"/>
            <w:shd w:val="clear" w:color="auto" w:fill="auto"/>
          </w:tcPr>
          <w:p w14:paraId="3AA3EBC4" w14:textId="77777777" w:rsidR="00CA6CD6" w:rsidRPr="00CA6CD6" w:rsidRDefault="00CA6CD6" w:rsidP="00CA6CD6">
            <w:pPr>
              <w:rPr>
                <w:rFonts w:ascii="Times New Roman" w:hAnsi="Times New Roman"/>
                <w:sz w:val="20"/>
                <w:szCs w:val="20"/>
                <w:lang w:eastAsia="ru-RU"/>
              </w:rPr>
            </w:pPr>
          </w:p>
        </w:tc>
      </w:tr>
      <w:tr w:rsidR="00CA6CD6" w:rsidRPr="00CA6CD6" w14:paraId="2346D7BF" w14:textId="77777777" w:rsidTr="00E76E70">
        <w:tc>
          <w:tcPr>
            <w:tcW w:w="559" w:type="dxa"/>
            <w:shd w:val="clear" w:color="auto" w:fill="auto"/>
          </w:tcPr>
          <w:p w14:paraId="23835ED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23.</w:t>
            </w:r>
          </w:p>
        </w:tc>
        <w:tc>
          <w:tcPr>
            <w:tcW w:w="4998" w:type="dxa"/>
            <w:tcBorders>
              <w:top w:val="single" w:sz="4" w:space="0" w:color="auto"/>
              <w:left w:val="single" w:sz="4" w:space="0" w:color="auto"/>
              <w:bottom w:val="single" w:sz="4" w:space="0" w:color="auto"/>
              <w:right w:val="single" w:sz="4" w:space="0" w:color="auto"/>
            </w:tcBorders>
            <w:shd w:val="clear" w:color="auto" w:fill="auto"/>
          </w:tcPr>
          <w:p w14:paraId="01DAD24D"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наявність навчальних програм інваріантної                 та варіативної складових робочого навчального плану.</w:t>
            </w:r>
          </w:p>
        </w:tc>
        <w:tc>
          <w:tcPr>
            <w:tcW w:w="1418" w:type="dxa"/>
            <w:shd w:val="clear" w:color="auto" w:fill="auto"/>
          </w:tcPr>
          <w:p w14:paraId="42C2862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461" w:type="dxa"/>
            <w:shd w:val="clear" w:color="auto" w:fill="auto"/>
          </w:tcPr>
          <w:p w14:paraId="3BA23AA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59B0DC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Лимарєв М.А.</w:t>
            </w:r>
          </w:p>
        </w:tc>
        <w:tc>
          <w:tcPr>
            <w:tcW w:w="1368" w:type="dxa"/>
            <w:shd w:val="clear" w:color="auto" w:fill="auto"/>
          </w:tcPr>
          <w:p w14:paraId="70F5DDB2" w14:textId="77777777" w:rsidR="00CA6CD6" w:rsidRPr="00CA6CD6" w:rsidRDefault="00CA6CD6" w:rsidP="00CA6CD6">
            <w:pPr>
              <w:rPr>
                <w:rFonts w:ascii="Times New Roman" w:hAnsi="Times New Roman"/>
                <w:sz w:val="20"/>
                <w:szCs w:val="20"/>
                <w:lang w:eastAsia="ru-RU"/>
              </w:rPr>
            </w:pPr>
          </w:p>
        </w:tc>
      </w:tr>
    </w:tbl>
    <w:p w14:paraId="6FCF8B62"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2.1.2.</w:t>
      </w:r>
      <w:r w:rsidRPr="00CA6CD6">
        <w:rPr>
          <w:rFonts w:ascii="Times New Roman" w:hAnsi="Times New Roman"/>
          <w:b/>
          <w:sz w:val="24"/>
          <w:szCs w:val="24"/>
        </w:rPr>
        <w:tab/>
        <w:t>Фінансово-господарська робота, зміцнення матеріально-технічної бази школи</w:t>
      </w:r>
    </w:p>
    <w:p w14:paraId="08231602" w14:textId="77777777" w:rsidR="00CA6CD6" w:rsidRPr="00CA6CD6" w:rsidRDefault="00CA6CD6" w:rsidP="00CA6CD6">
      <w:pPr>
        <w:spacing w:line="240" w:lineRule="auto"/>
        <w:rPr>
          <w:rFonts w:ascii="Times New Roman" w:hAnsi="Times New Roman"/>
          <w:sz w:val="24"/>
          <w:szCs w:val="24"/>
        </w:rPr>
      </w:pPr>
      <w:r w:rsidRPr="00CA6CD6">
        <w:rPr>
          <w:rFonts w:ascii="Times New Roman" w:hAnsi="Times New Roman"/>
          <w:sz w:val="24"/>
          <w:szCs w:val="24"/>
        </w:rPr>
        <w:t>Фінансово-господарську діяльність у 2024/2025 навчальному році направити на:</w:t>
      </w:r>
    </w:p>
    <w:p w14:paraId="450FF151" w14:textId="77777777" w:rsidR="00CA6CD6" w:rsidRPr="00CA6CD6" w:rsidRDefault="00CA6CD6" w:rsidP="00CA6CD6">
      <w:pPr>
        <w:numPr>
          <w:ilvl w:val="0"/>
          <w:numId w:val="20"/>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Створення комфортного, безпечного освітнього середовища;</w:t>
      </w:r>
    </w:p>
    <w:p w14:paraId="0FA978CF" w14:textId="77777777" w:rsidR="00CA6CD6" w:rsidRPr="00CA6CD6" w:rsidRDefault="00CA6CD6" w:rsidP="00CA6CD6">
      <w:pPr>
        <w:numPr>
          <w:ilvl w:val="0"/>
          <w:numId w:val="20"/>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Підтримка у робочому стані систем життєзабезпечення школи (електро-, водо забезпечення, каналізаційна система);</w:t>
      </w:r>
    </w:p>
    <w:p w14:paraId="738C6281" w14:textId="77777777" w:rsidR="00CA6CD6" w:rsidRPr="00CA6CD6" w:rsidRDefault="00CA6CD6" w:rsidP="00CA6CD6">
      <w:pPr>
        <w:numPr>
          <w:ilvl w:val="0"/>
          <w:numId w:val="20"/>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Підтримання в належному стані меблів, обладнання тощо;</w:t>
      </w:r>
    </w:p>
    <w:p w14:paraId="6BABEFBD" w14:textId="77777777" w:rsidR="00CA6CD6" w:rsidRPr="00CA6CD6" w:rsidRDefault="00CA6CD6" w:rsidP="00CA6CD6">
      <w:pPr>
        <w:numPr>
          <w:ilvl w:val="0"/>
          <w:numId w:val="20"/>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Придбання необхідного обладнання, ТЗН, меблів для кабінетів;</w:t>
      </w:r>
    </w:p>
    <w:p w14:paraId="3E190FAF" w14:textId="77777777" w:rsidR="00CA6CD6" w:rsidRPr="00CA6CD6" w:rsidRDefault="00CA6CD6" w:rsidP="00CA6CD6">
      <w:pPr>
        <w:numPr>
          <w:ilvl w:val="0"/>
          <w:numId w:val="20"/>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Виконання плану поточного ремонту шкільних приміщень.</w:t>
      </w:r>
    </w:p>
    <w:p w14:paraId="627B8750" w14:textId="77777777" w:rsidR="00CA6CD6" w:rsidRPr="00CA6CD6" w:rsidRDefault="00CA6CD6" w:rsidP="00CA6CD6">
      <w:pPr>
        <w:spacing w:line="240" w:lineRule="auto"/>
        <w:ind w:left="360"/>
        <w:rPr>
          <w:rFonts w:ascii="Times New Roman" w:hAnsi="Times New Roman"/>
          <w:sz w:val="24"/>
          <w:szCs w:val="24"/>
        </w:rPr>
      </w:pPr>
      <w:r w:rsidRPr="00CA6CD6">
        <w:rPr>
          <w:rFonts w:ascii="Times New Roman" w:hAnsi="Times New Roman"/>
          <w:sz w:val="24"/>
          <w:szCs w:val="24"/>
        </w:rPr>
        <w:t>З цією метою:</w:t>
      </w:r>
    </w:p>
    <w:p w14:paraId="3802E0A1" w14:textId="77777777" w:rsidR="00CA6CD6" w:rsidRPr="00CA6CD6" w:rsidRDefault="00CA6CD6" w:rsidP="00CA6CD6">
      <w:pPr>
        <w:numPr>
          <w:ilvl w:val="0"/>
          <w:numId w:val="21"/>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Забезпечити раціональне та ефективне використання бюджетних асигнувань;</w:t>
      </w:r>
    </w:p>
    <w:p w14:paraId="61704EC9" w14:textId="77777777" w:rsidR="00CA6CD6" w:rsidRPr="00CA6CD6" w:rsidRDefault="00CA6CD6" w:rsidP="00CA6CD6">
      <w:pPr>
        <w:numPr>
          <w:ilvl w:val="0"/>
          <w:numId w:val="21"/>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Залучати позабюджетні кошти шляхом оренди вільних приміщень, надання додаткових освітніх послуг, спонсорської допомоги;</w:t>
      </w:r>
    </w:p>
    <w:p w14:paraId="2C8B6E1B" w14:textId="77777777" w:rsidR="00CA6CD6" w:rsidRPr="00CA6CD6" w:rsidRDefault="00CA6CD6" w:rsidP="00CA6CD6">
      <w:pPr>
        <w:numPr>
          <w:ilvl w:val="0"/>
          <w:numId w:val="21"/>
        </w:numPr>
        <w:spacing w:after="200" w:line="240" w:lineRule="auto"/>
        <w:contextualSpacing/>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Забезпечити виконання заходів: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281"/>
        <w:gridCol w:w="1559"/>
        <w:gridCol w:w="1559"/>
        <w:gridCol w:w="845"/>
      </w:tblGrid>
      <w:tr w:rsidR="00CA6CD6" w:rsidRPr="00CA6CD6" w14:paraId="7DCA3553" w14:textId="77777777" w:rsidTr="00E76E70">
        <w:tc>
          <w:tcPr>
            <w:tcW w:w="560" w:type="dxa"/>
            <w:shd w:val="clear" w:color="auto" w:fill="auto"/>
          </w:tcPr>
          <w:p w14:paraId="7C0BC9A9"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6B44600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281" w:type="dxa"/>
            <w:shd w:val="clear" w:color="auto" w:fill="auto"/>
          </w:tcPr>
          <w:p w14:paraId="39244A9A"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559" w:type="dxa"/>
            <w:shd w:val="clear" w:color="auto" w:fill="auto"/>
          </w:tcPr>
          <w:p w14:paraId="404EC4F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559" w:type="dxa"/>
            <w:shd w:val="clear" w:color="auto" w:fill="auto"/>
          </w:tcPr>
          <w:p w14:paraId="28E83651"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845" w:type="dxa"/>
            <w:shd w:val="clear" w:color="auto" w:fill="auto"/>
          </w:tcPr>
          <w:p w14:paraId="6F78866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4059F4BB" w14:textId="77777777" w:rsidTr="00E76E70">
        <w:tc>
          <w:tcPr>
            <w:tcW w:w="560" w:type="dxa"/>
            <w:shd w:val="clear" w:color="auto" w:fill="auto"/>
          </w:tcPr>
          <w:p w14:paraId="516CABA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w:t>
            </w:r>
          </w:p>
        </w:tc>
        <w:tc>
          <w:tcPr>
            <w:tcW w:w="5281" w:type="dxa"/>
            <w:shd w:val="clear" w:color="auto" w:fill="auto"/>
          </w:tcPr>
          <w:p w14:paraId="51024BA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Скласти та передати на погодження  бюджетний запит школи на 2024 рік</w:t>
            </w:r>
          </w:p>
        </w:tc>
        <w:tc>
          <w:tcPr>
            <w:tcW w:w="1559" w:type="dxa"/>
            <w:shd w:val="clear" w:color="auto" w:fill="auto"/>
          </w:tcPr>
          <w:p w14:paraId="601C6C8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До 01.08.2024</w:t>
            </w:r>
          </w:p>
        </w:tc>
        <w:tc>
          <w:tcPr>
            <w:tcW w:w="1559" w:type="dxa"/>
            <w:shd w:val="clear" w:color="auto" w:fill="auto"/>
          </w:tcPr>
          <w:p w14:paraId="3D7B64D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845" w:type="dxa"/>
            <w:shd w:val="clear" w:color="auto" w:fill="auto"/>
          </w:tcPr>
          <w:p w14:paraId="41D91726" w14:textId="77777777" w:rsidR="00CA6CD6" w:rsidRPr="00CA6CD6" w:rsidRDefault="00CA6CD6" w:rsidP="00CA6CD6">
            <w:pPr>
              <w:rPr>
                <w:rFonts w:ascii="Times New Roman" w:hAnsi="Times New Roman"/>
                <w:sz w:val="20"/>
                <w:szCs w:val="20"/>
                <w:lang w:eastAsia="ru-RU"/>
              </w:rPr>
            </w:pPr>
          </w:p>
        </w:tc>
      </w:tr>
      <w:tr w:rsidR="00CA6CD6" w:rsidRPr="00CA6CD6" w14:paraId="32F6BB66" w14:textId="77777777" w:rsidTr="00E76E70">
        <w:tc>
          <w:tcPr>
            <w:tcW w:w="560" w:type="dxa"/>
            <w:shd w:val="clear" w:color="auto" w:fill="auto"/>
          </w:tcPr>
          <w:p w14:paraId="560E814D"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2</w:t>
            </w:r>
          </w:p>
        </w:tc>
        <w:tc>
          <w:tcPr>
            <w:tcW w:w="5281" w:type="dxa"/>
            <w:shd w:val="clear" w:color="auto" w:fill="auto"/>
          </w:tcPr>
          <w:p w14:paraId="058338E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Тримати під контролем виконання бюджетного запиту на 2024 рік</w:t>
            </w:r>
          </w:p>
        </w:tc>
        <w:tc>
          <w:tcPr>
            <w:tcW w:w="1559" w:type="dxa"/>
            <w:shd w:val="clear" w:color="auto" w:fill="auto"/>
          </w:tcPr>
          <w:p w14:paraId="16298AF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Упродовж року</w:t>
            </w:r>
          </w:p>
        </w:tc>
        <w:tc>
          <w:tcPr>
            <w:tcW w:w="1559" w:type="dxa"/>
            <w:shd w:val="clear" w:color="auto" w:fill="auto"/>
          </w:tcPr>
          <w:p w14:paraId="52C427C6"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845" w:type="dxa"/>
            <w:shd w:val="clear" w:color="auto" w:fill="auto"/>
          </w:tcPr>
          <w:p w14:paraId="4A36CA2B" w14:textId="77777777" w:rsidR="00CA6CD6" w:rsidRPr="00CA6CD6" w:rsidRDefault="00CA6CD6" w:rsidP="00CA6CD6">
            <w:pPr>
              <w:rPr>
                <w:rFonts w:ascii="Times New Roman" w:hAnsi="Times New Roman"/>
                <w:sz w:val="20"/>
                <w:szCs w:val="20"/>
                <w:lang w:eastAsia="ru-RU"/>
              </w:rPr>
            </w:pPr>
          </w:p>
        </w:tc>
      </w:tr>
      <w:tr w:rsidR="00CA6CD6" w:rsidRPr="00CA6CD6" w14:paraId="263E555F" w14:textId="77777777" w:rsidTr="00E76E70">
        <w:tc>
          <w:tcPr>
            <w:tcW w:w="560" w:type="dxa"/>
            <w:shd w:val="clear" w:color="auto" w:fill="auto"/>
          </w:tcPr>
          <w:p w14:paraId="3E80017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3</w:t>
            </w:r>
          </w:p>
        </w:tc>
        <w:tc>
          <w:tcPr>
            <w:tcW w:w="5281" w:type="dxa"/>
            <w:shd w:val="clear" w:color="auto" w:fill="auto"/>
          </w:tcPr>
          <w:p w14:paraId="4FC5CC2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Тримати під контролем дотримання планових лімітів на використання води, електроенергії</w:t>
            </w:r>
          </w:p>
        </w:tc>
        <w:tc>
          <w:tcPr>
            <w:tcW w:w="1559" w:type="dxa"/>
            <w:shd w:val="clear" w:color="auto" w:fill="auto"/>
          </w:tcPr>
          <w:p w14:paraId="7237149E"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Постійно</w:t>
            </w:r>
          </w:p>
        </w:tc>
        <w:tc>
          <w:tcPr>
            <w:tcW w:w="1559" w:type="dxa"/>
            <w:shd w:val="clear" w:color="auto" w:fill="auto"/>
          </w:tcPr>
          <w:p w14:paraId="461EE0AB"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845" w:type="dxa"/>
            <w:shd w:val="clear" w:color="auto" w:fill="auto"/>
          </w:tcPr>
          <w:p w14:paraId="299DCFEC" w14:textId="77777777" w:rsidR="00CA6CD6" w:rsidRPr="00CA6CD6" w:rsidRDefault="00CA6CD6" w:rsidP="00CA6CD6">
            <w:pPr>
              <w:rPr>
                <w:rFonts w:ascii="Times New Roman" w:hAnsi="Times New Roman"/>
                <w:sz w:val="20"/>
                <w:szCs w:val="20"/>
                <w:lang w:eastAsia="ru-RU"/>
              </w:rPr>
            </w:pPr>
          </w:p>
        </w:tc>
      </w:tr>
      <w:tr w:rsidR="00CA6CD6" w:rsidRPr="00CA6CD6" w14:paraId="7F3ABEA6" w14:textId="77777777" w:rsidTr="00E76E70">
        <w:tc>
          <w:tcPr>
            <w:tcW w:w="560" w:type="dxa"/>
            <w:shd w:val="clear" w:color="auto" w:fill="auto"/>
          </w:tcPr>
          <w:p w14:paraId="405DDFA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4</w:t>
            </w:r>
          </w:p>
        </w:tc>
        <w:tc>
          <w:tcPr>
            <w:tcW w:w="5281" w:type="dxa"/>
            <w:shd w:val="clear" w:color="auto" w:fill="auto"/>
          </w:tcPr>
          <w:p w14:paraId="6C5AB23B"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Тримати під контролем використання орендованих приміщень у відповідності до договору оренди</w:t>
            </w:r>
          </w:p>
        </w:tc>
        <w:tc>
          <w:tcPr>
            <w:tcW w:w="1559" w:type="dxa"/>
            <w:shd w:val="clear" w:color="auto" w:fill="auto"/>
          </w:tcPr>
          <w:p w14:paraId="6E747F16"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Постійно</w:t>
            </w:r>
          </w:p>
        </w:tc>
        <w:tc>
          <w:tcPr>
            <w:tcW w:w="1559" w:type="dxa"/>
            <w:shd w:val="clear" w:color="auto" w:fill="auto"/>
          </w:tcPr>
          <w:p w14:paraId="063C605D"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845" w:type="dxa"/>
            <w:shd w:val="clear" w:color="auto" w:fill="auto"/>
          </w:tcPr>
          <w:p w14:paraId="55497C84" w14:textId="77777777" w:rsidR="00CA6CD6" w:rsidRPr="00CA6CD6" w:rsidRDefault="00CA6CD6" w:rsidP="00CA6CD6">
            <w:pPr>
              <w:rPr>
                <w:rFonts w:ascii="Times New Roman" w:hAnsi="Times New Roman"/>
                <w:sz w:val="20"/>
                <w:szCs w:val="20"/>
                <w:lang w:eastAsia="ru-RU"/>
              </w:rPr>
            </w:pPr>
          </w:p>
        </w:tc>
      </w:tr>
      <w:tr w:rsidR="00CA6CD6" w:rsidRPr="00CA6CD6" w14:paraId="0817AB32" w14:textId="77777777" w:rsidTr="00E76E70">
        <w:tc>
          <w:tcPr>
            <w:tcW w:w="560" w:type="dxa"/>
            <w:shd w:val="clear" w:color="auto" w:fill="auto"/>
          </w:tcPr>
          <w:p w14:paraId="0BB0D953"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5</w:t>
            </w:r>
          </w:p>
        </w:tc>
        <w:tc>
          <w:tcPr>
            <w:tcW w:w="5281" w:type="dxa"/>
            <w:shd w:val="clear" w:color="auto" w:fill="auto"/>
          </w:tcPr>
          <w:p w14:paraId="1A8DF1BD"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Забезпечити у приміщеннях школи необхідний температурний режим</w:t>
            </w:r>
          </w:p>
        </w:tc>
        <w:tc>
          <w:tcPr>
            <w:tcW w:w="1559" w:type="dxa"/>
            <w:shd w:val="clear" w:color="auto" w:fill="auto"/>
          </w:tcPr>
          <w:p w14:paraId="527F960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Постійно</w:t>
            </w:r>
          </w:p>
        </w:tc>
        <w:tc>
          <w:tcPr>
            <w:tcW w:w="1559" w:type="dxa"/>
            <w:shd w:val="clear" w:color="auto" w:fill="auto"/>
          </w:tcPr>
          <w:p w14:paraId="03AC925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845" w:type="dxa"/>
            <w:shd w:val="clear" w:color="auto" w:fill="auto"/>
          </w:tcPr>
          <w:p w14:paraId="0E770C18" w14:textId="77777777" w:rsidR="00CA6CD6" w:rsidRPr="00CA6CD6" w:rsidRDefault="00CA6CD6" w:rsidP="00CA6CD6">
            <w:pPr>
              <w:rPr>
                <w:rFonts w:ascii="Times New Roman" w:hAnsi="Times New Roman"/>
                <w:sz w:val="20"/>
                <w:szCs w:val="20"/>
                <w:lang w:eastAsia="ru-RU"/>
              </w:rPr>
            </w:pPr>
          </w:p>
        </w:tc>
      </w:tr>
      <w:tr w:rsidR="00CA6CD6" w:rsidRPr="00CA6CD6" w14:paraId="2405FB2E" w14:textId="77777777" w:rsidTr="00E76E70">
        <w:tc>
          <w:tcPr>
            <w:tcW w:w="560" w:type="dxa"/>
            <w:shd w:val="clear" w:color="auto" w:fill="auto"/>
          </w:tcPr>
          <w:p w14:paraId="0F0F52AB"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6</w:t>
            </w:r>
          </w:p>
        </w:tc>
        <w:tc>
          <w:tcPr>
            <w:tcW w:w="5281" w:type="dxa"/>
            <w:shd w:val="clear" w:color="auto" w:fill="auto"/>
          </w:tcPr>
          <w:p w14:paraId="59E311C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 Тримати під контролем використання миючих та дезінфікуючих засобів</w:t>
            </w:r>
          </w:p>
        </w:tc>
        <w:tc>
          <w:tcPr>
            <w:tcW w:w="1559" w:type="dxa"/>
            <w:shd w:val="clear" w:color="auto" w:fill="auto"/>
          </w:tcPr>
          <w:p w14:paraId="772D1CA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Постійно</w:t>
            </w:r>
          </w:p>
        </w:tc>
        <w:tc>
          <w:tcPr>
            <w:tcW w:w="1559" w:type="dxa"/>
            <w:shd w:val="clear" w:color="auto" w:fill="auto"/>
          </w:tcPr>
          <w:p w14:paraId="18B26448"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845" w:type="dxa"/>
            <w:shd w:val="clear" w:color="auto" w:fill="auto"/>
          </w:tcPr>
          <w:p w14:paraId="0EBDD7A1" w14:textId="77777777" w:rsidR="00CA6CD6" w:rsidRPr="00CA6CD6" w:rsidRDefault="00CA6CD6" w:rsidP="00CA6CD6">
            <w:pPr>
              <w:rPr>
                <w:rFonts w:ascii="Times New Roman" w:hAnsi="Times New Roman"/>
                <w:sz w:val="20"/>
                <w:szCs w:val="20"/>
                <w:lang w:eastAsia="ru-RU"/>
              </w:rPr>
            </w:pPr>
          </w:p>
        </w:tc>
      </w:tr>
      <w:tr w:rsidR="00CA6CD6" w:rsidRPr="00CA6CD6" w14:paraId="5B19678B" w14:textId="77777777" w:rsidTr="00E76E70">
        <w:tc>
          <w:tcPr>
            <w:tcW w:w="560" w:type="dxa"/>
            <w:shd w:val="clear" w:color="auto" w:fill="auto"/>
          </w:tcPr>
          <w:p w14:paraId="1481D653"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8</w:t>
            </w:r>
          </w:p>
        </w:tc>
        <w:tc>
          <w:tcPr>
            <w:tcW w:w="5281" w:type="dxa"/>
            <w:shd w:val="clear" w:color="auto" w:fill="auto"/>
          </w:tcPr>
          <w:p w14:paraId="5407F3F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Доукомплектувати школу необхідною кількістю  меблів</w:t>
            </w:r>
          </w:p>
        </w:tc>
        <w:tc>
          <w:tcPr>
            <w:tcW w:w="1559" w:type="dxa"/>
            <w:shd w:val="clear" w:color="auto" w:fill="auto"/>
          </w:tcPr>
          <w:p w14:paraId="5027EF7A"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Упродовж року</w:t>
            </w:r>
          </w:p>
        </w:tc>
        <w:tc>
          <w:tcPr>
            <w:tcW w:w="1559" w:type="dxa"/>
            <w:shd w:val="clear" w:color="auto" w:fill="auto"/>
          </w:tcPr>
          <w:p w14:paraId="271AE88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845" w:type="dxa"/>
            <w:shd w:val="clear" w:color="auto" w:fill="auto"/>
          </w:tcPr>
          <w:p w14:paraId="4E562D6C" w14:textId="77777777" w:rsidR="00CA6CD6" w:rsidRPr="00CA6CD6" w:rsidRDefault="00CA6CD6" w:rsidP="00CA6CD6">
            <w:pPr>
              <w:rPr>
                <w:rFonts w:ascii="Times New Roman" w:hAnsi="Times New Roman"/>
                <w:sz w:val="20"/>
                <w:szCs w:val="20"/>
                <w:lang w:eastAsia="ru-RU"/>
              </w:rPr>
            </w:pPr>
          </w:p>
        </w:tc>
      </w:tr>
    </w:tbl>
    <w:p w14:paraId="78A61B21" w14:textId="77777777" w:rsidR="00CA6CD6" w:rsidRPr="00CA6CD6" w:rsidRDefault="00CA6CD6" w:rsidP="00CA6CD6">
      <w:pPr>
        <w:rPr>
          <w:rFonts w:ascii="Times New Roman" w:hAnsi="Times New Roman"/>
          <w:b/>
          <w:color w:val="8496B0"/>
          <w:sz w:val="24"/>
          <w:szCs w:val="24"/>
        </w:rPr>
      </w:pPr>
    </w:p>
    <w:p w14:paraId="176BC6D0" w14:textId="77777777" w:rsidR="00CA6CD6" w:rsidRPr="00CA6CD6" w:rsidRDefault="00CA6CD6" w:rsidP="00CA6CD6">
      <w:pPr>
        <w:jc w:val="both"/>
        <w:rPr>
          <w:rFonts w:ascii="Times New Roman" w:hAnsi="Times New Roman"/>
          <w:b/>
          <w:sz w:val="24"/>
          <w:szCs w:val="24"/>
        </w:rPr>
      </w:pPr>
      <w:r w:rsidRPr="00CA6CD6">
        <w:rPr>
          <w:rFonts w:ascii="Times New Roman" w:hAnsi="Times New Roman"/>
          <w:b/>
          <w:sz w:val="24"/>
          <w:szCs w:val="24"/>
        </w:rPr>
        <w:lastRenderedPageBreak/>
        <w:t>2.1.3.</w:t>
      </w:r>
      <w:r w:rsidRPr="00CA6CD6">
        <w:rPr>
          <w:rFonts w:ascii="Times New Roman" w:hAnsi="Times New Roman"/>
          <w:b/>
          <w:sz w:val="24"/>
          <w:szCs w:val="24"/>
        </w:rPr>
        <w:tab/>
        <w:t>Забезпечення вимог з охорони праці, безпеки життєдіяльності, пожежної безпеки</w:t>
      </w:r>
    </w:p>
    <w:p w14:paraId="1CB6DCED" w14:textId="77777777" w:rsidR="00CA6CD6" w:rsidRPr="00CA6CD6" w:rsidRDefault="00CA6CD6" w:rsidP="00CA6CD6">
      <w:pPr>
        <w:rPr>
          <w:rFonts w:ascii="Times New Roman" w:hAnsi="Times New Roman"/>
          <w:b/>
          <w:sz w:val="24"/>
          <w:szCs w:val="24"/>
        </w:rPr>
      </w:pPr>
      <w:r w:rsidRPr="00CA6CD6">
        <w:rPr>
          <w:rFonts w:ascii="Times New Roman" w:hAnsi="Times New Roman"/>
          <w:b/>
          <w:color w:val="8496B0"/>
          <w:sz w:val="24"/>
          <w:szCs w:val="24"/>
        </w:rPr>
        <w:t xml:space="preserve"> </w:t>
      </w:r>
      <w:r w:rsidRPr="00CA6CD6">
        <w:rPr>
          <w:rFonts w:ascii="Times New Roman" w:hAnsi="Times New Roman"/>
          <w:b/>
          <w:sz w:val="24"/>
          <w:szCs w:val="24"/>
        </w:rPr>
        <w:t>2.1.3.1.</w:t>
      </w:r>
      <w:r w:rsidRPr="00CA6CD6">
        <w:rPr>
          <w:rFonts w:ascii="Times New Roman" w:hAnsi="Times New Roman"/>
          <w:b/>
          <w:sz w:val="24"/>
          <w:szCs w:val="24"/>
        </w:rPr>
        <w:tab/>
      </w: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r w:rsidRPr="00CA6CD6">
        <w:rPr>
          <w:rFonts w:ascii="Times New Roman" w:hAnsi="Times New Roman"/>
          <w:b/>
          <w:sz w:val="24"/>
          <w:szCs w:val="24"/>
        </w:rPr>
        <w:t xml:space="preserve"> </w:t>
      </w:r>
    </w:p>
    <w:p w14:paraId="2E462EE4" w14:textId="77777777" w:rsidR="00CA6CD6" w:rsidRPr="00CA6CD6" w:rsidRDefault="00CA6CD6" w:rsidP="00CA6CD6">
      <w:pPr>
        <w:rPr>
          <w:rFonts w:ascii="Times New Roman" w:hAnsi="Times New Roman"/>
          <w:b/>
          <w:color w:val="8496B0"/>
          <w:sz w:val="24"/>
          <w:szCs w:val="24"/>
        </w:rPr>
      </w:pPr>
      <w:r w:rsidRPr="00CA6CD6">
        <w:rPr>
          <w:rFonts w:ascii="Times New Roman" w:hAnsi="Times New Roman"/>
          <w:b/>
          <w:sz w:val="24"/>
          <w:szCs w:val="24"/>
        </w:rPr>
        <w:t>Охорона праці у закладі освіти</w:t>
      </w: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218"/>
        <w:gridCol w:w="1219"/>
        <w:gridCol w:w="1742"/>
        <w:gridCol w:w="1240"/>
      </w:tblGrid>
      <w:tr w:rsidR="00CA6CD6" w:rsidRPr="00CA6CD6" w14:paraId="656A74DA" w14:textId="77777777" w:rsidTr="00E76E70">
        <w:tc>
          <w:tcPr>
            <w:tcW w:w="616" w:type="dxa"/>
            <w:shd w:val="clear" w:color="auto" w:fill="auto"/>
            <w:vAlign w:val="center"/>
          </w:tcPr>
          <w:p w14:paraId="55819C8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w:t>
            </w:r>
          </w:p>
          <w:p w14:paraId="685F77C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з/п</w:t>
            </w:r>
          </w:p>
        </w:tc>
        <w:tc>
          <w:tcPr>
            <w:tcW w:w="5225" w:type="dxa"/>
            <w:shd w:val="clear" w:color="auto" w:fill="auto"/>
          </w:tcPr>
          <w:p w14:paraId="31831417" w14:textId="77777777" w:rsidR="00CA6CD6" w:rsidRPr="00CA6CD6" w:rsidRDefault="00CA6CD6" w:rsidP="00CA6CD6">
            <w:pP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212" w:type="dxa"/>
            <w:shd w:val="clear" w:color="auto" w:fill="auto"/>
          </w:tcPr>
          <w:p w14:paraId="0CA6876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742" w:type="dxa"/>
            <w:shd w:val="clear" w:color="auto" w:fill="auto"/>
          </w:tcPr>
          <w:p w14:paraId="6BA64EF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240" w:type="dxa"/>
            <w:shd w:val="clear" w:color="auto" w:fill="auto"/>
          </w:tcPr>
          <w:p w14:paraId="663048EC"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794304B4" w14:textId="77777777" w:rsidTr="00E76E70">
        <w:trPr>
          <w:trHeight w:val="453"/>
        </w:trPr>
        <w:tc>
          <w:tcPr>
            <w:tcW w:w="616" w:type="dxa"/>
            <w:shd w:val="clear" w:color="auto" w:fill="auto"/>
            <w:vAlign w:val="center"/>
          </w:tcPr>
          <w:p w14:paraId="4011B759" w14:textId="77777777" w:rsidR="00CA6CD6" w:rsidRPr="00CA6CD6" w:rsidRDefault="00CA6CD6" w:rsidP="00CA6CD6">
            <w:pPr>
              <w:jc w:val="center"/>
              <w:rPr>
                <w:rFonts w:ascii="Times New Roman" w:eastAsia="Times New Roman" w:hAnsi="Times New Roman"/>
                <w:sz w:val="20"/>
                <w:szCs w:val="20"/>
                <w:lang w:eastAsia="ru-RU"/>
              </w:rPr>
            </w:pPr>
          </w:p>
          <w:p w14:paraId="02B3973F"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1.</w:t>
            </w:r>
          </w:p>
          <w:p w14:paraId="3EBDEB0F" w14:textId="77777777" w:rsidR="00CA6CD6" w:rsidRPr="00CA6CD6" w:rsidRDefault="00CA6CD6" w:rsidP="00CA6CD6">
            <w:pPr>
              <w:jc w:val="center"/>
              <w:rPr>
                <w:rFonts w:ascii="Times New Roman" w:eastAsia="Times New Roman" w:hAnsi="Times New Roman"/>
                <w:sz w:val="20"/>
                <w:szCs w:val="20"/>
                <w:lang w:eastAsia="ru-RU"/>
              </w:rPr>
            </w:pPr>
          </w:p>
        </w:tc>
        <w:tc>
          <w:tcPr>
            <w:tcW w:w="5225" w:type="dxa"/>
            <w:shd w:val="clear" w:color="auto" w:fill="auto"/>
          </w:tcPr>
          <w:p w14:paraId="16EF6782"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Організація роботи  щодо забезпечення нормативно-правових аспектів</w:t>
            </w:r>
          </w:p>
        </w:tc>
        <w:tc>
          <w:tcPr>
            <w:tcW w:w="1212" w:type="dxa"/>
            <w:shd w:val="clear" w:color="auto" w:fill="auto"/>
          </w:tcPr>
          <w:p w14:paraId="7962B486" w14:textId="77777777" w:rsidR="00CA6CD6" w:rsidRPr="00CA6CD6" w:rsidRDefault="00CA6CD6" w:rsidP="00CA6CD6">
            <w:pPr>
              <w:ind w:right="-88"/>
              <w:jc w:val="center"/>
              <w:rPr>
                <w:rFonts w:ascii="Times New Roman" w:eastAsia="Times New Roman" w:hAnsi="Times New Roman"/>
                <w:sz w:val="20"/>
                <w:szCs w:val="20"/>
                <w:lang w:eastAsia="ru-RU"/>
              </w:rPr>
            </w:pPr>
          </w:p>
        </w:tc>
        <w:tc>
          <w:tcPr>
            <w:tcW w:w="1742" w:type="dxa"/>
            <w:shd w:val="clear" w:color="auto" w:fill="auto"/>
          </w:tcPr>
          <w:p w14:paraId="5AB471C3" w14:textId="77777777" w:rsidR="00CA6CD6" w:rsidRPr="00CA6CD6" w:rsidRDefault="00CA6CD6" w:rsidP="00CA6CD6">
            <w:pPr>
              <w:jc w:val="center"/>
              <w:rPr>
                <w:rFonts w:ascii="Times New Roman" w:eastAsia="Times New Roman" w:hAnsi="Times New Roman"/>
                <w:sz w:val="20"/>
                <w:szCs w:val="20"/>
                <w:lang w:eastAsia="ru-RU"/>
              </w:rPr>
            </w:pPr>
          </w:p>
        </w:tc>
        <w:tc>
          <w:tcPr>
            <w:tcW w:w="1240" w:type="dxa"/>
            <w:shd w:val="clear" w:color="auto" w:fill="auto"/>
          </w:tcPr>
          <w:p w14:paraId="577D340F" w14:textId="77777777" w:rsidR="00CA6CD6" w:rsidRPr="00CA6CD6" w:rsidRDefault="00CA6CD6" w:rsidP="00CA6CD6">
            <w:pPr>
              <w:rPr>
                <w:rFonts w:ascii="Times New Roman" w:hAnsi="Times New Roman"/>
                <w:color w:val="8496B0"/>
                <w:sz w:val="20"/>
                <w:szCs w:val="20"/>
                <w:lang w:eastAsia="ru-RU"/>
              </w:rPr>
            </w:pPr>
          </w:p>
        </w:tc>
      </w:tr>
      <w:tr w:rsidR="00CA6CD6" w:rsidRPr="00CA6CD6" w14:paraId="6AE7E253" w14:textId="77777777" w:rsidTr="00E76E70">
        <w:tc>
          <w:tcPr>
            <w:tcW w:w="616" w:type="dxa"/>
            <w:shd w:val="clear" w:color="auto" w:fill="auto"/>
          </w:tcPr>
          <w:p w14:paraId="1B1864C1"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1.1.</w:t>
            </w:r>
          </w:p>
          <w:p w14:paraId="11DE013B" w14:textId="77777777" w:rsidR="00CA6CD6" w:rsidRPr="00CA6CD6" w:rsidRDefault="00CA6CD6" w:rsidP="00CA6CD6">
            <w:pPr>
              <w:jc w:val="center"/>
              <w:rPr>
                <w:rFonts w:ascii="Times New Roman" w:eastAsia="Times New Roman" w:hAnsi="Times New Roman"/>
                <w:sz w:val="20"/>
                <w:szCs w:val="20"/>
                <w:lang w:eastAsia="ru-RU"/>
              </w:rPr>
            </w:pPr>
          </w:p>
        </w:tc>
        <w:tc>
          <w:tcPr>
            <w:tcW w:w="5225" w:type="dxa"/>
            <w:shd w:val="clear" w:color="auto" w:fill="auto"/>
          </w:tcPr>
          <w:p w14:paraId="0CE1E1FE" w14:textId="77777777" w:rsidR="00CA6CD6" w:rsidRPr="00CA6CD6" w:rsidRDefault="00CA6CD6" w:rsidP="00CA6CD6">
            <w:pPr>
              <w:keepNext/>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14:paraId="50A79188" w14:textId="77777777" w:rsidR="00CA6CD6" w:rsidRPr="00CA6CD6" w:rsidRDefault="00CA6CD6" w:rsidP="00CA6CD6">
            <w:pPr>
              <w:numPr>
                <w:ilvl w:val="0"/>
                <w:numId w:val="17"/>
              </w:numPr>
              <w:tabs>
                <w:tab w:val="num" w:pos="152"/>
              </w:tabs>
              <w:spacing w:after="0" w:line="240" w:lineRule="auto"/>
              <w:ind w:hanging="7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Закон України “Про охорону праці”;</w:t>
            </w:r>
          </w:p>
          <w:p w14:paraId="4786FA74" w14:textId="77777777" w:rsidR="00CA6CD6" w:rsidRPr="00CA6CD6" w:rsidRDefault="00CA6CD6" w:rsidP="00CA6CD6">
            <w:pPr>
              <w:spacing w:line="240" w:lineRule="atLeast"/>
              <w:ind w:left="152" w:hanging="1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Закон України “Про забезпечення санітарного та епідемічного благо-получчя населення”;</w:t>
            </w:r>
          </w:p>
          <w:p w14:paraId="20430B22" w14:textId="77777777" w:rsidR="00CA6CD6" w:rsidRPr="00CA6CD6" w:rsidRDefault="00CA6CD6" w:rsidP="00CA6CD6">
            <w:pPr>
              <w:spacing w:line="240" w:lineRule="atLeast"/>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Закон України “Про освіту”, ст.ст. 3, 17, 24, 51, 53;</w:t>
            </w:r>
          </w:p>
          <w:p w14:paraId="470EECC5" w14:textId="77777777" w:rsidR="00CA6CD6" w:rsidRPr="00CA6CD6" w:rsidRDefault="00CA6CD6" w:rsidP="00CA6CD6">
            <w:pPr>
              <w:spacing w:line="240" w:lineRule="atLeast"/>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Закон України “Про загальну середню освіту” ст.ст. 5, 22, 38;</w:t>
            </w:r>
          </w:p>
          <w:p w14:paraId="229E1E1B" w14:textId="77777777" w:rsidR="00CA6CD6" w:rsidRPr="00CA6CD6" w:rsidRDefault="00CA6CD6" w:rsidP="00CA6CD6">
            <w:pPr>
              <w:spacing w:line="240" w:lineRule="atLeast"/>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Закон України “Про пожежну безпеку”;</w:t>
            </w:r>
          </w:p>
          <w:p w14:paraId="26F5B1CD" w14:textId="77777777" w:rsidR="00CA6CD6" w:rsidRPr="00CA6CD6" w:rsidRDefault="00CA6CD6" w:rsidP="00CA6CD6">
            <w:pPr>
              <w:spacing w:line="240" w:lineRule="atLeast"/>
              <w:ind w:left="152" w:hanging="1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Закон України від 05.07.2001 № 2586 “Про боротьбу із захворюванням на туберкульоз”;</w:t>
            </w:r>
          </w:p>
          <w:p w14:paraId="3AB2BD98" w14:textId="77777777" w:rsidR="00CA6CD6" w:rsidRPr="00CA6CD6" w:rsidRDefault="00CA6CD6" w:rsidP="00CA6CD6">
            <w:pPr>
              <w:spacing w:line="240" w:lineRule="atLeast"/>
              <w:ind w:left="152" w:hanging="1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Державні санітарні правила і норми влаштування, утримання загаль-ноосвітніх навчальних закладів та організації навчально-виховного процесу, Київ – 2001;</w:t>
            </w:r>
          </w:p>
          <w:p w14:paraId="76204BEE" w14:textId="77777777" w:rsidR="00CA6CD6" w:rsidRPr="00CA6CD6" w:rsidRDefault="00CA6CD6" w:rsidP="00CA6CD6">
            <w:pPr>
              <w:spacing w:line="240" w:lineRule="atLeast"/>
              <w:ind w:left="152" w:hanging="1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14:paraId="500DCFE3" w14:textId="77777777" w:rsidR="00CA6CD6" w:rsidRPr="00CA6CD6" w:rsidRDefault="00CA6CD6" w:rsidP="00CA6CD6">
            <w:pPr>
              <w:ind w:left="152" w:hanging="1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наказ Державного комітету України з нагляду за охороною праці  від 26.01.2005 №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p>
          <w:p w14:paraId="3CED1CFE" w14:textId="77777777" w:rsidR="00CA6CD6" w:rsidRPr="00CA6CD6" w:rsidRDefault="00CA6CD6" w:rsidP="00CA6CD6">
            <w:pPr>
              <w:numPr>
                <w:ilvl w:val="0"/>
                <w:numId w:val="18"/>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14:paraId="6F7E1AD5" w14:textId="77777777" w:rsidR="00CA6CD6" w:rsidRPr="00CA6CD6" w:rsidRDefault="00CA6CD6" w:rsidP="00CA6CD6">
            <w:pPr>
              <w:spacing w:line="240" w:lineRule="atLeast"/>
              <w:ind w:left="34" w:right="-132" w:hanging="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наказ Міністерства освіти і науки України від 27.12.2017 № 1222 “Про затвердження Положення про організацію роботи з охорони праці у закладах загальної середньої освіти </w:t>
            </w:r>
          </w:p>
          <w:p w14:paraId="53D8400F" w14:textId="77777777" w:rsidR="00CA6CD6" w:rsidRPr="00CA6CD6" w:rsidRDefault="00CA6CD6" w:rsidP="00CA6CD6">
            <w:pPr>
              <w:spacing w:line="240" w:lineRule="atLeast"/>
              <w:ind w:left="34" w:right="-132" w:hanging="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наказ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w:t>
            </w:r>
          </w:p>
        </w:tc>
        <w:tc>
          <w:tcPr>
            <w:tcW w:w="1212" w:type="dxa"/>
            <w:shd w:val="clear" w:color="auto" w:fill="auto"/>
          </w:tcPr>
          <w:p w14:paraId="2A1E61D5" w14:textId="77777777" w:rsidR="00CA6CD6" w:rsidRPr="00CA6CD6" w:rsidRDefault="00CA6CD6" w:rsidP="00CA6CD6">
            <w:pPr>
              <w:ind w:right="-88"/>
              <w:jc w:val="center"/>
              <w:rPr>
                <w:rFonts w:ascii="Times New Roman" w:eastAsia="Times New Roman" w:hAnsi="Times New Roman"/>
                <w:sz w:val="20"/>
                <w:szCs w:val="20"/>
                <w:lang w:eastAsia="ru-RU"/>
              </w:rPr>
            </w:pPr>
          </w:p>
          <w:p w14:paraId="6A9BEECF"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7B257182"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hAnsi="Times New Roman"/>
                <w:sz w:val="20"/>
                <w:szCs w:val="20"/>
                <w:lang w:eastAsia="ru-RU"/>
              </w:rPr>
              <w:t>Закопець Л.М.</w:t>
            </w:r>
          </w:p>
        </w:tc>
        <w:tc>
          <w:tcPr>
            <w:tcW w:w="1240" w:type="dxa"/>
            <w:shd w:val="clear" w:color="auto" w:fill="auto"/>
          </w:tcPr>
          <w:p w14:paraId="66808129" w14:textId="77777777" w:rsidR="00CA6CD6" w:rsidRPr="00CA6CD6" w:rsidRDefault="00CA6CD6" w:rsidP="00CA6CD6">
            <w:pPr>
              <w:rPr>
                <w:rFonts w:ascii="Times New Roman" w:hAnsi="Times New Roman"/>
                <w:color w:val="8496B0"/>
                <w:sz w:val="20"/>
                <w:szCs w:val="20"/>
                <w:lang w:eastAsia="ru-RU"/>
              </w:rPr>
            </w:pPr>
          </w:p>
        </w:tc>
      </w:tr>
      <w:tr w:rsidR="00CA6CD6" w:rsidRPr="00CA6CD6" w14:paraId="205A68F8" w14:textId="77777777" w:rsidTr="00E76E70">
        <w:tc>
          <w:tcPr>
            <w:tcW w:w="616" w:type="dxa"/>
            <w:shd w:val="clear" w:color="auto" w:fill="auto"/>
          </w:tcPr>
          <w:p w14:paraId="5CE28196" w14:textId="77777777" w:rsidR="00CA6CD6" w:rsidRPr="00CA6CD6" w:rsidRDefault="00CA6CD6" w:rsidP="00CA6CD6">
            <w:pPr>
              <w:jc w:val="center"/>
              <w:rPr>
                <w:rFonts w:ascii="Times New Roman" w:eastAsia="Times New Roman" w:hAnsi="Times New Roman"/>
                <w:bCs/>
                <w:sz w:val="20"/>
                <w:szCs w:val="20"/>
                <w:lang w:eastAsia="ru-RU"/>
              </w:rPr>
            </w:pPr>
          </w:p>
          <w:p w14:paraId="78924602"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 xml:space="preserve">2. </w:t>
            </w:r>
          </w:p>
        </w:tc>
        <w:tc>
          <w:tcPr>
            <w:tcW w:w="5225" w:type="dxa"/>
            <w:shd w:val="clear" w:color="auto" w:fill="auto"/>
          </w:tcPr>
          <w:p w14:paraId="1E94B7DC" w14:textId="77777777" w:rsidR="00CA6CD6" w:rsidRPr="00CA6CD6" w:rsidRDefault="00CA6CD6" w:rsidP="00CA6CD6">
            <w:pPr>
              <w:keepNext/>
              <w:outlineLvl w:val="1"/>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Забезпечення видання наказів.</w:t>
            </w:r>
          </w:p>
          <w:p w14:paraId="4A5E3396" w14:textId="77777777" w:rsidR="00CA6CD6" w:rsidRPr="00CA6CD6" w:rsidRDefault="00CA6CD6" w:rsidP="00CA6CD6">
            <w:pPr>
              <w:keepNext/>
              <w:outlineLvl w:val="1"/>
              <w:rPr>
                <w:rFonts w:ascii="Times New Roman" w:eastAsia="Times New Roman" w:hAnsi="Times New Roman"/>
                <w:sz w:val="20"/>
                <w:szCs w:val="20"/>
                <w:lang w:eastAsia="ru-RU"/>
              </w:rPr>
            </w:pPr>
          </w:p>
        </w:tc>
        <w:tc>
          <w:tcPr>
            <w:tcW w:w="1212" w:type="dxa"/>
            <w:shd w:val="clear" w:color="auto" w:fill="auto"/>
          </w:tcPr>
          <w:p w14:paraId="1AEDD1F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p w14:paraId="309CCDB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січень</w:t>
            </w:r>
          </w:p>
        </w:tc>
        <w:tc>
          <w:tcPr>
            <w:tcW w:w="1742" w:type="dxa"/>
            <w:shd w:val="clear" w:color="auto" w:fill="auto"/>
          </w:tcPr>
          <w:p w14:paraId="0A8CCF4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w:t>
            </w:r>
          </w:p>
        </w:tc>
        <w:tc>
          <w:tcPr>
            <w:tcW w:w="1240" w:type="dxa"/>
            <w:shd w:val="clear" w:color="auto" w:fill="auto"/>
          </w:tcPr>
          <w:p w14:paraId="56F8C2EA" w14:textId="77777777" w:rsidR="00CA6CD6" w:rsidRPr="00CA6CD6" w:rsidRDefault="00CA6CD6" w:rsidP="00CA6CD6">
            <w:pPr>
              <w:rPr>
                <w:rFonts w:ascii="Times New Roman" w:hAnsi="Times New Roman"/>
                <w:color w:val="8496B0"/>
                <w:sz w:val="20"/>
                <w:szCs w:val="20"/>
                <w:lang w:eastAsia="ru-RU"/>
              </w:rPr>
            </w:pPr>
          </w:p>
        </w:tc>
      </w:tr>
      <w:tr w:rsidR="00CA6CD6" w:rsidRPr="00CA6CD6" w14:paraId="08C979F0" w14:textId="77777777" w:rsidTr="00E76E70">
        <w:tc>
          <w:tcPr>
            <w:tcW w:w="616" w:type="dxa"/>
            <w:shd w:val="clear" w:color="auto" w:fill="auto"/>
            <w:vAlign w:val="center"/>
          </w:tcPr>
          <w:p w14:paraId="4779C364"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lastRenderedPageBreak/>
              <w:t>2.1.</w:t>
            </w:r>
          </w:p>
        </w:tc>
        <w:tc>
          <w:tcPr>
            <w:tcW w:w="5225" w:type="dxa"/>
            <w:shd w:val="clear" w:color="auto" w:fill="auto"/>
          </w:tcPr>
          <w:p w14:paraId="2549B03E" w14:textId="77777777" w:rsidR="00CA6CD6" w:rsidRPr="00CA6CD6" w:rsidRDefault="00CA6CD6" w:rsidP="00CA6CD6">
            <w:pPr>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організацію чергування адміністрації, вчителів та учнів школи”.</w:t>
            </w:r>
          </w:p>
        </w:tc>
        <w:tc>
          <w:tcPr>
            <w:tcW w:w="1212" w:type="dxa"/>
            <w:shd w:val="clear" w:color="auto" w:fill="auto"/>
          </w:tcPr>
          <w:p w14:paraId="16FAF6F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34E23827"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Продан О.В.</w:t>
            </w:r>
          </w:p>
        </w:tc>
        <w:tc>
          <w:tcPr>
            <w:tcW w:w="1240" w:type="dxa"/>
            <w:shd w:val="clear" w:color="auto" w:fill="auto"/>
          </w:tcPr>
          <w:p w14:paraId="65910DC0" w14:textId="77777777" w:rsidR="00CA6CD6" w:rsidRPr="00CA6CD6" w:rsidRDefault="00CA6CD6" w:rsidP="00CA6CD6">
            <w:pPr>
              <w:rPr>
                <w:rFonts w:ascii="Times New Roman" w:hAnsi="Times New Roman"/>
                <w:color w:val="8496B0"/>
                <w:sz w:val="20"/>
                <w:szCs w:val="20"/>
                <w:lang w:eastAsia="ru-RU"/>
              </w:rPr>
            </w:pPr>
          </w:p>
        </w:tc>
      </w:tr>
      <w:tr w:rsidR="00CA6CD6" w:rsidRPr="00CA6CD6" w14:paraId="6CFC63B9" w14:textId="77777777" w:rsidTr="00E76E70">
        <w:tc>
          <w:tcPr>
            <w:tcW w:w="616" w:type="dxa"/>
            <w:shd w:val="clear" w:color="auto" w:fill="auto"/>
            <w:vAlign w:val="center"/>
          </w:tcPr>
          <w:p w14:paraId="345790FA"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2.2.</w:t>
            </w:r>
          </w:p>
        </w:tc>
        <w:tc>
          <w:tcPr>
            <w:tcW w:w="5225" w:type="dxa"/>
            <w:shd w:val="clear" w:color="auto" w:fill="auto"/>
          </w:tcPr>
          <w:p w14:paraId="1E61A7C8" w14:textId="77777777" w:rsidR="00CA6CD6" w:rsidRPr="00CA6CD6" w:rsidRDefault="00CA6CD6" w:rsidP="00CA6CD6">
            <w:pPr>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призначення відповідальних осіб з питань охорони праці в 2023/2024 навчальному році”.</w:t>
            </w:r>
          </w:p>
        </w:tc>
        <w:tc>
          <w:tcPr>
            <w:tcW w:w="1212" w:type="dxa"/>
            <w:shd w:val="clear" w:color="auto" w:fill="auto"/>
          </w:tcPr>
          <w:p w14:paraId="236E58C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5B50C22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44362A2A" w14:textId="77777777" w:rsidR="00CA6CD6" w:rsidRPr="00CA6CD6" w:rsidRDefault="00CA6CD6" w:rsidP="00CA6CD6">
            <w:pPr>
              <w:rPr>
                <w:rFonts w:ascii="Times New Roman" w:hAnsi="Times New Roman"/>
                <w:color w:val="8496B0"/>
                <w:sz w:val="20"/>
                <w:szCs w:val="20"/>
                <w:lang w:eastAsia="ru-RU"/>
              </w:rPr>
            </w:pPr>
          </w:p>
        </w:tc>
      </w:tr>
      <w:tr w:rsidR="00CA6CD6" w:rsidRPr="00CA6CD6" w14:paraId="44357A1B" w14:textId="77777777" w:rsidTr="00E76E70">
        <w:tc>
          <w:tcPr>
            <w:tcW w:w="616" w:type="dxa"/>
            <w:shd w:val="clear" w:color="auto" w:fill="auto"/>
            <w:vAlign w:val="center"/>
          </w:tcPr>
          <w:p w14:paraId="298AA193"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2.3.</w:t>
            </w:r>
          </w:p>
        </w:tc>
        <w:tc>
          <w:tcPr>
            <w:tcW w:w="5225" w:type="dxa"/>
            <w:shd w:val="clear" w:color="auto" w:fill="auto"/>
          </w:tcPr>
          <w:p w14:paraId="4665577F" w14:textId="77777777" w:rsidR="00CA6CD6" w:rsidRPr="00CA6CD6" w:rsidRDefault="00CA6CD6" w:rsidP="00CA6CD6">
            <w:pPr>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організацію роботи з питань охорони праці в школі у 2023/2024 навчальному році”.</w:t>
            </w:r>
          </w:p>
        </w:tc>
        <w:tc>
          <w:tcPr>
            <w:tcW w:w="1212" w:type="dxa"/>
            <w:shd w:val="clear" w:color="auto" w:fill="auto"/>
          </w:tcPr>
          <w:p w14:paraId="38DA8DD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33801765" w14:textId="348C0DF6" w:rsidR="00CA6CD6" w:rsidRPr="00CA6CD6" w:rsidRDefault="005A7CE3"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540E5090" w14:textId="77777777" w:rsidR="00CA6CD6" w:rsidRPr="00CA6CD6" w:rsidRDefault="00CA6CD6" w:rsidP="00CA6CD6">
            <w:pPr>
              <w:rPr>
                <w:rFonts w:ascii="Times New Roman" w:hAnsi="Times New Roman"/>
                <w:color w:val="8496B0"/>
                <w:sz w:val="20"/>
                <w:szCs w:val="20"/>
                <w:lang w:eastAsia="ru-RU"/>
              </w:rPr>
            </w:pPr>
          </w:p>
        </w:tc>
      </w:tr>
      <w:tr w:rsidR="00CA6CD6" w:rsidRPr="00CA6CD6" w14:paraId="7527BDE6" w14:textId="77777777" w:rsidTr="00E76E70">
        <w:tc>
          <w:tcPr>
            <w:tcW w:w="616" w:type="dxa"/>
            <w:shd w:val="clear" w:color="auto" w:fill="auto"/>
            <w:vAlign w:val="center"/>
          </w:tcPr>
          <w:p w14:paraId="529A36D3"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 xml:space="preserve">2.4. </w:t>
            </w:r>
          </w:p>
        </w:tc>
        <w:tc>
          <w:tcPr>
            <w:tcW w:w="5225" w:type="dxa"/>
            <w:shd w:val="clear" w:color="auto" w:fill="auto"/>
          </w:tcPr>
          <w:p w14:paraId="01360E67" w14:textId="77777777" w:rsidR="00CA6CD6" w:rsidRPr="00CA6CD6" w:rsidRDefault="00CA6CD6" w:rsidP="00CA6CD6">
            <w:pPr>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затвердження інструкцій з охорони праці» (за необхідності)</w:t>
            </w:r>
          </w:p>
        </w:tc>
        <w:tc>
          <w:tcPr>
            <w:tcW w:w="1212" w:type="dxa"/>
            <w:shd w:val="clear" w:color="auto" w:fill="auto"/>
          </w:tcPr>
          <w:p w14:paraId="11D33F6A"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70348F9C" w14:textId="11E0477C" w:rsidR="00CA6CD6" w:rsidRPr="00CA6CD6" w:rsidRDefault="005A7CE3"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2B7651AA" w14:textId="77777777" w:rsidR="00CA6CD6" w:rsidRPr="00CA6CD6" w:rsidRDefault="00CA6CD6" w:rsidP="00CA6CD6">
            <w:pPr>
              <w:rPr>
                <w:rFonts w:ascii="Times New Roman" w:hAnsi="Times New Roman"/>
                <w:color w:val="8496B0"/>
                <w:sz w:val="20"/>
                <w:szCs w:val="20"/>
                <w:lang w:eastAsia="ru-RU"/>
              </w:rPr>
            </w:pPr>
          </w:p>
        </w:tc>
      </w:tr>
      <w:tr w:rsidR="00CA6CD6" w:rsidRPr="00CA6CD6" w14:paraId="2304D05E" w14:textId="77777777" w:rsidTr="00E76E70">
        <w:tc>
          <w:tcPr>
            <w:tcW w:w="616" w:type="dxa"/>
            <w:shd w:val="clear" w:color="auto" w:fill="auto"/>
            <w:vAlign w:val="center"/>
          </w:tcPr>
          <w:p w14:paraId="10AD03EA"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2.5.</w:t>
            </w:r>
          </w:p>
        </w:tc>
        <w:tc>
          <w:tcPr>
            <w:tcW w:w="5225" w:type="dxa"/>
            <w:shd w:val="clear" w:color="auto" w:fill="auto"/>
            <w:vAlign w:val="center"/>
          </w:tcPr>
          <w:p w14:paraId="587BD616" w14:textId="77777777" w:rsidR="00CA6CD6" w:rsidRPr="00CA6CD6" w:rsidRDefault="00CA6CD6" w:rsidP="00CA6CD6">
            <w:pPr>
              <w:keepNext/>
              <w:ind w:left="152" w:hanging="142"/>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призначення відповідальних осіб з протипожежної безпеки  у 2023/2024 навчальному році”.</w:t>
            </w:r>
          </w:p>
        </w:tc>
        <w:tc>
          <w:tcPr>
            <w:tcW w:w="1212" w:type="dxa"/>
            <w:shd w:val="clear" w:color="auto" w:fill="auto"/>
          </w:tcPr>
          <w:p w14:paraId="21D0FF08"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69D4A51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Закопець.Л.М.</w:t>
            </w:r>
          </w:p>
        </w:tc>
        <w:tc>
          <w:tcPr>
            <w:tcW w:w="1240" w:type="dxa"/>
            <w:shd w:val="clear" w:color="auto" w:fill="auto"/>
          </w:tcPr>
          <w:p w14:paraId="1DCED66D" w14:textId="77777777" w:rsidR="00CA6CD6" w:rsidRPr="00CA6CD6" w:rsidRDefault="00CA6CD6" w:rsidP="00CA6CD6">
            <w:pPr>
              <w:rPr>
                <w:rFonts w:ascii="Times New Roman" w:hAnsi="Times New Roman"/>
                <w:color w:val="8496B0"/>
                <w:sz w:val="20"/>
                <w:szCs w:val="20"/>
                <w:lang w:eastAsia="ru-RU"/>
              </w:rPr>
            </w:pPr>
          </w:p>
        </w:tc>
      </w:tr>
      <w:tr w:rsidR="00CA6CD6" w:rsidRPr="00CA6CD6" w14:paraId="27F5FC41" w14:textId="77777777" w:rsidTr="00E76E70">
        <w:tc>
          <w:tcPr>
            <w:tcW w:w="616" w:type="dxa"/>
            <w:shd w:val="clear" w:color="auto" w:fill="auto"/>
            <w:vAlign w:val="center"/>
          </w:tcPr>
          <w:p w14:paraId="0ABA658B"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2.6.</w:t>
            </w:r>
          </w:p>
        </w:tc>
        <w:tc>
          <w:tcPr>
            <w:tcW w:w="5225" w:type="dxa"/>
            <w:shd w:val="clear" w:color="auto" w:fill="auto"/>
            <w:vAlign w:val="center"/>
          </w:tcPr>
          <w:p w14:paraId="2BD62C3C" w14:textId="77777777" w:rsidR="00CA6CD6" w:rsidRPr="00CA6CD6" w:rsidRDefault="00CA6CD6" w:rsidP="00CA6CD6">
            <w:pPr>
              <w:keepNext/>
              <w:ind w:left="152" w:hanging="142"/>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“Про організацію роботи з протипожежної безпеки в школі у 2024/2025 навчальному році”.  </w:t>
            </w:r>
          </w:p>
        </w:tc>
        <w:tc>
          <w:tcPr>
            <w:tcW w:w="1212" w:type="dxa"/>
            <w:shd w:val="clear" w:color="auto" w:fill="auto"/>
          </w:tcPr>
          <w:p w14:paraId="526BD01D"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742" w:type="dxa"/>
            <w:shd w:val="clear" w:color="auto" w:fill="auto"/>
          </w:tcPr>
          <w:p w14:paraId="0D1BCBF8"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7E6C9DFD" w14:textId="77777777" w:rsidR="00CA6CD6" w:rsidRPr="00CA6CD6" w:rsidRDefault="00CA6CD6" w:rsidP="00CA6CD6">
            <w:pPr>
              <w:rPr>
                <w:rFonts w:ascii="Times New Roman" w:hAnsi="Times New Roman"/>
                <w:color w:val="8496B0"/>
                <w:sz w:val="20"/>
                <w:szCs w:val="20"/>
                <w:lang w:eastAsia="ru-RU"/>
              </w:rPr>
            </w:pPr>
          </w:p>
        </w:tc>
      </w:tr>
      <w:tr w:rsidR="00CA6CD6" w:rsidRPr="00CA6CD6" w14:paraId="42BA3754" w14:textId="77777777" w:rsidTr="00E76E70">
        <w:tc>
          <w:tcPr>
            <w:tcW w:w="616" w:type="dxa"/>
            <w:shd w:val="clear" w:color="auto" w:fill="auto"/>
            <w:vAlign w:val="center"/>
          </w:tcPr>
          <w:p w14:paraId="22DB2182" w14:textId="77777777" w:rsidR="00CA6CD6" w:rsidRPr="00CA6CD6" w:rsidRDefault="00CA6CD6" w:rsidP="00CA6CD6">
            <w:pPr>
              <w:ind w:right="-85"/>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2.7.</w:t>
            </w:r>
          </w:p>
        </w:tc>
        <w:tc>
          <w:tcPr>
            <w:tcW w:w="5225" w:type="dxa"/>
            <w:shd w:val="clear" w:color="auto" w:fill="auto"/>
            <w:vAlign w:val="center"/>
          </w:tcPr>
          <w:p w14:paraId="4BA12E2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призначення відповідальних за організацію роботи з охорони праці підрозділів педагогічних працівників та технічних  працівників                 і спеціалістів у школі  у 2024/2025 навчальному році”.</w:t>
            </w:r>
          </w:p>
        </w:tc>
        <w:tc>
          <w:tcPr>
            <w:tcW w:w="1212" w:type="dxa"/>
            <w:shd w:val="clear" w:color="auto" w:fill="auto"/>
          </w:tcPr>
          <w:p w14:paraId="017545CD"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742" w:type="dxa"/>
            <w:shd w:val="clear" w:color="auto" w:fill="auto"/>
          </w:tcPr>
          <w:p w14:paraId="0B036799"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1CAA0CD0" w14:textId="77777777" w:rsidR="00CA6CD6" w:rsidRPr="00CA6CD6" w:rsidRDefault="00CA6CD6" w:rsidP="00CA6CD6">
            <w:pPr>
              <w:rPr>
                <w:rFonts w:ascii="Times New Roman" w:hAnsi="Times New Roman"/>
                <w:color w:val="8496B0"/>
                <w:sz w:val="20"/>
                <w:szCs w:val="20"/>
                <w:lang w:eastAsia="ru-RU"/>
              </w:rPr>
            </w:pPr>
          </w:p>
        </w:tc>
      </w:tr>
      <w:tr w:rsidR="00CA6CD6" w:rsidRPr="00CA6CD6" w14:paraId="5AFA3042" w14:textId="77777777" w:rsidTr="00E76E70">
        <w:tc>
          <w:tcPr>
            <w:tcW w:w="616" w:type="dxa"/>
            <w:shd w:val="clear" w:color="auto" w:fill="auto"/>
            <w:vAlign w:val="center"/>
          </w:tcPr>
          <w:p w14:paraId="7CE976B4"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2.8.</w:t>
            </w:r>
          </w:p>
        </w:tc>
        <w:tc>
          <w:tcPr>
            <w:tcW w:w="5225" w:type="dxa"/>
            <w:shd w:val="clear" w:color="auto" w:fill="auto"/>
          </w:tcPr>
          <w:p w14:paraId="237BD02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“Про заходи щодо забезпечення протипожежної безпеки, запобігання нещасним випадкам”. </w:t>
            </w:r>
          </w:p>
        </w:tc>
        <w:tc>
          <w:tcPr>
            <w:tcW w:w="1212" w:type="dxa"/>
            <w:shd w:val="clear" w:color="auto" w:fill="auto"/>
          </w:tcPr>
          <w:p w14:paraId="5FEE20B1"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лютий</w:t>
            </w:r>
          </w:p>
        </w:tc>
        <w:tc>
          <w:tcPr>
            <w:tcW w:w="1742" w:type="dxa"/>
            <w:shd w:val="clear" w:color="auto" w:fill="auto"/>
          </w:tcPr>
          <w:p w14:paraId="4D69180B"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Продап О.В.</w:t>
            </w:r>
          </w:p>
        </w:tc>
        <w:tc>
          <w:tcPr>
            <w:tcW w:w="1240" w:type="dxa"/>
            <w:shd w:val="clear" w:color="auto" w:fill="auto"/>
          </w:tcPr>
          <w:p w14:paraId="53CC2D7E" w14:textId="77777777" w:rsidR="00CA6CD6" w:rsidRPr="00CA6CD6" w:rsidRDefault="00CA6CD6" w:rsidP="00CA6CD6">
            <w:pPr>
              <w:rPr>
                <w:rFonts w:ascii="Times New Roman" w:hAnsi="Times New Roman"/>
                <w:color w:val="8496B0"/>
                <w:sz w:val="20"/>
                <w:szCs w:val="20"/>
                <w:lang w:eastAsia="ru-RU"/>
              </w:rPr>
            </w:pPr>
          </w:p>
        </w:tc>
      </w:tr>
      <w:tr w:rsidR="00CA6CD6" w:rsidRPr="00CA6CD6" w14:paraId="21E89210" w14:textId="77777777" w:rsidTr="00E76E70">
        <w:tc>
          <w:tcPr>
            <w:tcW w:w="616" w:type="dxa"/>
            <w:shd w:val="clear" w:color="auto" w:fill="auto"/>
            <w:vAlign w:val="center"/>
          </w:tcPr>
          <w:p w14:paraId="4B1A4CFC"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2.9.</w:t>
            </w:r>
          </w:p>
        </w:tc>
        <w:tc>
          <w:tcPr>
            <w:tcW w:w="5225" w:type="dxa"/>
            <w:shd w:val="clear" w:color="auto" w:fill="auto"/>
          </w:tcPr>
          <w:p w14:paraId="4B0846CC" w14:textId="77777777" w:rsidR="00CA6CD6" w:rsidRPr="00CA6CD6" w:rsidRDefault="00CA6CD6" w:rsidP="00CA6CD6">
            <w:pPr>
              <w:tabs>
                <w:tab w:val="left" w:pos="3600"/>
              </w:tabs>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підсумки роботи з охорони праці і безпеки життєдіяльності в школі у 2023/2024 навчальному році”..</w:t>
            </w:r>
          </w:p>
        </w:tc>
        <w:tc>
          <w:tcPr>
            <w:tcW w:w="1212" w:type="dxa"/>
            <w:shd w:val="clear" w:color="auto" w:fill="auto"/>
          </w:tcPr>
          <w:p w14:paraId="1790E57D" w14:textId="77777777" w:rsidR="00CA6CD6" w:rsidRPr="00CA6CD6" w:rsidRDefault="00CA6CD6" w:rsidP="00CA6CD6">
            <w:pPr>
              <w:jc w:val="center"/>
              <w:rPr>
                <w:rFonts w:ascii="Times New Roman" w:eastAsia="Times New Roman" w:hAnsi="Times New Roman"/>
                <w:sz w:val="20"/>
                <w:szCs w:val="20"/>
                <w:lang w:eastAsia="ru-RU"/>
              </w:rPr>
            </w:pPr>
          </w:p>
          <w:p w14:paraId="2CC0BD0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червень</w:t>
            </w:r>
          </w:p>
        </w:tc>
        <w:tc>
          <w:tcPr>
            <w:tcW w:w="1742" w:type="dxa"/>
            <w:shd w:val="clear" w:color="auto" w:fill="auto"/>
          </w:tcPr>
          <w:p w14:paraId="7920C6D3" w14:textId="2F85C8D3" w:rsidR="00CA6CD6" w:rsidRPr="00CA6CD6" w:rsidRDefault="005A7CE3" w:rsidP="00CA6CD6">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79789492" w14:textId="77777777" w:rsidR="00CA6CD6" w:rsidRPr="00CA6CD6" w:rsidRDefault="00CA6CD6" w:rsidP="00CA6CD6">
            <w:pPr>
              <w:rPr>
                <w:rFonts w:ascii="Times New Roman" w:hAnsi="Times New Roman"/>
                <w:color w:val="8496B0"/>
                <w:sz w:val="20"/>
                <w:szCs w:val="20"/>
                <w:lang w:eastAsia="ru-RU"/>
              </w:rPr>
            </w:pPr>
          </w:p>
        </w:tc>
      </w:tr>
      <w:tr w:rsidR="00CA6CD6" w:rsidRPr="00CA6CD6" w14:paraId="0A388E8F" w14:textId="77777777" w:rsidTr="00E76E70">
        <w:tc>
          <w:tcPr>
            <w:tcW w:w="616" w:type="dxa"/>
            <w:shd w:val="clear" w:color="auto" w:fill="auto"/>
            <w:vAlign w:val="center"/>
          </w:tcPr>
          <w:p w14:paraId="72382E60"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w:t>
            </w:r>
          </w:p>
          <w:p w14:paraId="70580C69" w14:textId="77777777" w:rsidR="00CA6CD6" w:rsidRPr="00CA6CD6" w:rsidRDefault="00CA6CD6" w:rsidP="00CA6CD6">
            <w:pPr>
              <w:jc w:val="center"/>
              <w:rPr>
                <w:rFonts w:ascii="Times New Roman" w:eastAsia="Times New Roman" w:hAnsi="Times New Roman"/>
                <w:bCs/>
                <w:sz w:val="20"/>
                <w:szCs w:val="20"/>
                <w:lang w:eastAsia="ru-RU"/>
              </w:rPr>
            </w:pPr>
          </w:p>
        </w:tc>
        <w:tc>
          <w:tcPr>
            <w:tcW w:w="5225" w:type="dxa"/>
            <w:shd w:val="clear" w:color="auto" w:fill="auto"/>
          </w:tcPr>
          <w:p w14:paraId="7CE11BF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Організація розгляду питань на засіданнях педагогічної ради, нарадах при директорові, загальних зборах колективу,  батьківських зборах</w:t>
            </w:r>
          </w:p>
        </w:tc>
        <w:tc>
          <w:tcPr>
            <w:tcW w:w="1212" w:type="dxa"/>
            <w:shd w:val="clear" w:color="auto" w:fill="auto"/>
          </w:tcPr>
          <w:p w14:paraId="62F9D9DF"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26281A74" w14:textId="77777777" w:rsidR="00CA6CD6" w:rsidRPr="00CA6CD6" w:rsidRDefault="00CA6CD6" w:rsidP="00CA6CD6">
            <w:pPr>
              <w:rPr>
                <w:rFonts w:ascii="Times New Roman" w:hAnsi="Times New Roman"/>
                <w:b/>
                <w:sz w:val="20"/>
                <w:szCs w:val="20"/>
                <w:highlight w:val="black"/>
                <w:lang w:eastAsia="ru-RU"/>
              </w:rPr>
            </w:pPr>
          </w:p>
          <w:p w14:paraId="6B8B90D5" w14:textId="77777777" w:rsidR="00CA6CD6" w:rsidRPr="00CA6CD6" w:rsidRDefault="00CA6CD6" w:rsidP="00CA6CD6">
            <w:pPr>
              <w:rPr>
                <w:rFonts w:ascii="Times New Roman" w:hAnsi="Times New Roman"/>
                <w:sz w:val="20"/>
                <w:szCs w:val="20"/>
                <w:highlight w:val="black"/>
                <w:lang w:eastAsia="ru-RU"/>
              </w:rPr>
            </w:pPr>
            <w:r w:rsidRPr="00CA6CD6">
              <w:rPr>
                <w:rFonts w:ascii="Times New Roman" w:hAnsi="Times New Roman"/>
                <w:sz w:val="20"/>
                <w:szCs w:val="20"/>
                <w:lang w:eastAsia="ru-RU"/>
              </w:rPr>
              <w:t>Закопець  Л.М.</w:t>
            </w:r>
          </w:p>
        </w:tc>
        <w:tc>
          <w:tcPr>
            <w:tcW w:w="1240" w:type="dxa"/>
            <w:shd w:val="clear" w:color="auto" w:fill="auto"/>
          </w:tcPr>
          <w:p w14:paraId="64401A29" w14:textId="77777777" w:rsidR="00CA6CD6" w:rsidRPr="00CA6CD6" w:rsidRDefault="00CA6CD6" w:rsidP="00CA6CD6">
            <w:pPr>
              <w:rPr>
                <w:rFonts w:ascii="Times New Roman" w:hAnsi="Times New Roman"/>
                <w:color w:val="8496B0"/>
                <w:sz w:val="20"/>
                <w:szCs w:val="20"/>
                <w:lang w:eastAsia="ru-RU"/>
              </w:rPr>
            </w:pPr>
          </w:p>
        </w:tc>
      </w:tr>
      <w:tr w:rsidR="00CA6CD6" w:rsidRPr="00CA6CD6" w14:paraId="42E067F3" w14:textId="77777777" w:rsidTr="00E76E70">
        <w:tc>
          <w:tcPr>
            <w:tcW w:w="616" w:type="dxa"/>
            <w:shd w:val="clear" w:color="auto" w:fill="auto"/>
            <w:vAlign w:val="center"/>
          </w:tcPr>
          <w:p w14:paraId="36C1BA7F"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3.1.</w:t>
            </w:r>
          </w:p>
        </w:tc>
        <w:tc>
          <w:tcPr>
            <w:tcW w:w="5225" w:type="dxa"/>
            <w:shd w:val="clear" w:color="auto" w:fill="auto"/>
            <w:vAlign w:val="center"/>
          </w:tcPr>
          <w:p w14:paraId="411C7CF8" w14:textId="77777777" w:rsidR="00CA6CD6" w:rsidRPr="00CA6CD6" w:rsidRDefault="00CA6CD6" w:rsidP="00CA6CD6">
            <w:pPr>
              <w:keepNext/>
              <w:ind w:left="10"/>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затвердження правил внутрішкільного трудового розпорядку  в  школі у 2023/2024 навчальному році</w:t>
            </w:r>
            <w:r w:rsidRPr="00CA6CD6">
              <w:rPr>
                <w:rFonts w:ascii="Times New Roman" w:eastAsia="Times New Roman" w:hAnsi="Times New Roman"/>
                <w:sz w:val="28"/>
                <w:szCs w:val="20"/>
                <w:lang w:eastAsia="ru-RU"/>
              </w:rPr>
              <w:t>”.</w:t>
            </w:r>
          </w:p>
        </w:tc>
        <w:tc>
          <w:tcPr>
            <w:tcW w:w="1212" w:type="dxa"/>
            <w:shd w:val="clear" w:color="auto" w:fill="auto"/>
            <w:vAlign w:val="center"/>
          </w:tcPr>
          <w:p w14:paraId="7CF2FFF8"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vAlign w:val="center"/>
          </w:tcPr>
          <w:p w14:paraId="1152D10C" w14:textId="77777777" w:rsidR="00CA6CD6" w:rsidRPr="00CA6CD6" w:rsidRDefault="00CA6CD6" w:rsidP="00CA6CD6">
            <w:pPr>
              <w:ind w:left="-108" w:right="-104"/>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ЗакопецьЛ.М.</w:t>
            </w:r>
          </w:p>
        </w:tc>
        <w:tc>
          <w:tcPr>
            <w:tcW w:w="1240" w:type="dxa"/>
            <w:shd w:val="clear" w:color="auto" w:fill="auto"/>
          </w:tcPr>
          <w:p w14:paraId="312A67E4" w14:textId="77777777" w:rsidR="00CA6CD6" w:rsidRPr="00CA6CD6" w:rsidRDefault="00CA6CD6" w:rsidP="00CA6CD6">
            <w:pPr>
              <w:rPr>
                <w:rFonts w:ascii="Times New Roman" w:hAnsi="Times New Roman"/>
                <w:color w:val="8496B0"/>
                <w:sz w:val="20"/>
                <w:szCs w:val="20"/>
                <w:lang w:eastAsia="ru-RU"/>
              </w:rPr>
            </w:pPr>
          </w:p>
        </w:tc>
      </w:tr>
      <w:tr w:rsidR="00CA6CD6" w:rsidRPr="00CA6CD6" w14:paraId="50F69009" w14:textId="77777777" w:rsidTr="00E76E70">
        <w:tc>
          <w:tcPr>
            <w:tcW w:w="616" w:type="dxa"/>
            <w:shd w:val="clear" w:color="auto" w:fill="auto"/>
            <w:vAlign w:val="center"/>
          </w:tcPr>
          <w:p w14:paraId="3600B21D"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3.2.</w:t>
            </w:r>
          </w:p>
        </w:tc>
        <w:tc>
          <w:tcPr>
            <w:tcW w:w="5225" w:type="dxa"/>
            <w:shd w:val="clear" w:color="auto" w:fill="auto"/>
            <w:vAlign w:val="center"/>
          </w:tcPr>
          <w:p w14:paraId="53BDDE65" w14:textId="77777777" w:rsidR="00CA6CD6" w:rsidRPr="00CA6CD6" w:rsidRDefault="00CA6CD6" w:rsidP="00CA6CD6">
            <w:pPr>
              <w:keepNext/>
              <w:ind w:left="10"/>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організацію роботи  з питань охорони праці та протипожежної безпеки в школі у 2024/2025 навчальному році</w:t>
            </w:r>
            <w:r w:rsidRPr="00CA6CD6">
              <w:rPr>
                <w:rFonts w:ascii="Times New Roman" w:eastAsia="Times New Roman" w:hAnsi="Times New Roman"/>
                <w:sz w:val="28"/>
                <w:szCs w:val="20"/>
                <w:lang w:eastAsia="ru-RU"/>
              </w:rPr>
              <w:t>”.</w:t>
            </w:r>
          </w:p>
        </w:tc>
        <w:tc>
          <w:tcPr>
            <w:tcW w:w="1212" w:type="dxa"/>
            <w:shd w:val="clear" w:color="auto" w:fill="auto"/>
            <w:vAlign w:val="center"/>
          </w:tcPr>
          <w:p w14:paraId="3609BD0E"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серпень</w:t>
            </w:r>
          </w:p>
        </w:tc>
        <w:tc>
          <w:tcPr>
            <w:tcW w:w="1742" w:type="dxa"/>
            <w:shd w:val="clear" w:color="auto" w:fill="auto"/>
          </w:tcPr>
          <w:p w14:paraId="67A5A4F1" w14:textId="77777777" w:rsidR="00CA6CD6" w:rsidRDefault="00CA6CD6" w:rsidP="00CA6CD6">
            <w:pPr>
              <w:rPr>
                <w:rFonts w:ascii="Times New Roman" w:eastAsia="Times New Roman" w:hAnsi="Times New Roman"/>
                <w:sz w:val="20"/>
                <w:szCs w:val="20"/>
                <w:lang w:eastAsia="ru-RU"/>
              </w:rPr>
            </w:pPr>
          </w:p>
          <w:p w14:paraId="2EA69F4C" w14:textId="19A677DC" w:rsidR="005A7CE3" w:rsidRPr="00CA6CD6" w:rsidRDefault="005A7CE3"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4939FEF3" w14:textId="77777777" w:rsidR="00CA6CD6" w:rsidRPr="00CA6CD6" w:rsidRDefault="00CA6CD6" w:rsidP="00CA6CD6">
            <w:pPr>
              <w:rPr>
                <w:rFonts w:ascii="Times New Roman" w:hAnsi="Times New Roman"/>
                <w:color w:val="8496B0"/>
                <w:sz w:val="20"/>
                <w:szCs w:val="20"/>
                <w:lang w:eastAsia="ru-RU"/>
              </w:rPr>
            </w:pPr>
          </w:p>
        </w:tc>
      </w:tr>
      <w:tr w:rsidR="00CA6CD6" w:rsidRPr="00CA6CD6" w14:paraId="091C3162" w14:textId="77777777" w:rsidTr="00E76E70">
        <w:tc>
          <w:tcPr>
            <w:tcW w:w="616" w:type="dxa"/>
            <w:shd w:val="clear" w:color="auto" w:fill="auto"/>
            <w:vAlign w:val="center"/>
          </w:tcPr>
          <w:p w14:paraId="1E00885B"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3.3.</w:t>
            </w:r>
          </w:p>
        </w:tc>
        <w:tc>
          <w:tcPr>
            <w:tcW w:w="5225" w:type="dxa"/>
            <w:shd w:val="clear" w:color="auto" w:fill="auto"/>
            <w:vAlign w:val="center"/>
          </w:tcPr>
          <w:p w14:paraId="157BD1CB" w14:textId="77777777" w:rsidR="00CA6CD6" w:rsidRPr="00CA6CD6" w:rsidRDefault="00CA6CD6" w:rsidP="00CA6CD6">
            <w:pPr>
              <w:keepNext/>
              <w:ind w:left="10"/>
              <w:outlineLvl w:val="1"/>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 організацію   роботи  медичного кабінету</w:t>
            </w:r>
          </w:p>
        </w:tc>
        <w:tc>
          <w:tcPr>
            <w:tcW w:w="1212" w:type="dxa"/>
            <w:shd w:val="clear" w:color="auto" w:fill="auto"/>
            <w:vAlign w:val="center"/>
          </w:tcPr>
          <w:p w14:paraId="4A2C1E34" w14:textId="77777777" w:rsidR="00CA6CD6" w:rsidRPr="00CA6CD6" w:rsidRDefault="00CA6CD6" w:rsidP="00CA6CD6">
            <w:pPr>
              <w:ind w:right="-8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742" w:type="dxa"/>
            <w:shd w:val="clear" w:color="auto" w:fill="auto"/>
          </w:tcPr>
          <w:p w14:paraId="198F9958"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Лікар ліцею</w:t>
            </w:r>
          </w:p>
        </w:tc>
        <w:tc>
          <w:tcPr>
            <w:tcW w:w="1240" w:type="dxa"/>
            <w:shd w:val="clear" w:color="auto" w:fill="auto"/>
          </w:tcPr>
          <w:p w14:paraId="34FA8063" w14:textId="77777777" w:rsidR="00CA6CD6" w:rsidRPr="00CA6CD6" w:rsidRDefault="00CA6CD6" w:rsidP="00CA6CD6">
            <w:pPr>
              <w:rPr>
                <w:rFonts w:ascii="Times New Roman" w:hAnsi="Times New Roman"/>
                <w:color w:val="8496B0"/>
                <w:sz w:val="20"/>
                <w:szCs w:val="20"/>
                <w:lang w:eastAsia="ru-RU"/>
              </w:rPr>
            </w:pPr>
          </w:p>
        </w:tc>
      </w:tr>
      <w:tr w:rsidR="00CA6CD6" w:rsidRPr="00CA6CD6" w14:paraId="01577EBD" w14:textId="77777777" w:rsidTr="00E76E70">
        <w:tc>
          <w:tcPr>
            <w:tcW w:w="616" w:type="dxa"/>
            <w:shd w:val="clear" w:color="auto" w:fill="auto"/>
          </w:tcPr>
          <w:p w14:paraId="199F20CB" w14:textId="77777777" w:rsidR="00CA6CD6" w:rsidRPr="00CA6CD6" w:rsidRDefault="00CA6CD6" w:rsidP="00CA6CD6">
            <w:pPr>
              <w:jc w:val="center"/>
              <w:rPr>
                <w:rFonts w:ascii="Times New Roman" w:eastAsia="Times New Roman" w:hAnsi="Times New Roman"/>
                <w:sz w:val="20"/>
                <w:szCs w:val="20"/>
                <w:lang w:eastAsia="ru-RU"/>
              </w:rPr>
            </w:pPr>
          </w:p>
          <w:p w14:paraId="08B9DB53" w14:textId="77777777" w:rsidR="00CA6CD6" w:rsidRPr="00CA6CD6" w:rsidRDefault="00CA6CD6" w:rsidP="00CA6CD6">
            <w:pPr>
              <w:jc w:val="cente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4.</w:t>
            </w:r>
          </w:p>
          <w:p w14:paraId="5D1FAEE1" w14:textId="77777777" w:rsidR="00CA6CD6" w:rsidRPr="00CA6CD6" w:rsidRDefault="00CA6CD6" w:rsidP="00CA6CD6">
            <w:pPr>
              <w:jc w:val="center"/>
              <w:rPr>
                <w:rFonts w:ascii="Times New Roman" w:eastAsia="Times New Roman" w:hAnsi="Times New Roman"/>
                <w:sz w:val="20"/>
                <w:szCs w:val="20"/>
                <w:lang w:eastAsia="ru-RU"/>
              </w:rPr>
            </w:pPr>
          </w:p>
        </w:tc>
        <w:tc>
          <w:tcPr>
            <w:tcW w:w="5225" w:type="dxa"/>
            <w:shd w:val="clear" w:color="auto" w:fill="auto"/>
            <w:vAlign w:val="center"/>
          </w:tcPr>
          <w:p w14:paraId="2384E2A1" w14:textId="77777777" w:rsidR="00CA6CD6" w:rsidRPr="00CA6CD6" w:rsidRDefault="00CA6CD6" w:rsidP="00CA6CD6">
            <w:pPr>
              <w:keepNext/>
              <w:ind w:left="10"/>
              <w:outlineLvl w:val="1"/>
              <w:rPr>
                <w:rFonts w:ascii="Times New Roman" w:eastAsia="Times New Roman" w:hAnsi="Times New Roman"/>
                <w:sz w:val="20"/>
                <w:szCs w:val="20"/>
                <w:lang w:eastAsia="ru-RU"/>
              </w:rPr>
            </w:pPr>
            <w:r w:rsidRPr="00CA6CD6">
              <w:rPr>
                <w:rFonts w:ascii="Times New Roman" w:eastAsia="Times New Roman" w:hAnsi="Times New Roman"/>
                <w:b/>
                <w:sz w:val="20"/>
                <w:szCs w:val="20"/>
                <w:lang w:eastAsia="ru-RU"/>
              </w:rPr>
              <w:t>Організація роботи щодо проведення інструктажів з питань охорони праці</w:t>
            </w:r>
          </w:p>
        </w:tc>
        <w:tc>
          <w:tcPr>
            <w:tcW w:w="1212" w:type="dxa"/>
            <w:shd w:val="clear" w:color="auto" w:fill="auto"/>
          </w:tcPr>
          <w:p w14:paraId="3BF6FBC0"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0D24D69C"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5949DAB0" w14:textId="77777777" w:rsidR="00CA6CD6" w:rsidRPr="00CA6CD6" w:rsidRDefault="00CA6CD6" w:rsidP="00CA6CD6">
            <w:pPr>
              <w:rPr>
                <w:rFonts w:ascii="Times New Roman" w:hAnsi="Times New Roman"/>
                <w:color w:val="8496B0"/>
                <w:sz w:val="20"/>
                <w:szCs w:val="20"/>
                <w:lang w:eastAsia="ru-RU"/>
              </w:rPr>
            </w:pPr>
          </w:p>
        </w:tc>
      </w:tr>
      <w:tr w:rsidR="00CA6CD6" w:rsidRPr="00CA6CD6" w14:paraId="7C3871E6" w14:textId="77777777" w:rsidTr="00E76E70">
        <w:tc>
          <w:tcPr>
            <w:tcW w:w="616" w:type="dxa"/>
            <w:shd w:val="clear" w:color="auto" w:fill="auto"/>
          </w:tcPr>
          <w:p w14:paraId="14A5C24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4.1.</w:t>
            </w:r>
          </w:p>
        </w:tc>
        <w:tc>
          <w:tcPr>
            <w:tcW w:w="5225" w:type="dxa"/>
            <w:shd w:val="clear" w:color="auto" w:fill="auto"/>
          </w:tcPr>
          <w:p w14:paraId="3619BD7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проведення  вступних з інструктажів з питань охорони праці на робочому місці  з новоприбулими працівниками.</w:t>
            </w:r>
          </w:p>
        </w:tc>
        <w:tc>
          <w:tcPr>
            <w:tcW w:w="1212" w:type="dxa"/>
            <w:shd w:val="clear" w:color="auto" w:fill="auto"/>
            <w:vAlign w:val="center"/>
          </w:tcPr>
          <w:p w14:paraId="14861D4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038E1DCF" w14:textId="77777777" w:rsidR="00CA6CD6" w:rsidRDefault="00CA6CD6" w:rsidP="00CA6CD6">
            <w:pPr>
              <w:rPr>
                <w:rFonts w:ascii="Times New Roman" w:eastAsia="Times New Roman" w:hAnsi="Times New Roman"/>
                <w:sz w:val="20"/>
                <w:szCs w:val="20"/>
                <w:lang w:eastAsia="ru-RU"/>
              </w:rPr>
            </w:pPr>
          </w:p>
          <w:p w14:paraId="781E71B4" w14:textId="14B2A6FF" w:rsidR="005A7CE3" w:rsidRPr="00CA6CD6" w:rsidRDefault="005A7CE3"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42FCEDB8" w14:textId="77777777" w:rsidR="00CA6CD6" w:rsidRPr="00CA6CD6" w:rsidRDefault="00CA6CD6" w:rsidP="00CA6CD6">
            <w:pPr>
              <w:rPr>
                <w:rFonts w:ascii="Times New Roman" w:hAnsi="Times New Roman"/>
                <w:color w:val="8496B0"/>
                <w:sz w:val="20"/>
                <w:szCs w:val="20"/>
                <w:lang w:eastAsia="ru-RU"/>
              </w:rPr>
            </w:pPr>
          </w:p>
        </w:tc>
      </w:tr>
      <w:tr w:rsidR="00CA6CD6" w:rsidRPr="00CA6CD6" w14:paraId="41BCCC4C" w14:textId="77777777" w:rsidTr="00E76E70">
        <w:tc>
          <w:tcPr>
            <w:tcW w:w="616" w:type="dxa"/>
            <w:shd w:val="clear" w:color="auto" w:fill="auto"/>
          </w:tcPr>
          <w:p w14:paraId="1C767E64"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4.2.</w:t>
            </w:r>
          </w:p>
        </w:tc>
        <w:tc>
          <w:tcPr>
            <w:tcW w:w="5225" w:type="dxa"/>
            <w:shd w:val="clear" w:color="auto" w:fill="auto"/>
          </w:tcPr>
          <w:p w14:paraId="08DB834B"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проведення  первинних інструктажів з питань охорони праці на робочому місці  з працівниками школи.</w:t>
            </w:r>
          </w:p>
        </w:tc>
        <w:tc>
          <w:tcPr>
            <w:tcW w:w="1212" w:type="dxa"/>
            <w:shd w:val="clear" w:color="auto" w:fill="auto"/>
          </w:tcPr>
          <w:p w14:paraId="68489A3A"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0B0D177A" w14:textId="77777777" w:rsidR="00CA6CD6" w:rsidRDefault="00CA6CD6" w:rsidP="00CA6CD6">
            <w:pPr>
              <w:rPr>
                <w:sz w:val="20"/>
                <w:szCs w:val="20"/>
                <w:lang w:eastAsia="ru-RU"/>
              </w:rPr>
            </w:pPr>
          </w:p>
          <w:p w14:paraId="445195EF" w14:textId="1B9707E3" w:rsidR="005A7CE3" w:rsidRPr="00C67969" w:rsidRDefault="005A7CE3" w:rsidP="00CA6CD6">
            <w:pPr>
              <w:rPr>
                <w:rFonts w:ascii="Times New Roman" w:hAnsi="Times New Roman" w:cs="Times New Roman"/>
                <w:sz w:val="20"/>
                <w:szCs w:val="20"/>
                <w:lang w:eastAsia="ru-RU"/>
              </w:rPr>
            </w:pPr>
            <w:r>
              <w:rPr>
                <w:sz w:val="20"/>
                <w:szCs w:val="20"/>
                <w:lang w:eastAsia="ru-RU"/>
              </w:rPr>
              <w:t>інженер</w:t>
            </w:r>
          </w:p>
        </w:tc>
        <w:tc>
          <w:tcPr>
            <w:tcW w:w="1240" w:type="dxa"/>
            <w:shd w:val="clear" w:color="auto" w:fill="auto"/>
          </w:tcPr>
          <w:p w14:paraId="08F1DD20" w14:textId="77777777" w:rsidR="00CA6CD6" w:rsidRPr="00CA6CD6" w:rsidRDefault="00CA6CD6" w:rsidP="00CA6CD6">
            <w:pPr>
              <w:rPr>
                <w:rFonts w:ascii="Times New Roman" w:hAnsi="Times New Roman"/>
                <w:color w:val="8496B0"/>
                <w:sz w:val="20"/>
                <w:szCs w:val="20"/>
                <w:lang w:eastAsia="ru-RU"/>
              </w:rPr>
            </w:pPr>
          </w:p>
        </w:tc>
      </w:tr>
      <w:tr w:rsidR="00CA6CD6" w:rsidRPr="00CA6CD6" w14:paraId="525A779C" w14:textId="77777777" w:rsidTr="00E76E70">
        <w:tc>
          <w:tcPr>
            <w:tcW w:w="616" w:type="dxa"/>
            <w:shd w:val="clear" w:color="auto" w:fill="auto"/>
          </w:tcPr>
          <w:p w14:paraId="02F657E1"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4.3.</w:t>
            </w:r>
          </w:p>
        </w:tc>
        <w:tc>
          <w:tcPr>
            <w:tcW w:w="5225" w:type="dxa"/>
            <w:shd w:val="clear" w:color="auto" w:fill="auto"/>
          </w:tcPr>
          <w:p w14:paraId="3F96052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проведення  повторного інструктажу з питань охорони праці на робочому місці  з працівниками школи.</w:t>
            </w:r>
          </w:p>
        </w:tc>
        <w:tc>
          <w:tcPr>
            <w:tcW w:w="1212" w:type="dxa"/>
            <w:shd w:val="clear" w:color="auto" w:fill="auto"/>
          </w:tcPr>
          <w:p w14:paraId="7950FF7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двічі на рік</w:t>
            </w:r>
          </w:p>
        </w:tc>
        <w:tc>
          <w:tcPr>
            <w:tcW w:w="1742" w:type="dxa"/>
            <w:shd w:val="clear" w:color="auto" w:fill="auto"/>
          </w:tcPr>
          <w:p w14:paraId="33655598"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51916848" w14:textId="77777777" w:rsidR="00CA6CD6" w:rsidRPr="00CA6CD6" w:rsidRDefault="00CA6CD6" w:rsidP="00CA6CD6">
            <w:pPr>
              <w:rPr>
                <w:rFonts w:ascii="Times New Roman" w:hAnsi="Times New Roman"/>
                <w:color w:val="8496B0"/>
                <w:sz w:val="20"/>
                <w:szCs w:val="20"/>
                <w:lang w:eastAsia="ru-RU"/>
              </w:rPr>
            </w:pPr>
          </w:p>
        </w:tc>
      </w:tr>
      <w:tr w:rsidR="00CA6CD6" w:rsidRPr="00CA6CD6" w14:paraId="03721C18" w14:textId="77777777" w:rsidTr="00E76E70">
        <w:tc>
          <w:tcPr>
            <w:tcW w:w="616" w:type="dxa"/>
            <w:shd w:val="clear" w:color="auto" w:fill="auto"/>
          </w:tcPr>
          <w:p w14:paraId="73AB734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4.4.</w:t>
            </w:r>
          </w:p>
        </w:tc>
        <w:tc>
          <w:tcPr>
            <w:tcW w:w="5225" w:type="dxa"/>
            <w:shd w:val="clear" w:color="auto" w:fill="auto"/>
          </w:tcPr>
          <w:p w14:paraId="1371B825"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проведення позапланового інструктажу з питань охорони праці на робочому місці  з працівниками школи.</w:t>
            </w:r>
          </w:p>
        </w:tc>
        <w:tc>
          <w:tcPr>
            <w:tcW w:w="1212" w:type="dxa"/>
            <w:shd w:val="clear" w:color="auto" w:fill="auto"/>
          </w:tcPr>
          <w:p w14:paraId="0CB21F03" w14:textId="77777777" w:rsidR="00CA6CD6" w:rsidRPr="00CA6CD6" w:rsidRDefault="00CA6CD6" w:rsidP="00CA6CD6">
            <w:pPr>
              <w:ind w:left="-84" w:right="-10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 випадку травмування</w:t>
            </w:r>
          </w:p>
        </w:tc>
        <w:tc>
          <w:tcPr>
            <w:tcW w:w="1742" w:type="dxa"/>
            <w:shd w:val="clear" w:color="auto" w:fill="auto"/>
          </w:tcPr>
          <w:p w14:paraId="285C7914" w14:textId="77777777" w:rsidR="00CA6CD6" w:rsidRPr="00CA6CD6" w:rsidRDefault="00CA6CD6" w:rsidP="00CA6CD6">
            <w:pPr>
              <w:rPr>
                <w:sz w:val="20"/>
                <w:szCs w:val="20"/>
                <w:lang w:eastAsia="ru-RU"/>
              </w:rPr>
            </w:pPr>
            <w:r w:rsidRPr="00CA6CD6">
              <w:rPr>
                <w:rFonts w:ascii="Times New Roman" w:eastAsia="Times New Roman" w:hAnsi="Times New Roman"/>
                <w:sz w:val="20"/>
                <w:szCs w:val="20"/>
                <w:lang w:eastAsia="ru-RU"/>
              </w:rPr>
              <w:t>Одрехіський Я.Г.</w:t>
            </w:r>
          </w:p>
        </w:tc>
        <w:tc>
          <w:tcPr>
            <w:tcW w:w="1240" w:type="dxa"/>
            <w:shd w:val="clear" w:color="auto" w:fill="auto"/>
          </w:tcPr>
          <w:p w14:paraId="7E9DB693" w14:textId="77777777" w:rsidR="00CA6CD6" w:rsidRPr="00CA6CD6" w:rsidRDefault="00CA6CD6" w:rsidP="00CA6CD6">
            <w:pPr>
              <w:rPr>
                <w:rFonts w:ascii="Times New Roman" w:hAnsi="Times New Roman"/>
                <w:color w:val="8496B0"/>
                <w:sz w:val="20"/>
                <w:szCs w:val="20"/>
                <w:lang w:eastAsia="ru-RU"/>
              </w:rPr>
            </w:pPr>
          </w:p>
        </w:tc>
      </w:tr>
      <w:tr w:rsidR="00CA6CD6" w:rsidRPr="00CA6CD6" w14:paraId="3EC250C4" w14:textId="77777777" w:rsidTr="00E76E70">
        <w:tc>
          <w:tcPr>
            <w:tcW w:w="616" w:type="dxa"/>
            <w:shd w:val="clear" w:color="auto" w:fill="auto"/>
          </w:tcPr>
          <w:p w14:paraId="4BAC6D6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4.5.</w:t>
            </w:r>
          </w:p>
        </w:tc>
        <w:tc>
          <w:tcPr>
            <w:tcW w:w="5225" w:type="dxa"/>
            <w:shd w:val="clear" w:color="auto" w:fill="auto"/>
          </w:tcPr>
          <w:p w14:paraId="30EDFA7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наявність посадових обов’язків з безпеки життєдіяльності                     для класних керівників.</w:t>
            </w:r>
          </w:p>
        </w:tc>
        <w:tc>
          <w:tcPr>
            <w:tcW w:w="1212" w:type="dxa"/>
            <w:shd w:val="clear" w:color="auto" w:fill="auto"/>
          </w:tcPr>
          <w:p w14:paraId="34AE45E1"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1CBB8761" w14:textId="77777777" w:rsidR="00CA6CD6" w:rsidRPr="00CA6CD6" w:rsidRDefault="00CA6CD6" w:rsidP="00CA6CD6">
            <w:pPr>
              <w:keepNext/>
              <w:outlineLvl w:val="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кадри</w:t>
            </w:r>
          </w:p>
        </w:tc>
        <w:tc>
          <w:tcPr>
            <w:tcW w:w="1240" w:type="dxa"/>
            <w:shd w:val="clear" w:color="auto" w:fill="auto"/>
          </w:tcPr>
          <w:p w14:paraId="61456862" w14:textId="77777777" w:rsidR="00CA6CD6" w:rsidRPr="00CA6CD6" w:rsidRDefault="00CA6CD6" w:rsidP="00CA6CD6">
            <w:pPr>
              <w:rPr>
                <w:rFonts w:ascii="Times New Roman" w:hAnsi="Times New Roman"/>
                <w:color w:val="8496B0"/>
                <w:sz w:val="20"/>
                <w:szCs w:val="20"/>
                <w:lang w:eastAsia="ru-RU"/>
              </w:rPr>
            </w:pPr>
          </w:p>
        </w:tc>
      </w:tr>
      <w:tr w:rsidR="00CA6CD6" w:rsidRPr="00CA6CD6" w14:paraId="24F5A65F" w14:textId="77777777" w:rsidTr="00E76E70">
        <w:tc>
          <w:tcPr>
            <w:tcW w:w="616" w:type="dxa"/>
            <w:shd w:val="clear" w:color="auto" w:fill="auto"/>
          </w:tcPr>
          <w:p w14:paraId="3FA14EE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lastRenderedPageBreak/>
              <w:t>4.6.</w:t>
            </w:r>
          </w:p>
        </w:tc>
        <w:tc>
          <w:tcPr>
            <w:tcW w:w="5225" w:type="dxa"/>
            <w:shd w:val="clear" w:color="auto" w:fill="auto"/>
          </w:tcPr>
          <w:p w14:paraId="2A5C3295"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Скласти акти-дозволи проведення занять у кабінетах фізики, хімії, біології, спортивному залі, на спортивному майданчику.</w:t>
            </w:r>
          </w:p>
        </w:tc>
        <w:tc>
          <w:tcPr>
            <w:tcW w:w="1212" w:type="dxa"/>
            <w:shd w:val="clear" w:color="auto" w:fill="auto"/>
          </w:tcPr>
          <w:p w14:paraId="2E0D48FC"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до 05.08.</w:t>
            </w:r>
          </w:p>
        </w:tc>
        <w:tc>
          <w:tcPr>
            <w:tcW w:w="1742" w:type="dxa"/>
            <w:shd w:val="clear" w:color="auto" w:fill="auto"/>
          </w:tcPr>
          <w:p w14:paraId="4EB5B0A1"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Одрехіський Я.Г.</w:t>
            </w:r>
          </w:p>
          <w:p w14:paraId="2B45FC76" w14:textId="77777777" w:rsidR="00CA6CD6" w:rsidRPr="00CA6CD6" w:rsidRDefault="00CA6CD6" w:rsidP="00CA6CD6">
            <w:pP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 xml:space="preserve"> завкабінетами</w:t>
            </w:r>
          </w:p>
        </w:tc>
        <w:tc>
          <w:tcPr>
            <w:tcW w:w="1240" w:type="dxa"/>
            <w:shd w:val="clear" w:color="auto" w:fill="auto"/>
          </w:tcPr>
          <w:p w14:paraId="36F30AE4" w14:textId="77777777" w:rsidR="00CA6CD6" w:rsidRPr="00CA6CD6" w:rsidRDefault="00CA6CD6" w:rsidP="00CA6CD6">
            <w:pPr>
              <w:rPr>
                <w:rFonts w:ascii="Times New Roman" w:hAnsi="Times New Roman"/>
                <w:color w:val="8496B0"/>
                <w:sz w:val="20"/>
                <w:szCs w:val="20"/>
                <w:lang w:eastAsia="ru-RU"/>
              </w:rPr>
            </w:pPr>
          </w:p>
        </w:tc>
      </w:tr>
      <w:tr w:rsidR="00CA6CD6" w:rsidRPr="00CA6CD6" w14:paraId="4367C242" w14:textId="77777777" w:rsidTr="00E76E70">
        <w:tc>
          <w:tcPr>
            <w:tcW w:w="616" w:type="dxa"/>
            <w:shd w:val="clear" w:color="auto" w:fill="auto"/>
          </w:tcPr>
          <w:p w14:paraId="7EFC404F"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5</w:t>
            </w:r>
          </w:p>
        </w:tc>
        <w:tc>
          <w:tcPr>
            <w:tcW w:w="5225" w:type="dxa"/>
            <w:shd w:val="clear" w:color="auto" w:fill="auto"/>
          </w:tcPr>
          <w:p w14:paraId="2E3C0093"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Організація роботи медичного кабінету</w:t>
            </w:r>
          </w:p>
          <w:p w14:paraId="4EEED434" w14:textId="77777777" w:rsidR="00CA6CD6" w:rsidRPr="00CA6CD6" w:rsidRDefault="00CA6CD6" w:rsidP="00CA6CD6">
            <w:pPr>
              <w:ind w:left="44" w:right="34"/>
              <w:rPr>
                <w:rFonts w:ascii="Times New Roman" w:eastAsia="Times New Roman" w:hAnsi="Times New Roman"/>
                <w:sz w:val="20"/>
                <w:szCs w:val="20"/>
                <w:lang w:eastAsia="ru-RU"/>
              </w:rPr>
            </w:pPr>
          </w:p>
        </w:tc>
        <w:tc>
          <w:tcPr>
            <w:tcW w:w="1212" w:type="dxa"/>
            <w:shd w:val="clear" w:color="auto" w:fill="auto"/>
          </w:tcPr>
          <w:p w14:paraId="3B4FAFB3"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7B143393"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510B8E87" w14:textId="77777777" w:rsidR="00CA6CD6" w:rsidRPr="00CA6CD6" w:rsidRDefault="00CA6CD6" w:rsidP="00CA6CD6">
            <w:pPr>
              <w:rPr>
                <w:rFonts w:ascii="Times New Roman" w:hAnsi="Times New Roman"/>
                <w:color w:val="8496B0"/>
                <w:sz w:val="20"/>
                <w:szCs w:val="20"/>
                <w:lang w:eastAsia="ru-RU"/>
              </w:rPr>
            </w:pPr>
          </w:p>
        </w:tc>
      </w:tr>
      <w:tr w:rsidR="00CA6CD6" w:rsidRPr="00CA6CD6" w14:paraId="5FCAD8C8" w14:textId="77777777" w:rsidTr="00E76E70">
        <w:tc>
          <w:tcPr>
            <w:tcW w:w="616" w:type="dxa"/>
            <w:shd w:val="clear" w:color="auto" w:fill="auto"/>
          </w:tcPr>
          <w:p w14:paraId="7E94496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5.1.</w:t>
            </w:r>
          </w:p>
        </w:tc>
        <w:tc>
          <w:tcPr>
            <w:tcW w:w="5225" w:type="dxa"/>
            <w:shd w:val="clear" w:color="auto" w:fill="auto"/>
          </w:tcPr>
          <w:p w14:paraId="19D1A035" w14:textId="77777777" w:rsidR="00CA6CD6" w:rsidRPr="00CA6CD6" w:rsidRDefault="00CA6CD6" w:rsidP="00CA6CD6">
            <w:pPr>
              <w:spacing w:line="240" w:lineRule="atLeast"/>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роботу медичного кабінету з  обладнанням відповідно              до нормативних вимог та забезпеченням медикаментами.</w:t>
            </w:r>
          </w:p>
        </w:tc>
        <w:tc>
          <w:tcPr>
            <w:tcW w:w="1212" w:type="dxa"/>
            <w:shd w:val="clear" w:color="auto" w:fill="auto"/>
          </w:tcPr>
          <w:p w14:paraId="19FBE15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6F011A33" w14:textId="77777777" w:rsidR="00CA6CD6" w:rsidRPr="00CA6CD6" w:rsidRDefault="00CA6CD6" w:rsidP="00CA6CD6">
            <w:pP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Лікар</w:t>
            </w:r>
          </w:p>
        </w:tc>
        <w:tc>
          <w:tcPr>
            <w:tcW w:w="1240" w:type="dxa"/>
            <w:shd w:val="clear" w:color="auto" w:fill="auto"/>
          </w:tcPr>
          <w:p w14:paraId="185714EF" w14:textId="77777777" w:rsidR="00CA6CD6" w:rsidRPr="00CA6CD6" w:rsidRDefault="00CA6CD6" w:rsidP="00CA6CD6">
            <w:pPr>
              <w:rPr>
                <w:rFonts w:ascii="Times New Roman" w:hAnsi="Times New Roman"/>
                <w:color w:val="8496B0"/>
                <w:sz w:val="20"/>
                <w:szCs w:val="20"/>
                <w:lang w:eastAsia="ru-RU"/>
              </w:rPr>
            </w:pPr>
          </w:p>
        </w:tc>
      </w:tr>
      <w:tr w:rsidR="00CA6CD6" w:rsidRPr="00CA6CD6" w14:paraId="465AF9CE" w14:textId="77777777" w:rsidTr="00E76E70">
        <w:tc>
          <w:tcPr>
            <w:tcW w:w="616" w:type="dxa"/>
            <w:shd w:val="clear" w:color="auto" w:fill="auto"/>
          </w:tcPr>
          <w:p w14:paraId="03EB6732"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5.2.</w:t>
            </w:r>
          </w:p>
        </w:tc>
        <w:tc>
          <w:tcPr>
            <w:tcW w:w="5225" w:type="dxa"/>
            <w:shd w:val="clear" w:color="auto" w:fill="auto"/>
          </w:tcPr>
          <w:p w14:paraId="78E2AA4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Сприяти кадровому забезпеченню медичним персоналом.</w:t>
            </w:r>
          </w:p>
          <w:p w14:paraId="2AAB39B7" w14:textId="77777777" w:rsidR="00CA6CD6" w:rsidRPr="00CA6CD6" w:rsidRDefault="00CA6CD6" w:rsidP="00CA6CD6">
            <w:pPr>
              <w:rPr>
                <w:rFonts w:ascii="Times New Roman" w:eastAsia="Times New Roman" w:hAnsi="Times New Roman"/>
                <w:sz w:val="20"/>
                <w:szCs w:val="20"/>
                <w:lang w:eastAsia="ru-RU"/>
              </w:rPr>
            </w:pPr>
          </w:p>
        </w:tc>
        <w:tc>
          <w:tcPr>
            <w:tcW w:w="1212" w:type="dxa"/>
            <w:shd w:val="clear" w:color="auto" w:fill="auto"/>
          </w:tcPr>
          <w:p w14:paraId="05D1E5B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60676FB5" w14:textId="77777777" w:rsidR="00CA6CD6" w:rsidRPr="00CA6CD6" w:rsidRDefault="00CA6CD6" w:rsidP="00CA6CD6">
            <w:pPr>
              <w:rPr>
                <w:sz w:val="20"/>
                <w:szCs w:val="20"/>
                <w:lang w:eastAsia="ru-RU"/>
              </w:rPr>
            </w:pPr>
            <w:r w:rsidRPr="00CA6CD6">
              <w:rPr>
                <w:sz w:val="20"/>
                <w:szCs w:val="20"/>
                <w:lang w:eastAsia="ru-RU"/>
              </w:rPr>
              <w:t>Закопець Л.М.</w:t>
            </w:r>
          </w:p>
        </w:tc>
        <w:tc>
          <w:tcPr>
            <w:tcW w:w="1240" w:type="dxa"/>
            <w:shd w:val="clear" w:color="auto" w:fill="auto"/>
          </w:tcPr>
          <w:p w14:paraId="7B3549BE" w14:textId="77777777" w:rsidR="00CA6CD6" w:rsidRPr="00CA6CD6" w:rsidRDefault="00CA6CD6" w:rsidP="00CA6CD6">
            <w:pPr>
              <w:rPr>
                <w:rFonts w:ascii="Times New Roman" w:hAnsi="Times New Roman"/>
                <w:color w:val="8496B0"/>
                <w:sz w:val="20"/>
                <w:szCs w:val="20"/>
                <w:lang w:eastAsia="ru-RU"/>
              </w:rPr>
            </w:pPr>
          </w:p>
        </w:tc>
      </w:tr>
      <w:tr w:rsidR="00CA6CD6" w:rsidRPr="00CA6CD6" w14:paraId="679EB2DF" w14:textId="77777777" w:rsidTr="00E76E70">
        <w:tc>
          <w:tcPr>
            <w:tcW w:w="616" w:type="dxa"/>
            <w:shd w:val="clear" w:color="auto" w:fill="auto"/>
          </w:tcPr>
          <w:p w14:paraId="2B2E306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5.3.</w:t>
            </w:r>
          </w:p>
        </w:tc>
        <w:tc>
          <w:tcPr>
            <w:tcW w:w="5225" w:type="dxa"/>
            <w:shd w:val="clear" w:color="auto" w:fill="auto"/>
          </w:tcPr>
          <w:p w14:paraId="260292D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212" w:type="dxa"/>
            <w:shd w:val="clear" w:color="auto" w:fill="auto"/>
          </w:tcPr>
          <w:p w14:paraId="4BC906C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згідно графіку</w:t>
            </w:r>
          </w:p>
        </w:tc>
        <w:tc>
          <w:tcPr>
            <w:tcW w:w="1742" w:type="dxa"/>
            <w:shd w:val="clear" w:color="auto" w:fill="auto"/>
          </w:tcPr>
          <w:p w14:paraId="7A158F47" w14:textId="77777777" w:rsidR="00CA6CD6" w:rsidRPr="00CA6CD6" w:rsidRDefault="00CA6CD6" w:rsidP="00CA6CD6">
            <w:pPr>
              <w:rPr>
                <w:sz w:val="20"/>
                <w:szCs w:val="20"/>
                <w:lang w:eastAsia="ru-RU"/>
              </w:rPr>
            </w:pPr>
            <w:r w:rsidRPr="00CA6CD6">
              <w:rPr>
                <w:sz w:val="20"/>
                <w:szCs w:val="20"/>
                <w:lang w:eastAsia="ru-RU"/>
              </w:rPr>
              <w:t xml:space="preserve">  Лікар</w:t>
            </w:r>
          </w:p>
        </w:tc>
        <w:tc>
          <w:tcPr>
            <w:tcW w:w="1240" w:type="dxa"/>
            <w:shd w:val="clear" w:color="auto" w:fill="auto"/>
          </w:tcPr>
          <w:p w14:paraId="28267D39" w14:textId="77777777" w:rsidR="00CA6CD6" w:rsidRPr="00CA6CD6" w:rsidRDefault="00CA6CD6" w:rsidP="00CA6CD6">
            <w:pPr>
              <w:rPr>
                <w:rFonts w:ascii="Times New Roman" w:hAnsi="Times New Roman"/>
                <w:color w:val="8496B0"/>
                <w:sz w:val="20"/>
                <w:szCs w:val="20"/>
                <w:lang w:eastAsia="ru-RU"/>
              </w:rPr>
            </w:pPr>
          </w:p>
        </w:tc>
      </w:tr>
      <w:tr w:rsidR="00CA6CD6" w:rsidRPr="00CA6CD6" w14:paraId="2B9E8515" w14:textId="77777777" w:rsidTr="00E76E70">
        <w:tc>
          <w:tcPr>
            <w:tcW w:w="616" w:type="dxa"/>
            <w:shd w:val="clear" w:color="auto" w:fill="auto"/>
          </w:tcPr>
          <w:p w14:paraId="4E40F392"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6.</w:t>
            </w:r>
          </w:p>
        </w:tc>
        <w:tc>
          <w:tcPr>
            <w:tcW w:w="5225" w:type="dxa"/>
            <w:shd w:val="clear" w:color="auto" w:fill="auto"/>
          </w:tcPr>
          <w:p w14:paraId="2CCD0AB9"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Забезпечення матеріально-технічної бази школи</w:t>
            </w:r>
          </w:p>
          <w:p w14:paraId="51211726" w14:textId="77777777" w:rsidR="00CA6CD6" w:rsidRPr="00CA6CD6" w:rsidRDefault="00CA6CD6" w:rsidP="00CA6CD6">
            <w:pPr>
              <w:rPr>
                <w:rFonts w:ascii="Times New Roman" w:eastAsia="Times New Roman" w:hAnsi="Times New Roman"/>
                <w:sz w:val="20"/>
                <w:szCs w:val="20"/>
                <w:lang w:eastAsia="ru-RU"/>
              </w:rPr>
            </w:pPr>
          </w:p>
        </w:tc>
        <w:tc>
          <w:tcPr>
            <w:tcW w:w="1212" w:type="dxa"/>
            <w:shd w:val="clear" w:color="auto" w:fill="auto"/>
          </w:tcPr>
          <w:p w14:paraId="7D81F2A1"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7D4604EB"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0237A416" w14:textId="77777777" w:rsidR="00CA6CD6" w:rsidRPr="00CA6CD6" w:rsidRDefault="00CA6CD6" w:rsidP="00CA6CD6">
            <w:pPr>
              <w:rPr>
                <w:rFonts w:ascii="Times New Roman" w:hAnsi="Times New Roman"/>
                <w:color w:val="8496B0"/>
                <w:sz w:val="20"/>
                <w:szCs w:val="20"/>
                <w:lang w:eastAsia="ru-RU"/>
              </w:rPr>
            </w:pPr>
          </w:p>
        </w:tc>
      </w:tr>
      <w:tr w:rsidR="00CA6CD6" w:rsidRPr="00CA6CD6" w14:paraId="26CB1798" w14:textId="77777777" w:rsidTr="00E76E70">
        <w:tc>
          <w:tcPr>
            <w:tcW w:w="616" w:type="dxa"/>
            <w:shd w:val="clear" w:color="auto" w:fill="auto"/>
          </w:tcPr>
          <w:p w14:paraId="7B644D1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6.1.</w:t>
            </w:r>
          </w:p>
        </w:tc>
        <w:tc>
          <w:tcPr>
            <w:tcW w:w="5225" w:type="dxa"/>
            <w:shd w:val="clear" w:color="auto" w:fill="auto"/>
          </w:tcPr>
          <w:p w14:paraId="51EE9A1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212" w:type="dxa"/>
            <w:shd w:val="clear" w:color="auto" w:fill="auto"/>
          </w:tcPr>
          <w:p w14:paraId="499A2E4F"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3AEF7141"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0ED89B50" w14:textId="77777777" w:rsidR="00CA6CD6" w:rsidRPr="00CA6CD6" w:rsidRDefault="00CA6CD6" w:rsidP="00CA6CD6">
            <w:pPr>
              <w:rPr>
                <w:rFonts w:ascii="Times New Roman" w:hAnsi="Times New Roman"/>
                <w:color w:val="8496B0"/>
                <w:sz w:val="20"/>
                <w:szCs w:val="20"/>
                <w:lang w:eastAsia="ru-RU"/>
              </w:rPr>
            </w:pPr>
          </w:p>
        </w:tc>
      </w:tr>
      <w:tr w:rsidR="00CA6CD6" w:rsidRPr="00CA6CD6" w14:paraId="74FD0E60" w14:textId="77777777" w:rsidTr="00E76E70">
        <w:tc>
          <w:tcPr>
            <w:tcW w:w="616" w:type="dxa"/>
            <w:shd w:val="clear" w:color="auto" w:fill="auto"/>
          </w:tcPr>
          <w:p w14:paraId="5854D94A"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6.2.</w:t>
            </w:r>
          </w:p>
        </w:tc>
        <w:tc>
          <w:tcPr>
            <w:tcW w:w="5225" w:type="dxa"/>
            <w:shd w:val="clear" w:color="auto" w:fill="auto"/>
          </w:tcPr>
          <w:p w14:paraId="4A20D92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12" w:type="dxa"/>
            <w:shd w:val="clear" w:color="auto" w:fill="auto"/>
          </w:tcPr>
          <w:p w14:paraId="69369A62"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6ECD81CF"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5CF9C4BA" w14:textId="77777777" w:rsidR="00CA6CD6" w:rsidRPr="00CA6CD6" w:rsidRDefault="00CA6CD6" w:rsidP="00CA6CD6">
            <w:pPr>
              <w:rPr>
                <w:rFonts w:ascii="Times New Roman" w:hAnsi="Times New Roman"/>
                <w:color w:val="8496B0"/>
                <w:sz w:val="20"/>
                <w:szCs w:val="20"/>
                <w:lang w:eastAsia="ru-RU"/>
              </w:rPr>
            </w:pPr>
          </w:p>
        </w:tc>
      </w:tr>
      <w:tr w:rsidR="00CA6CD6" w:rsidRPr="00CA6CD6" w14:paraId="35E75A12" w14:textId="77777777" w:rsidTr="00E76E70">
        <w:tc>
          <w:tcPr>
            <w:tcW w:w="616" w:type="dxa"/>
            <w:shd w:val="clear" w:color="auto" w:fill="auto"/>
          </w:tcPr>
          <w:p w14:paraId="2B1D6DEA"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6.3.</w:t>
            </w:r>
          </w:p>
        </w:tc>
        <w:tc>
          <w:tcPr>
            <w:tcW w:w="5225" w:type="dxa"/>
            <w:shd w:val="clear" w:color="auto" w:fill="auto"/>
          </w:tcPr>
          <w:p w14:paraId="230E795C" w14:textId="77777777" w:rsidR="00CA6CD6" w:rsidRPr="00CA6CD6" w:rsidRDefault="00CA6CD6" w:rsidP="00CA6CD6">
            <w:pPr>
              <w:ind w:left="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аналіз існуючої матеріально-технічної бази закладу освіти, скласти план заходів щодо виконання необхідних робіт.</w:t>
            </w:r>
          </w:p>
        </w:tc>
        <w:tc>
          <w:tcPr>
            <w:tcW w:w="1212" w:type="dxa"/>
            <w:shd w:val="clear" w:color="auto" w:fill="auto"/>
            <w:vAlign w:val="center"/>
          </w:tcPr>
          <w:p w14:paraId="7D527F9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01.12.</w:t>
            </w:r>
          </w:p>
        </w:tc>
        <w:tc>
          <w:tcPr>
            <w:tcW w:w="1742" w:type="dxa"/>
            <w:shd w:val="clear" w:color="auto" w:fill="auto"/>
          </w:tcPr>
          <w:p w14:paraId="60F65E8F"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66967A86" w14:textId="77777777" w:rsidR="00CA6CD6" w:rsidRPr="00CA6CD6" w:rsidRDefault="00CA6CD6" w:rsidP="00CA6CD6">
            <w:pPr>
              <w:rPr>
                <w:rFonts w:ascii="Times New Roman" w:hAnsi="Times New Roman"/>
                <w:color w:val="8496B0"/>
                <w:sz w:val="20"/>
                <w:szCs w:val="20"/>
                <w:lang w:eastAsia="ru-RU"/>
              </w:rPr>
            </w:pPr>
          </w:p>
        </w:tc>
      </w:tr>
      <w:tr w:rsidR="00CA6CD6" w:rsidRPr="00CA6CD6" w14:paraId="4B03D233" w14:textId="77777777" w:rsidTr="00E76E70">
        <w:tc>
          <w:tcPr>
            <w:tcW w:w="616" w:type="dxa"/>
            <w:shd w:val="clear" w:color="auto" w:fill="auto"/>
          </w:tcPr>
          <w:p w14:paraId="077733E4"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6.4.</w:t>
            </w:r>
          </w:p>
        </w:tc>
        <w:tc>
          <w:tcPr>
            <w:tcW w:w="5225" w:type="dxa"/>
            <w:shd w:val="clear" w:color="auto" w:fill="auto"/>
          </w:tcPr>
          <w:p w14:paraId="030E7305" w14:textId="77777777" w:rsidR="00CA6CD6" w:rsidRPr="00CA6CD6" w:rsidRDefault="00CA6CD6" w:rsidP="00CA6CD6">
            <w:pPr>
              <w:ind w:left="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212" w:type="dxa"/>
            <w:shd w:val="clear" w:color="auto" w:fill="auto"/>
            <w:vAlign w:val="center"/>
          </w:tcPr>
          <w:p w14:paraId="5C5F3B5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4C745F1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2771923C" w14:textId="77777777" w:rsidR="00CA6CD6" w:rsidRPr="00CA6CD6" w:rsidRDefault="00CA6CD6" w:rsidP="00CA6CD6">
            <w:pPr>
              <w:rPr>
                <w:rFonts w:ascii="Times New Roman" w:hAnsi="Times New Roman"/>
                <w:color w:val="8496B0"/>
                <w:sz w:val="20"/>
                <w:szCs w:val="20"/>
                <w:lang w:eastAsia="ru-RU"/>
              </w:rPr>
            </w:pPr>
          </w:p>
        </w:tc>
      </w:tr>
      <w:tr w:rsidR="00CA6CD6" w:rsidRPr="00CA6CD6" w14:paraId="3CD1318C" w14:textId="77777777" w:rsidTr="00E76E70">
        <w:tc>
          <w:tcPr>
            <w:tcW w:w="616" w:type="dxa"/>
            <w:shd w:val="clear" w:color="auto" w:fill="auto"/>
          </w:tcPr>
          <w:p w14:paraId="6CA3D68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6.5.</w:t>
            </w:r>
          </w:p>
        </w:tc>
        <w:tc>
          <w:tcPr>
            <w:tcW w:w="5225" w:type="dxa"/>
            <w:shd w:val="clear" w:color="auto" w:fill="auto"/>
          </w:tcPr>
          <w:p w14:paraId="6469D760" w14:textId="77777777" w:rsidR="00CA6CD6" w:rsidRPr="00CA6CD6" w:rsidRDefault="00CA6CD6" w:rsidP="00CA6CD6">
            <w:pPr>
              <w:ind w:left="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212" w:type="dxa"/>
            <w:shd w:val="clear" w:color="auto" w:fill="auto"/>
            <w:vAlign w:val="center"/>
          </w:tcPr>
          <w:p w14:paraId="4B78721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66BDABA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156E2013" w14:textId="77777777" w:rsidR="00CA6CD6" w:rsidRPr="00CA6CD6" w:rsidRDefault="00CA6CD6" w:rsidP="00CA6CD6">
            <w:pPr>
              <w:rPr>
                <w:rFonts w:ascii="Times New Roman" w:hAnsi="Times New Roman"/>
                <w:color w:val="8496B0"/>
                <w:sz w:val="20"/>
                <w:szCs w:val="20"/>
                <w:lang w:eastAsia="ru-RU"/>
              </w:rPr>
            </w:pPr>
          </w:p>
        </w:tc>
      </w:tr>
      <w:tr w:rsidR="00CA6CD6" w:rsidRPr="00CA6CD6" w14:paraId="174BF861" w14:textId="77777777" w:rsidTr="00E76E70">
        <w:tc>
          <w:tcPr>
            <w:tcW w:w="616" w:type="dxa"/>
            <w:shd w:val="clear" w:color="auto" w:fill="auto"/>
          </w:tcPr>
          <w:p w14:paraId="4066ADF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6.6.</w:t>
            </w:r>
          </w:p>
        </w:tc>
        <w:tc>
          <w:tcPr>
            <w:tcW w:w="5225" w:type="dxa"/>
            <w:shd w:val="clear" w:color="auto" w:fill="auto"/>
          </w:tcPr>
          <w:p w14:paraId="3E2D8C7D" w14:textId="77777777" w:rsidR="00CA6CD6" w:rsidRPr="00CA6CD6" w:rsidRDefault="00CA6CD6" w:rsidP="00CA6CD6">
            <w:pPr>
              <w:ind w:left="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Привести у належний стан всі підсобні приміщення, теплорамку, щитову, забезпечити їх надійне закриття.</w:t>
            </w:r>
          </w:p>
        </w:tc>
        <w:tc>
          <w:tcPr>
            <w:tcW w:w="1212" w:type="dxa"/>
            <w:shd w:val="clear" w:color="auto" w:fill="auto"/>
            <w:vAlign w:val="center"/>
          </w:tcPr>
          <w:p w14:paraId="74737F7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0DEE9D5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16174F5A" w14:textId="77777777" w:rsidR="00CA6CD6" w:rsidRPr="00CA6CD6" w:rsidRDefault="00CA6CD6" w:rsidP="00CA6CD6">
            <w:pPr>
              <w:rPr>
                <w:rFonts w:ascii="Times New Roman" w:hAnsi="Times New Roman"/>
                <w:color w:val="8496B0"/>
                <w:sz w:val="20"/>
                <w:szCs w:val="20"/>
                <w:lang w:eastAsia="ru-RU"/>
              </w:rPr>
            </w:pPr>
          </w:p>
        </w:tc>
      </w:tr>
      <w:tr w:rsidR="00CA6CD6" w:rsidRPr="00CA6CD6" w14:paraId="409C6341" w14:textId="77777777" w:rsidTr="00E76E70">
        <w:tc>
          <w:tcPr>
            <w:tcW w:w="616" w:type="dxa"/>
            <w:shd w:val="clear" w:color="auto" w:fill="auto"/>
          </w:tcPr>
          <w:p w14:paraId="58845C0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6.7.</w:t>
            </w:r>
          </w:p>
        </w:tc>
        <w:tc>
          <w:tcPr>
            <w:tcW w:w="5225" w:type="dxa"/>
            <w:shd w:val="clear" w:color="auto" w:fill="auto"/>
          </w:tcPr>
          <w:p w14:paraId="68CC757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Підготувати  план проведення  капітального та профілактичного ремонту.</w:t>
            </w:r>
          </w:p>
        </w:tc>
        <w:tc>
          <w:tcPr>
            <w:tcW w:w="1212" w:type="dxa"/>
            <w:shd w:val="clear" w:color="auto" w:fill="auto"/>
            <w:vAlign w:val="center"/>
          </w:tcPr>
          <w:p w14:paraId="06C3B4D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жовтень</w:t>
            </w:r>
          </w:p>
        </w:tc>
        <w:tc>
          <w:tcPr>
            <w:tcW w:w="1742" w:type="dxa"/>
            <w:shd w:val="clear" w:color="auto" w:fill="auto"/>
          </w:tcPr>
          <w:p w14:paraId="1CFD8F0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46658B43" w14:textId="77777777" w:rsidR="00CA6CD6" w:rsidRPr="00CA6CD6" w:rsidRDefault="00CA6CD6" w:rsidP="00CA6CD6">
            <w:pPr>
              <w:rPr>
                <w:rFonts w:ascii="Times New Roman" w:hAnsi="Times New Roman"/>
                <w:color w:val="8496B0"/>
                <w:sz w:val="20"/>
                <w:szCs w:val="20"/>
                <w:lang w:eastAsia="ru-RU"/>
              </w:rPr>
            </w:pPr>
          </w:p>
        </w:tc>
      </w:tr>
      <w:tr w:rsidR="00CA6CD6" w:rsidRPr="00CA6CD6" w14:paraId="296EDA27" w14:textId="77777777" w:rsidTr="00E76E70">
        <w:tc>
          <w:tcPr>
            <w:tcW w:w="616" w:type="dxa"/>
            <w:shd w:val="clear" w:color="auto" w:fill="auto"/>
          </w:tcPr>
          <w:p w14:paraId="4A988D41"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 xml:space="preserve">              </w:t>
            </w:r>
          </w:p>
          <w:p w14:paraId="596FCBE1" w14:textId="77777777" w:rsidR="00CA6CD6" w:rsidRPr="00CA6CD6" w:rsidRDefault="00CA6CD6" w:rsidP="00CA6CD6">
            <w:pPr>
              <w:jc w:val="center"/>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7.</w:t>
            </w:r>
          </w:p>
          <w:p w14:paraId="30ED6BB4" w14:textId="77777777" w:rsidR="00CA6CD6" w:rsidRPr="00CA6CD6" w:rsidRDefault="00CA6CD6" w:rsidP="00CA6CD6">
            <w:pPr>
              <w:jc w:val="center"/>
              <w:rPr>
                <w:rFonts w:ascii="Times New Roman" w:eastAsia="Times New Roman" w:hAnsi="Times New Roman"/>
                <w:bCs/>
                <w:sz w:val="20"/>
                <w:szCs w:val="20"/>
                <w:lang w:eastAsia="ru-RU"/>
              </w:rPr>
            </w:pPr>
          </w:p>
        </w:tc>
        <w:tc>
          <w:tcPr>
            <w:tcW w:w="5225" w:type="dxa"/>
            <w:shd w:val="clear" w:color="auto" w:fill="auto"/>
          </w:tcPr>
          <w:p w14:paraId="1F49A0A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b/>
                <w:bCs/>
                <w:sz w:val="20"/>
                <w:szCs w:val="20"/>
                <w:lang w:eastAsia="ru-RU"/>
              </w:rPr>
              <w:t>Організація роботи щодо дотримання санітарно-гігієнічним норм</w:t>
            </w:r>
          </w:p>
        </w:tc>
        <w:tc>
          <w:tcPr>
            <w:tcW w:w="1212" w:type="dxa"/>
            <w:shd w:val="clear" w:color="auto" w:fill="auto"/>
          </w:tcPr>
          <w:p w14:paraId="66A3D17F"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35A8D7E5"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296F2F1B" w14:textId="77777777" w:rsidR="00CA6CD6" w:rsidRPr="00CA6CD6" w:rsidRDefault="00CA6CD6" w:rsidP="00CA6CD6">
            <w:pPr>
              <w:rPr>
                <w:rFonts w:ascii="Times New Roman" w:hAnsi="Times New Roman"/>
                <w:color w:val="8496B0"/>
                <w:sz w:val="20"/>
                <w:szCs w:val="20"/>
                <w:lang w:eastAsia="ru-RU"/>
              </w:rPr>
            </w:pPr>
          </w:p>
        </w:tc>
      </w:tr>
      <w:tr w:rsidR="00CA6CD6" w:rsidRPr="00CA6CD6" w14:paraId="3E83A481" w14:textId="77777777" w:rsidTr="00E76E70">
        <w:tc>
          <w:tcPr>
            <w:tcW w:w="616" w:type="dxa"/>
            <w:shd w:val="clear" w:color="auto" w:fill="auto"/>
          </w:tcPr>
          <w:p w14:paraId="1CB3DE9D"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7.1.</w:t>
            </w:r>
          </w:p>
        </w:tc>
        <w:tc>
          <w:tcPr>
            <w:tcW w:w="5225" w:type="dxa"/>
            <w:shd w:val="clear" w:color="auto" w:fill="auto"/>
          </w:tcPr>
          <w:p w14:paraId="3B6FFBB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Здійснити перевірку дотримання санітарно-гігієнічних норм  у закладі освіти за наступними критеріями:</w:t>
            </w:r>
          </w:p>
          <w:p w14:paraId="52184451"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природне та штучне освітлення, організація зорової роботи учнів;</w:t>
            </w:r>
          </w:p>
          <w:p w14:paraId="0801B10B"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повітряно-тепловий режим;</w:t>
            </w:r>
          </w:p>
          <w:p w14:paraId="43F1AFC3"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водопостачання та каналізація;</w:t>
            </w:r>
          </w:p>
          <w:p w14:paraId="29F0B198"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вентиляція та опалення;</w:t>
            </w:r>
          </w:p>
          <w:p w14:paraId="11D9E153"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обладнання основних та підсобних приміщень;</w:t>
            </w:r>
          </w:p>
          <w:p w14:paraId="6EA5DD1B"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організація харчування;</w:t>
            </w:r>
          </w:p>
          <w:p w14:paraId="6C20383C"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організація медичного обслуговування;</w:t>
            </w:r>
          </w:p>
          <w:p w14:paraId="2B1A5780"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санітарно-гігієнічне виховання;</w:t>
            </w:r>
          </w:p>
          <w:p w14:paraId="2C9B8D29" w14:textId="77777777" w:rsidR="00CA6CD6" w:rsidRPr="00CA6CD6" w:rsidRDefault="00CA6CD6" w:rsidP="00CA6CD6">
            <w:pPr>
              <w:numPr>
                <w:ilvl w:val="0"/>
                <w:numId w:val="19"/>
              </w:numPr>
              <w:tabs>
                <w:tab w:val="num" w:pos="152"/>
              </w:tabs>
              <w:spacing w:after="0" w:line="240" w:lineRule="auto"/>
              <w:ind w:left="152" w:hanging="14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самообслуговування.</w:t>
            </w:r>
          </w:p>
        </w:tc>
        <w:tc>
          <w:tcPr>
            <w:tcW w:w="1212" w:type="dxa"/>
            <w:shd w:val="clear" w:color="auto" w:fill="auto"/>
            <w:vAlign w:val="center"/>
          </w:tcPr>
          <w:p w14:paraId="6683388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листопад, червень</w:t>
            </w:r>
          </w:p>
        </w:tc>
        <w:tc>
          <w:tcPr>
            <w:tcW w:w="1742" w:type="dxa"/>
            <w:shd w:val="clear" w:color="auto" w:fill="auto"/>
          </w:tcPr>
          <w:p w14:paraId="531D978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314BA848" w14:textId="77777777" w:rsidR="00CA6CD6" w:rsidRPr="00CA6CD6" w:rsidRDefault="00CA6CD6" w:rsidP="00CA6CD6">
            <w:pPr>
              <w:rPr>
                <w:rFonts w:ascii="Times New Roman" w:hAnsi="Times New Roman"/>
                <w:color w:val="8496B0"/>
                <w:sz w:val="20"/>
                <w:szCs w:val="20"/>
                <w:lang w:eastAsia="ru-RU"/>
              </w:rPr>
            </w:pPr>
          </w:p>
        </w:tc>
      </w:tr>
      <w:tr w:rsidR="00CA6CD6" w:rsidRPr="00CA6CD6" w14:paraId="3DCDF4DA" w14:textId="77777777" w:rsidTr="00E76E70">
        <w:tc>
          <w:tcPr>
            <w:tcW w:w="616" w:type="dxa"/>
            <w:shd w:val="clear" w:color="auto" w:fill="auto"/>
          </w:tcPr>
          <w:p w14:paraId="5B4AB43D"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7.2.</w:t>
            </w:r>
          </w:p>
        </w:tc>
        <w:tc>
          <w:tcPr>
            <w:tcW w:w="5225" w:type="dxa"/>
            <w:shd w:val="clear" w:color="auto" w:fill="auto"/>
          </w:tcPr>
          <w:p w14:paraId="5BF17E05"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контроль за санітарний станом харчоблоку, навчальних кабінетів і приміщеннями ліцею та інтернату.</w:t>
            </w:r>
          </w:p>
        </w:tc>
        <w:tc>
          <w:tcPr>
            <w:tcW w:w="1212" w:type="dxa"/>
            <w:shd w:val="clear" w:color="auto" w:fill="auto"/>
          </w:tcPr>
          <w:p w14:paraId="5A7C7B4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749331F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4DF1516F" w14:textId="77777777" w:rsidR="00CA6CD6" w:rsidRPr="00CA6CD6" w:rsidRDefault="00CA6CD6" w:rsidP="00CA6CD6">
            <w:pPr>
              <w:rPr>
                <w:rFonts w:ascii="Times New Roman" w:hAnsi="Times New Roman"/>
                <w:color w:val="8496B0"/>
                <w:sz w:val="20"/>
                <w:szCs w:val="20"/>
                <w:lang w:eastAsia="ru-RU"/>
              </w:rPr>
            </w:pPr>
          </w:p>
        </w:tc>
      </w:tr>
      <w:tr w:rsidR="00CA6CD6" w:rsidRPr="00CA6CD6" w14:paraId="1DD80572" w14:textId="77777777" w:rsidTr="00E76E70">
        <w:tc>
          <w:tcPr>
            <w:tcW w:w="616" w:type="dxa"/>
            <w:shd w:val="clear" w:color="auto" w:fill="auto"/>
          </w:tcPr>
          <w:p w14:paraId="21372DC2"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lastRenderedPageBreak/>
              <w:t>7.3.</w:t>
            </w:r>
          </w:p>
        </w:tc>
        <w:tc>
          <w:tcPr>
            <w:tcW w:w="5225" w:type="dxa"/>
            <w:shd w:val="clear" w:color="auto" w:fill="auto"/>
          </w:tcPr>
          <w:p w14:paraId="5CE327CB"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санітарно - гігієнічний порядок у класних кімнатах, спортивній залі, інтернаті.</w:t>
            </w:r>
          </w:p>
        </w:tc>
        <w:tc>
          <w:tcPr>
            <w:tcW w:w="1212" w:type="dxa"/>
            <w:shd w:val="clear" w:color="auto" w:fill="auto"/>
          </w:tcPr>
          <w:p w14:paraId="117A790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2282CD8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0F146E4C" w14:textId="77777777" w:rsidR="00CA6CD6" w:rsidRPr="00CA6CD6" w:rsidRDefault="00CA6CD6" w:rsidP="00CA6CD6">
            <w:pPr>
              <w:rPr>
                <w:rFonts w:ascii="Times New Roman" w:hAnsi="Times New Roman"/>
                <w:color w:val="8496B0"/>
                <w:sz w:val="20"/>
                <w:szCs w:val="20"/>
                <w:lang w:eastAsia="ru-RU"/>
              </w:rPr>
            </w:pPr>
          </w:p>
        </w:tc>
      </w:tr>
      <w:tr w:rsidR="00CA6CD6" w:rsidRPr="00CA6CD6" w14:paraId="6AB79FA3" w14:textId="77777777" w:rsidTr="00E76E70">
        <w:tc>
          <w:tcPr>
            <w:tcW w:w="616" w:type="dxa"/>
            <w:shd w:val="clear" w:color="auto" w:fill="auto"/>
          </w:tcPr>
          <w:p w14:paraId="0355A3DC"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7.4.</w:t>
            </w:r>
          </w:p>
        </w:tc>
        <w:tc>
          <w:tcPr>
            <w:tcW w:w="5225" w:type="dxa"/>
            <w:shd w:val="clear" w:color="auto" w:fill="auto"/>
          </w:tcPr>
          <w:p w14:paraId="077BE04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санітарно-гігієнічне чергування учнів, вчителів,                     технічного персоналу в навчальних кабінетах та приміщеннях  ліцею. Забезпечити своєчасне їх прибирання.</w:t>
            </w:r>
          </w:p>
        </w:tc>
        <w:tc>
          <w:tcPr>
            <w:tcW w:w="1212" w:type="dxa"/>
            <w:shd w:val="clear" w:color="auto" w:fill="auto"/>
          </w:tcPr>
          <w:p w14:paraId="3658B85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04A5080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4A3191EA" w14:textId="77777777" w:rsidR="00CA6CD6" w:rsidRPr="00CA6CD6" w:rsidRDefault="00CA6CD6" w:rsidP="00CA6CD6">
            <w:pPr>
              <w:rPr>
                <w:rFonts w:ascii="Times New Roman" w:hAnsi="Times New Roman"/>
                <w:color w:val="8496B0"/>
                <w:sz w:val="20"/>
                <w:szCs w:val="20"/>
                <w:lang w:eastAsia="ru-RU"/>
              </w:rPr>
            </w:pPr>
          </w:p>
        </w:tc>
      </w:tr>
      <w:tr w:rsidR="00CA6CD6" w:rsidRPr="00CA6CD6" w14:paraId="174A6327" w14:textId="77777777" w:rsidTr="00E76E70">
        <w:tc>
          <w:tcPr>
            <w:tcW w:w="616" w:type="dxa"/>
            <w:shd w:val="clear" w:color="auto" w:fill="auto"/>
          </w:tcPr>
          <w:p w14:paraId="2174240E"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7.5.</w:t>
            </w:r>
          </w:p>
        </w:tc>
        <w:tc>
          <w:tcPr>
            <w:tcW w:w="5225" w:type="dxa"/>
            <w:shd w:val="clear" w:color="auto" w:fill="auto"/>
          </w:tcPr>
          <w:p w14:paraId="7F97FFE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Здійснювати контроль щодо дотриманням санітарно-гігієнічних норм в усіх навчальних приміщеннях.</w:t>
            </w:r>
          </w:p>
          <w:p w14:paraId="05404FE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Узагальнити  результати в кінці навчального року.</w:t>
            </w:r>
          </w:p>
        </w:tc>
        <w:tc>
          <w:tcPr>
            <w:tcW w:w="1212" w:type="dxa"/>
            <w:shd w:val="clear" w:color="auto" w:fill="auto"/>
          </w:tcPr>
          <w:p w14:paraId="0F47143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двічі </w:t>
            </w:r>
          </w:p>
          <w:p w14:paraId="34E0132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на місяць</w:t>
            </w:r>
          </w:p>
          <w:p w14:paraId="134C3C81"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червень</w:t>
            </w:r>
          </w:p>
        </w:tc>
        <w:tc>
          <w:tcPr>
            <w:tcW w:w="1742" w:type="dxa"/>
            <w:shd w:val="clear" w:color="auto" w:fill="auto"/>
          </w:tcPr>
          <w:p w14:paraId="6EB9D93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6ACEB6DE" w14:textId="77777777" w:rsidR="00CA6CD6" w:rsidRPr="00CA6CD6" w:rsidRDefault="00CA6CD6" w:rsidP="00CA6CD6">
            <w:pPr>
              <w:rPr>
                <w:rFonts w:ascii="Times New Roman" w:hAnsi="Times New Roman"/>
                <w:color w:val="8496B0"/>
                <w:sz w:val="20"/>
                <w:szCs w:val="20"/>
                <w:lang w:eastAsia="ru-RU"/>
              </w:rPr>
            </w:pPr>
          </w:p>
        </w:tc>
      </w:tr>
      <w:tr w:rsidR="00CA6CD6" w:rsidRPr="00CA6CD6" w14:paraId="2A63130F" w14:textId="77777777" w:rsidTr="00E76E70">
        <w:tc>
          <w:tcPr>
            <w:tcW w:w="616" w:type="dxa"/>
            <w:shd w:val="clear" w:color="auto" w:fill="auto"/>
          </w:tcPr>
          <w:p w14:paraId="1BCA966D"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7.6.</w:t>
            </w:r>
          </w:p>
        </w:tc>
        <w:tc>
          <w:tcPr>
            <w:tcW w:w="5225" w:type="dxa"/>
            <w:shd w:val="clear" w:color="auto" w:fill="auto"/>
          </w:tcPr>
          <w:p w14:paraId="45F9A379" w14:textId="77777777" w:rsidR="00CA6CD6" w:rsidRPr="00CA6CD6" w:rsidRDefault="00CA6CD6" w:rsidP="00CA6CD6">
            <w:pPr>
              <w:spacing w:after="120"/>
              <w:ind w:left="10" w:hanging="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212" w:type="dxa"/>
            <w:shd w:val="clear" w:color="auto" w:fill="auto"/>
            <w:vAlign w:val="center"/>
          </w:tcPr>
          <w:p w14:paraId="1501249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протягом    року</w:t>
            </w:r>
          </w:p>
        </w:tc>
        <w:tc>
          <w:tcPr>
            <w:tcW w:w="1742" w:type="dxa"/>
            <w:shd w:val="clear" w:color="auto" w:fill="auto"/>
          </w:tcPr>
          <w:p w14:paraId="67E4665A"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403773D2" w14:textId="77777777" w:rsidR="00CA6CD6" w:rsidRPr="00CA6CD6" w:rsidRDefault="00CA6CD6" w:rsidP="00CA6CD6">
            <w:pPr>
              <w:rPr>
                <w:rFonts w:ascii="Times New Roman" w:hAnsi="Times New Roman"/>
                <w:color w:val="8496B0"/>
                <w:sz w:val="20"/>
                <w:szCs w:val="20"/>
                <w:lang w:eastAsia="ru-RU"/>
              </w:rPr>
            </w:pPr>
          </w:p>
        </w:tc>
      </w:tr>
      <w:tr w:rsidR="00CA6CD6" w:rsidRPr="00CA6CD6" w14:paraId="3C7F7FF5" w14:textId="77777777" w:rsidTr="00E76E70">
        <w:trPr>
          <w:trHeight w:val="672"/>
        </w:trPr>
        <w:tc>
          <w:tcPr>
            <w:tcW w:w="616" w:type="dxa"/>
            <w:shd w:val="clear" w:color="auto" w:fill="auto"/>
          </w:tcPr>
          <w:p w14:paraId="35DF0323"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8.</w:t>
            </w:r>
          </w:p>
        </w:tc>
        <w:tc>
          <w:tcPr>
            <w:tcW w:w="5225" w:type="dxa"/>
            <w:shd w:val="clear" w:color="auto" w:fill="auto"/>
          </w:tcPr>
          <w:p w14:paraId="478823A4" w14:textId="77777777" w:rsidR="00CA6CD6" w:rsidRPr="00CA6CD6" w:rsidRDefault="00CA6CD6" w:rsidP="00CA6CD6">
            <w:pPr>
              <w:spacing w:after="120"/>
              <w:ind w:left="10" w:hanging="10"/>
              <w:rPr>
                <w:rFonts w:ascii="Times New Roman" w:eastAsia="Times New Roman" w:hAnsi="Times New Roman"/>
                <w:sz w:val="20"/>
                <w:szCs w:val="20"/>
                <w:lang w:eastAsia="ru-RU"/>
              </w:rPr>
            </w:pPr>
            <w:r w:rsidRPr="00CA6CD6">
              <w:rPr>
                <w:rFonts w:ascii="Times New Roman" w:eastAsia="Times New Roman" w:hAnsi="Times New Roman"/>
                <w:b/>
                <w:sz w:val="20"/>
                <w:szCs w:val="20"/>
                <w:lang w:eastAsia="ru-RU"/>
              </w:rPr>
              <w:t>Організація роботи  з протипожежної безпеки</w:t>
            </w:r>
          </w:p>
        </w:tc>
        <w:tc>
          <w:tcPr>
            <w:tcW w:w="1212" w:type="dxa"/>
            <w:shd w:val="clear" w:color="auto" w:fill="auto"/>
          </w:tcPr>
          <w:p w14:paraId="4CCC20D2"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4E13F4C0"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6EA14922" w14:textId="77777777" w:rsidR="00CA6CD6" w:rsidRPr="00CA6CD6" w:rsidRDefault="00CA6CD6" w:rsidP="00CA6CD6">
            <w:pPr>
              <w:rPr>
                <w:rFonts w:ascii="Times New Roman" w:hAnsi="Times New Roman"/>
                <w:color w:val="8496B0"/>
                <w:sz w:val="20"/>
                <w:szCs w:val="20"/>
                <w:lang w:eastAsia="ru-RU"/>
              </w:rPr>
            </w:pPr>
          </w:p>
        </w:tc>
      </w:tr>
      <w:tr w:rsidR="00CA6CD6" w:rsidRPr="00CA6CD6" w14:paraId="1C7F4AB0" w14:textId="77777777" w:rsidTr="00E76E70">
        <w:tc>
          <w:tcPr>
            <w:tcW w:w="616" w:type="dxa"/>
            <w:shd w:val="clear" w:color="auto" w:fill="auto"/>
          </w:tcPr>
          <w:p w14:paraId="025CB55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8.1.</w:t>
            </w:r>
          </w:p>
        </w:tc>
        <w:tc>
          <w:tcPr>
            <w:tcW w:w="5225" w:type="dxa"/>
            <w:shd w:val="clear" w:color="auto" w:fill="auto"/>
          </w:tcPr>
          <w:p w14:paraId="39A5B48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Здійснити забезпечення школи засобами протипожежної   безпеки у необхідній кількості.</w:t>
            </w:r>
          </w:p>
        </w:tc>
        <w:tc>
          <w:tcPr>
            <w:tcW w:w="1212" w:type="dxa"/>
            <w:shd w:val="clear" w:color="auto" w:fill="auto"/>
          </w:tcPr>
          <w:p w14:paraId="250C7F49"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до 15.08.</w:t>
            </w:r>
          </w:p>
        </w:tc>
        <w:tc>
          <w:tcPr>
            <w:tcW w:w="1742" w:type="dxa"/>
            <w:shd w:val="clear" w:color="auto" w:fill="auto"/>
          </w:tcPr>
          <w:p w14:paraId="6B7BD9E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096255B9" w14:textId="77777777" w:rsidR="00CA6CD6" w:rsidRPr="00CA6CD6" w:rsidRDefault="00CA6CD6" w:rsidP="00CA6CD6">
            <w:pPr>
              <w:rPr>
                <w:rFonts w:ascii="Times New Roman" w:hAnsi="Times New Roman"/>
                <w:color w:val="8496B0"/>
                <w:sz w:val="20"/>
                <w:szCs w:val="20"/>
                <w:lang w:eastAsia="ru-RU"/>
              </w:rPr>
            </w:pPr>
          </w:p>
        </w:tc>
      </w:tr>
      <w:tr w:rsidR="00CA6CD6" w:rsidRPr="00CA6CD6" w14:paraId="780CC827" w14:textId="77777777" w:rsidTr="00E76E70">
        <w:tc>
          <w:tcPr>
            <w:tcW w:w="616" w:type="dxa"/>
            <w:shd w:val="clear" w:color="auto" w:fill="auto"/>
          </w:tcPr>
          <w:p w14:paraId="5A61096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8.2.</w:t>
            </w:r>
          </w:p>
        </w:tc>
        <w:tc>
          <w:tcPr>
            <w:tcW w:w="5225" w:type="dxa"/>
            <w:shd w:val="clear" w:color="auto" w:fill="auto"/>
          </w:tcPr>
          <w:p w14:paraId="57B332A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Забезпечити дотримання заходів протипожежної безпеки в усіх приміщеннях школи</w:t>
            </w:r>
          </w:p>
        </w:tc>
        <w:tc>
          <w:tcPr>
            <w:tcW w:w="1212" w:type="dxa"/>
            <w:shd w:val="clear" w:color="auto" w:fill="auto"/>
          </w:tcPr>
          <w:p w14:paraId="10AAEFE9" w14:textId="77777777" w:rsidR="00CA6CD6" w:rsidRPr="00CA6CD6" w:rsidRDefault="00CA6CD6" w:rsidP="00CA6CD6">
            <w:pPr>
              <w:jc w:val="cente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до 15.08.</w:t>
            </w:r>
          </w:p>
        </w:tc>
        <w:tc>
          <w:tcPr>
            <w:tcW w:w="1742" w:type="dxa"/>
            <w:shd w:val="clear" w:color="auto" w:fill="auto"/>
          </w:tcPr>
          <w:p w14:paraId="08C27CD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283AEFC3" w14:textId="77777777" w:rsidR="00CA6CD6" w:rsidRPr="00CA6CD6" w:rsidRDefault="00CA6CD6" w:rsidP="00CA6CD6">
            <w:pPr>
              <w:rPr>
                <w:rFonts w:ascii="Times New Roman" w:hAnsi="Times New Roman"/>
                <w:color w:val="8496B0"/>
                <w:sz w:val="20"/>
                <w:szCs w:val="20"/>
                <w:lang w:eastAsia="ru-RU"/>
              </w:rPr>
            </w:pPr>
          </w:p>
        </w:tc>
      </w:tr>
      <w:tr w:rsidR="00CA6CD6" w:rsidRPr="00CA6CD6" w14:paraId="6D291961" w14:textId="77777777" w:rsidTr="00E76E70">
        <w:trPr>
          <w:trHeight w:val="360"/>
        </w:trPr>
        <w:tc>
          <w:tcPr>
            <w:tcW w:w="616" w:type="dxa"/>
            <w:shd w:val="clear" w:color="auto" w:fill="auto"/>
          </w:tcPr>
          <w:p w14:paraId="1D6788D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8.3.</w:t>
            </w:r>
          </w:p>
        </w:tc>
        <w:tc>
          <w:tcPr>
            <w:tcW w:w="5225" w:type="dxa"/>
            <w:shd w:val="clear" w:color="auto" w:fill="auto"/>
          </w:tcPr>
          <w:p w14:paraId="27F95F92"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виконання приписів пожежної інспекції.</w:t>
            </w:r>
          </w:p>
        </w:tc>
        <w:tc>
          <w:tcPr>
            <w:tcW w:w="1212" w:type="dxa"/>
            <w:shd w:val="clear" w:color="auto" w:fill="auto"/>
          </w:tcPr>
          <w:p w14:paraId="24D4381C" w14:textId="77777777" w:rsidR="00CA6CD6" w:rsidRPr="00CA6CD6" w:rsidRDefault="00CA6CD6" w:rsidP="00CA6CD6">
            <w:pPr>
              <w:ind w:left="-84" w:right="-10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7C795C5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56D965F4" w14:textId="77777777" w:rsidR="00CA6CD6" w:rsidRPr="00CA6CD6" w:rsidRDefault="00CA6CD6" w:rsidP="00CA6CD6">
            <w:pPr>
              <w:rPr>
                <w:rFonts w:ascii="Times New Roman" w:hAnsi="Times New Roman"/>
                <w:color w:val="8496B0"/>
                <w:sz w:val="20"/>
                <w:szCs w:val="20"/>
                <w:lang w:eastAsia="ru-RU"/>
              </w:rPr>
            </w:pPr>
          </w:p>
        </w:tc>
      </w:tr>
      <w:tr w:rsidR="00CA6CD6" w:rsidRPr="00CA6CD6" w14:paraId="1D0E51AC" w14:textId="77777777" w:rsidTr="00E76E70">
        <w:tc>
          <w:tcPr>
            <w:tcW w:w="616" w:type="dxa"/>
            <w:shd w:val="clear" w:color="auto" w:fill="auto"/>
          </w:tcPr>
          <w:p w14:paraId="5CBF92FA"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8.4.</w:t>
            </w:r>
          </w:p>
        </w:tc>
        <w:tc>
          <w:tcPr>
            <w:tcW w:w="5225" w:type="dxa"/>
            <w:shd w:val="clear" w:color="auto" w:fill="auto"/>
          </w:tcPr>
          <w:p w14:paraId="3C765AA9"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Перевірити й у разі потреби очистити складські приміщення   від легкозаймистих предметів.</w:t>
            </w:r>
          </w:p>
        </w:tc>
        <w:tc>
          <w:tcPr>
            <w:tcW w:w="1212" w:type="dxa"/>
            <w:shd w:val="clear" w:color="auto" w:fill="auto"/>
            <w:vAlign w:val="center"/>
          </w:tcPr>
          <w:p w14:paraId="2380D712"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20C7809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209C08E7" w14:textId="77777777" w:rsidR="00CA6CD6" w:rsidRPr="00CA6CD6" w:rsidRDefault="00CA6CD6" w:rsidP="00CA6CD6">
            <w:pPr>
              <w:rPr>
                <w:rFonts w:ascii="Times New Roman" w:hAnsi="Times New Roman"/>
                <w:color w:val="8496B0"/>
                <w:sz w:val="20"/>
                <w:szCs w:val="20"/>
                <w:lang w:eastAsia="ru-RU"/>
              </w:rPr>
            </w:pPr>
          </w:p>
        </w:tc>
      </w:tr>
      <w:tr w:rsidR="00CA6CD6" w:rsidRPr="00CA6CD6" w14:paraId="28075D74" w14:textId="77777777" w:rsidTr="00E76E70">
        <w:tc>
          <w:tcPr>
            <w:tcW w:w="616" w:type="dxa"/>
            <w:shd w:val="clear" w:color="auto" w:fill="auto"/>
          </w:tcPr>
          <w:p w14:paraId="495FFF7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8.5.</w:t>
            </w:r>
          </w:p>
        </w:tc>
        <w:tc>
          <w:tcPr>
            <w:tcW w:w="5225" w:type="dxa"/>
            <w:shd w:val="clear" w:color="auto" w:fill="auto"/>
          </w:tcPr>
          <w:p w14:paraId="02D832C1" w14:textId="77777777" w:rsidR="00CA6CD6" w:rsidRPr="00CA6CD6" w:rsidRDefault="00CA6CD6" w:rsidP="00CA6CD6">
            <w:pPr>
              <w:tabs>
                <w:tab w:val="num" w:pos="10"/>
              </w:tabs>
              <w:ind w:left="10" w:hanging="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інструктажі з пожежної безпеки з педагогічними  та технічними працівниками школи</w:t>
            </w:r>
          </w:p>
        </w:tc>
        <w:tc>
          <w:tcPr>
            <w:tcW w:w="1212" w:type="dxa"/>
            <w:shd w:val="clear" w:color="auto" w:fill="auto"/>
            <w:vAlign w:val="center"/>
          </w:tcPr>
          <w:p w14:paraId="3B1FC44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4CB960B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Одрехівський Я.Г.</w:t>
            </w:r>
          </w:p>
        </w:tc>
        <w:tc>
          <w:tcPr>
            <w:tcW w:w="1240" w:type="dxa"/>
            <w:shd w:val="clear" w:color="auto" w:fill="auto"/>
          </w:tcPr>
          <w:p w14:paraId="7EC00832" w14:textId="77777777" w:rsidR="00CA6CD6" w:rsidRPr="00CA6CD6" w:rsidRDefault="00CA6CD6" w:rsidP="00CA6CD6">
            <w:pPr>
              <w:rPr>
                <w:rFonts w:ascii="Times New Roman" w:hAnsi="Times New Roman"/>
                <w:color w:val="8496B0"/>
                <w:sz w:val="20"/>
                <w:szCs w:val="20"/>
                <w:lang w:eastAsia="ru-RU"/>
              </w:rPr>
            </w:pPr>
          </w:p>
        </w:tc>
      </w:tr>
      <w:tr w:rsidR="00CA6CD6" w:rsidRPr="00CA6CD6" w14:paraId="77E9151E" w14:textId="77777777" w:rsidTr="00E76E70">
        <w:tc>
          <w:tcPr>
            <w:tcW w:w="616" w:type="dxa"/>
            <w:shd w:val="clear" w:color="auto" w:fill="auto"/>
          </w:tcPr>
          <w:p w14:paraId="3D98E53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8.6.</w:t>
            </w:r>
          </w:p>
        </w:tc>
        <w:tc>
          <w:tcPr>
            <w:tcW w:w="5225" w:type="dxa"/>
            <w:shd w:val="clear" w:color="auto" w:fill="auto"/>
          </w:tcPr>
          <w:p w14:paraId="2D9E19B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212" w:type="dxa"/>
            <w:shd w:val="clear" w:color="auto" w:fill="auto"/>
            <w:vAlign w:val="center"/>
          </w:tcPr>
          <w:p w14:paraId="254C634F"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7E8A9687"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25BDA82A" w14:textId="77777777" w:rsidR="00CA6CD6" w:rsidRPr="00CA6CD6" w:rsidRDefault="00CA6CD6" w:rsidP="00CA6CD6">
            <w:pPr>
              <w:rPr>
                <w:rFonts w:ascii="Times New Roman" w:hAnsi="Times New Roman"/>
                <w:color w:val="8496B0"/>
                <w:sz w:val="20"/>
                <w:szCs w:val="20"/>
                <w:lang w:eastAsia="ru-RU"/>
              </w:rPr>
            </w:pPr>
          </w:p>
        </w:tc>
      </w:tr>
      <w:tr w:rsidR="00CA6CD6" w:rsidRPr="00CA6CD6" w14:paraId="401810EE" w14:textId="77777777" w:rsidTr="00E76E70">
        <w:tc>
          <w:tcPr>
            <w:tcW w:w="616" w:type="dxa"/>
            <w:shd w:val="clear" w:color="auto" w:fill="auto"/>
          </w:tcPr>
          <w:p w14:paraId="43DC132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8.7.</w:t>
            </w:r>
          </w:p>
        </w:tc>
        <w:tc>
          <w:tcPr>
            <w:tcW w:w="5225" w:type="dxa"/>
            <w:shd w:val="clear" w:color="auto" w:fill="auto"/>
          </w:tcPr>
          <w:p w14:paraId="6CD70DA3"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Забезпечувати  порядок збереження і використання  легкозаймистих  матеріалів.</w:t>
            </w:r>
          </w:p>
        </w:tc>
        <w:tc>
          <w:tcPr>
            <w:tcW w:w="1212" w:type="dxa"/>
            <w:shd w:val="clear" w:color="auto" w:fill="auto"/>
            <w:vAlign w:val="center"/>
          </w:tcPr>
          <w:p w14:paraId="113323F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71F6CCF5"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2421CF3D" w14:textId="77777777" w:rsidR="00CA6CD6" w:rsidRPr="00CA6CD6" w:rsidRDefault="00CA6CD6" w:rsidP="00CA6CD6">
            <w:pPr>
              <w:rPr>
                <w:rFonts w:ascii="Times New Roman" w:hAnsi="Times New Roman"/>
                <w:color w:val="8496B0"/>
                <w:sz w:val="20"/>
                <w:szCs w:val="20"/>
                <w:lang w:eastAsia="ru-RU"/>
              </w:rPr>
            </w:pPr>
          </w:p>
        </w:tc>
      </w:tr>
      <w:tr w:rsidR="00CA6CD6" w:rsidRPr="00CA6CD6" w14:paraId="479ADF57" w14:textId="77777777" w:rsidTr="00E76E70">
        <w:tc>
          <w:tcPr>
            <w:tcW w:w="616" w:type="dxa"/>
            <w:shd w:val="clear" w:color="auto" w:fill="auto"/>
          </w:tcPr>
          <w:p w14:paraId="764E560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8.8.</w:t>
            </w:r>
          </w:p>
        </w:tc>
        <w:tc>
          <w:tcPr>
            <w:tcW w:w="5225" w:type="dxa"/>
            <w:shd w:val="clear" w:color="auto" w:fill="auto"/>
          </w:tcPr>
          <w:p w14:paraId="3646FCA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212" w:type="dxa"/>
            <w:shd w:val="clear" w:color="auto" w:fill="auto"/>
          </w:tcPr>
          <w:p w14:paraId="5C5819E4"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липень </w:t>
            </w:r>
          </w:p>
        </w:tc>
        <w:tc>
          <w:tcPr>
            <w:tcW w:w="1742" w:type="dxa"/>
            <w:shd w:val="clear" w:color="auto" w:fill="auto"/>
          </w:tcPr>
          <w:p w14:paraId="3AE61DA4"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290BDFF1" w14:textId="77777777" w:rsidR="00CA6CD6" w:rsidRPr="00CA6CD6" w:rsidRDefault="00CA6CD6" w:rsidP="00CA6CD6">
            <w:pPr>
              <w:rPr>
                <w:rFonts w:ascii="Times New Roman" w:hAnsi="Times New Roman"/>
                <w:color w:val="8496B0"/>
                <w:sz w:val="20"/>
                <w:szCs w:val="20"/>
                <w:lang w:eastAsia="ru-RU"/>
              </w:rPr>
            </w:pPr>
          </w:p>
        </w:tc>
      </w:tr>
      <w:tr w:rsidR="00CA6CD6" w:rsidRPr="00CA6CD6" w14:paraId="4B17C454" w14:textId="77777777" w:rsidTr="00E76E70">
        <w:tc>
          <w:tcPr>
            <w:tcW w:w="616" w:type="dxa"/>
            <w:shd w:val="clear" w:color="auto" w:fill="auto"/>
          </w:tcPr>
          <w:p w14:paraId="1B76EEB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8.9.</w:t>
            </w:r>
          </w:p>
        </w:tc>
        <w:tc>
          <w:tcPr>
            <w:tcW w:w="5225" w:type="dxa"/>
            <w:shd w:val="clear" w:color="auto" w:fill="auto"/>
          </w:tcPr>
          <w:p w14:paraId="3CAFA6D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технічних працівників засобами індивідуального захисту.</w:t>
            </w:r>
          </w:p>
        </w:tc>
        <w:tc>
          <w:tcPr>
            <w:tcW w:w="1212" w:type="dxa"/>
            <w:shd w:val="clear" w:color="auto" w:fill="auto"/>
          </w:tcPr>
          <w:p w14:paraId="39A1265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постійно</w:t>
            </w:r>
          </w:p>
        </w:tc>
        <w:tc>
          <w:tcPr>
            <w:tcW w:w="1742" w:type="dxa"/>
            <w:shd w:val="clear" w:color="auto" w:fill="auto"/>
          </w:tcPr>
          <w:p w14:paraId="76494221"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737ADA5B" w14:textId="77777777" w:rsidR="00CA6CD6" w:rsidRPr="00CA6CD6" w:rsidRDefault="00CA6CD6" w:rsidP="00CA6CD6">
            <w:pPr>
              <w:rPr>
                <w:rFonts w:ascii="Times New Roman" w:hAnsi="Times New Roman"/>
                <w:color w:val="8496B0"/>
                <w:sz w:val="20"/>
                <w:szCs w:val="20"/>
                <w:lang w:eastAsia="ru-RU"/>
              </w:rPr>
            </w:pPr>
          </w:p>
        </w:tc>
      </w:tr>
      <w:tr w:rsidR="00CA6CD6" w:rsidRPr="00CA6CD6" w14:paraId="54F3F16A" w14:textId="77777777" w:rsidTr="00E76E70">
        <w:trPr>
          <w:trHeight w:val="951"/>
        </w:trPr>
        <w:tc>
          <w:tcPr>
            <w:tcW w:w="616" w:type="dxa"/>
            <w:shd w:val="clear" w:color="auto" w:fill="auto"/>
          </w:tcPr>
          <w:p w14:paraId="69D39A5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8.10.</w:t>
            </w:r>
          </w:p>
        </w:tc>
        <w:tc>
          <w:tcPr>
            <w:tcW w:w="5225" w:type="dxa"/>
            <w:shd w:val="clear" w:color="auto" w:fill="auto"/>
          </w:tcPr>
          <w:p w14:paraId="75D3DA0F"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212" w:type="dxa"/>
            <w:shd w:val="clear" w:color="auto" w:fill="auto"/>
          </w:tcPr>
          <w:p w14:paraId="5B6159F9" w14:textId="77777777" w:rsidR="00CA6CD6" w:rsidRPr="00CA6CD6" w:rsidRDefault="00CA6CD6" w:rsidP="00CA6CD6">
            <w:pPr>
              <w:spacing w:after="0"/>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p w14:paraId="40C58E48" w14:textId="77777777" w:rsidR="00CA6CD6" w:rsidRPr="00CA6CD6" w:rsidRDefault="00CA6CD6" w:rsidP="00CA6CD6">
            <w:pPr>
              <w:spacing w:after="0"/>
              <w:ind w:left="-84" w:right="-10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p w14:paraId="75F03E6A" w14:textId="77777777" w:rsidR="00CA6CD6" w:rsidRPr="00CA6CD6" w:rsidRDefault="00CA6CD6" w:rsidP="00CA6CD6">
            <w:pPr>
              <w:spacing w:after="0"/>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червень</w:t>
            </w:r>
          </w:p>
        </w:tc>
        <w:tc>
          <w:tcPr>
            <w:tcW w:w="1742" w:type="dxa"/>
            <w:shd w:val="clear" w:color="auto" w:fill="auto"/>
          </w:tcPr>
          <w:p w14:paraId="1C9755A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Одрехівський Я.Г.</w:t>
            </w:r>
          </w:p>
        </w:tc>
        <w:tc>
          <w:tcPr>
            <w:tcW w:w="1240" w:type="dxa"/>
            <w:shd w:val="clear" w:color="auto" w:fill="auto"/>
          </w:tcPr>
          <w:p w14:paraId="74BEC0B6" w14:textId="77777777" w:rsidR="00CA6CD6" w:rsidRPr="00CA6CD6" w:rsidRDefault="00CA6CD6" w:rsidP="00CA6CD6">
            <w:pPr>
              <w:rPr>
                <w:rFonts w:ascii="Times New Roman" w:hAnsi="Times New Roman"/>
                <w:color w:val="8496B0"/>
                <w:sz w:val="20"/>
                <w:szCs w:val="20"/>
                <w:lang w:eastAsia="ru-RU"/>
              </w:rPr>
            </w:pPr>
          </w:p>
        </w:tc>
      </w:tr>
      <w:tr w:rsidR="00CA6CD6" w:rsidRPr="00CA6CD6" w14:paraId="39C6DB29" w14:textId="77777777" w:rsidTr="00E76E70">
        <w:tc>
          <w:tcPr>
            <w:tcW w:w="616" w:type="dxa"/>
            <w:shd w:val="clear" w:color="auto" w:fill="auto"/>
          </w:tcPr>
          <w:p w14:paraId="2D814D8B"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8.11.</w:t>
            </w:r>
          </w:p>
        </w:tc>
        <w:tc>
          <w:tcPr>
            <w:tcW w:w="5225" w:type="dxa"/>
            <w:shd w:val="clear" w:color="auto" w:fill="auto"/>
          </w:tcPr>
          <w:p w14:paraId="5488A5C3"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наявність на всіх поверхах плану-схеми евакуації.</w:t>
            </w:r>
          </w:p>
        </w:tc>
        <w:tc>
          <w:tcPr>
            <w:tcW w:w="1212" w:type="dxa"/>
            <w:shd w:val="clear" w:color="auto" w:fill="auto"/>
          </w:tcPr>
          <w:p w14:paraId="194C02A2"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140DBDB2"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Машталір Б.Б.</w:t>
            </w:r>
          </w:p>
        </w:tc>
        <w:tc>
          <w:tcPr>
            <w:tcW w:w="1240" w:type="dxa"/>
            <w:shd w:val="clear" w:color="auto" w:fill="auto"/>
          </w:tcPr>
          <w:p w14:paraId="6E331C05" w14:textId="77777777" w:rsidR="00CA6CD6" w:rsidRPr="00CA6CD6" w:rsidRDefault="00CA6CD6" w:rsidP="00CA6CD6">
            <w:pPr>
              <w:rPr>
                <w:rFonts w:ascii="Times New Roman" w:hAnsi="Times New Roman"/>
                <w:color w:val="8496B0"/>
                <w:sz w:val="20"/>
                <w:szCs w:val="20"/>
                <w:lang w:eastAsia="ru-RU"/>
              </w:rPr>
            </w:pPr>
          </w:p>
        </w:tc>
      </w:tr>
      <w:tr w:rsidR="00CA6CD6" w:rsidRPr="00CA6CD6" w14:paraId="6E2CC7CB" w14:textId="77777777" w:rsidTr="00E76E70">
        <w:tc>
          <w:tcPr>
            <w:tcW w:w="616" w:type="dxa"/>
            <w:shd w:val="clear" w:color="auto" w:fill="auto"/>
          </w:tcPr>
          <w:p w14:paraId="1CD28ABD" w14:textId="77777777" w:rsidR="00CA6CD6" w:rsidRPr="00CA6CD6" w:rsidRDefault="00CA6CD6" w:rsidP="00CA6CD6">
            <w:pPr>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9.</w:t>
            </w:r>
          </w:p>
        </w:tc>
        <w:tc>
          <w:tcPr>
            <w:tcW w:w="5225" w:type="dxa"/>
            <w:shd w:val="clear" w:color="auto" w:fill="auto"/>
          </w:tcPr>
          <w:p w14:paraId="54213C24"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b/>
                <w:sz w:val="20"/>
                <w:szCs w:val="20"/>
                <w:lang w:eastAsia="ru-RU"/>
              </w:rPr>
              <w:t>Організація роботи з питань охорони  праці  та здоров’я</w:t>
            </w:r>
          </w:p>
        </w:tc>
        <w:tc>
          <w:tcPr>
            <w:tcW w:w="1212" w:type="dxa"/>
            <w:shd w:val="clear" w:color="auto" w:fill="auto"/>
          </w:tcPr>
          <w:p w14:paraId="1A0D15DC" w14:textId="77777777" w:rsidR="00CA6CD6" w:rsidRPr="00CA6CD6" w:rsidRDefault="00CA6CD6" w:rsidP="00CA6CD6">
            <w:pPr>
              <w:rPr>
                <w:rFonts w:ascii="Times New Roman" w:hAnsi="Times New Roman"/>
                <w:color w:val="8496B0"/>
                <w:sz w:val="20"/>
                <w:szCs w:val="20"/>
                <w:lang w:eastAsia="ru-RU"/>
              </w:rPr>
            </w:pPr>
          </w:p>
        </w:tc>
        <w:tc>
          <w:tcPr>
            <w:tcW w:w="1742" w:type="dxa"/>
            <w:shd w:val="clear" w:color="auto" w:fill="auto"/>
          </w:tcPr>
          <w:p w14:paraId="030C582A" w14:textId="77777777" w:rsidR="00CA6CD6" w:rsidRPr="00CA6CD6" w:rsidRDefault="00CA6CD6" w:rsidP="00CA6CD6">
            <w:pPr>
              <w:rPr>
                <w:rFonts w:ascii="Times New Roman" w:hAnsi="Times New Roman"/>
                <w:color w:val="8496B0"/>
                <w:sz w:val="20"/>
                <w:szCs w:val="20"/>
                <w:lang w:eastAsia="ru-RU"/>
              </w:rPr>
            </w:pPr>
          </w:p>
        </w:tc>
        <w:tc>
          <w:tcPr>
            <w:tcW w:w="1240" w:type="dxa"/>
            <w:shd w:val="clear" w:color="auto" w:fill="auto"/>
          </w:tcPr>
          <w:p w14:paraId="0B9F026D" w14:textId="77777777" w:rsidR="00CA6CD6" w:rsidRPr="00CA6CD6" w:rsidRDefault="00CA6CD6" w:rsidP="00CA6CD6">
            <w:pPr>
              <w:rPr>
                <w:rFonts w:ascii="Times New Roman" w:hAnsi="Times New Roman"/>
                <w:color w:val="8496B0"/>
                <w:sz w:val="20"/>
                <w:szCs w:val="20"/>
                <w:lang w:eastAsia="ru-RU"/>
              </w:rPr>
            </w:pPr>
          </w:p>
        </w:tc>
      </w:tr>
      <w:tr w:rsidR="00CA6CD6" w:rsidRPr="00CA6CD6" w14:paraId="2806A0B9" w14:textId="77777777" w:rsidTr="00E76E70">
        <w:tc>
          <w:tcPr>
            <w:tcW w:w="616" w:type="dxa"/>
            <w:shd w:val="clear" w:color="auto" w:fill="auto"/>
          </w:tcPr>
          <w:p w14:paraId="46F9B06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w:t>
            </w:r>
          </w:p>
        </w:tc>
        <w:tc>
          <w:tcPr>
            <w:tcW w:w="5225" w:type="dxa"/>
            <w:shd w:val="clear" w:color="auto" w:fill="auto"/>
          </w:tcPr>
          <w:p w14:paraId="73F1E95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Затвердити правила внутрішкільного трудового розпорядку.</w:t>
            </w:r>
          </w:p>
        </w:tc>
        <w:tc>
          <w:tcPr>
            <w:tcW w:w="1212" w:type="dxa"/>
            <w:shd w:val="clear" w:color="auto" w:fill="auto"/>
          </w:tcPr>
          <w:p w14:paraId="22917ABC" w14:textId="77777777" w:rsidR="00CA6CD6" w:rsidRPr="00CA6CD6" w:rsidRDefault="00CA6CD6" w:rsidP="00CA6CD6">
            <w:pPr>
              <w:ind w:right="-108"/>
              <w:jc w:val="center"/>
              <w:rPr>
                <w:rFonts w:ascii="Times New Roman" w:eastAsia="Times New Roman" w:hAnsi="Times New Roman"/>
                <w:bCs/>
                <w:sz w:val="20"/>
                <w:szCs w:val="20"/>
                <w:lang w:eastAsia="ru-RU"/>
              </w:rPr>
            </w:pPr>
            <w:r w:rsidRPr="00CA6CD6">
              <w:rPr>
                <w:rFonts w:ascii="Times New Roman" w:eastAsia="Times New Roman" w:hAnsi="Times New Roman"/>
                <w:sz w:val="20"/>
                <w:szCs w:val="20"/>
                <w:lang w:eastAsia="ru-RU"/>
              </w:rPr>
              <w:t>до 15.08</w:t>
            </w:r>
          </w:p>
        </w:tc>
        <w:tc>
          <w:tcPr>
            <w:tcW w:w="1742" w:type="dxa"/>
            <w:shd w:val="clear" w:color="auto" w:fill="auto"/>
            <w:vAlign w:val="center"/>
          </w:tcPr>
          <w:p w14:paraId="421E46C1" w14:textId="77777777" w:rsidR="00CA6CD6" w:rsidRPr="00CA6CD6" w:rsidRDefault="00CA6CD6" w:rsidP="00CA6CD6">
            <w:pPr>
              <w:ind w:left="-128" w:right="-10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1E8D2665" w14:textId="77777777" w:rsidR="00CA6CD6" w:rsidRPr="00CA6CD6" w:rsidRDefault="00CA6CD6" w:rsidP="00CA6CD6">
            <w:pPr>
              <w:rPr>
                <w:rFonts w:ascii="Times New Roman" w:hAnsi="Times New Roman"/>
                <w:color w:val="8496B0"/>
                <w:sz w:val="20"/>
                <w:szCs w:val="20"/>
                <w:lang w:eastAsia="ru-RU"/>
              </w:rPr>
            </w:pPr>
          </w:p>
        </w:tc>
      </w:tr>
      <w:tr w:rsidR="00CA6CD6" w:rsidRPr="00CA6CD6" w14:paraId="6A787956" w14:textId="77777777" w:rsidTr="00E76E70">
        <w:tc>
          <w:tcPr>
            <w:tcW w:w="616" w:type="dxa"/>
            <w:shd w:val="clear" w:color="auto" w:fill="auto"/>
          </w:tcPr>
          <w:p w14:paraId="21509D3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9.2.</w:t>
            </w:r>
          </w:p>
        </w:tc>
        <w:tc>
          <w:tcPr>
            <w:tcW w:w="5225" w:type="dxa"/>
            <w:shd w:val="clear" w:color="auto" w:fill="auto"/>
          </w:tcPr>
          <w:p w14:paraId="2CAD2AAB"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Призначити склад комісії з охорони праці та техніки безпеки.</w:t>
            </w:r>
          </w:p>
        </w:tc>
        <w:tc>
          <w:tcPr>
            <w:tcW w:w="1212" w:type="dxa"/>
            <w:shd w:val="clear" w:color="auto" w:fill="auto"/>
          </w:tcPr>
          <w:p w14:paraId="0A4A9F1E" w14:textId="77777777" w:rsidR="00CA6CD6" w:rsidRPr="00CA6CD6" w:rsidRDefault="00CA6CD6" w:rsidP="00CA6CD6">
            <w:pPr>
              <w:ind w:left="-84" w:right="-108"/>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 01.09.</w:t>
            </w:r>
          </w:p>
        </w:tc>
        <w:tc>
          <w:tcPr>
            <w:tcW w:w="1742" w:type="dxa"/>
            <w:shd w:val="clear" w:color="auto" w:fill="auto"/>
          </w:tcPr>
          <w:p w14:paraId="6BC6EFD4"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Закопець Л.М.</w:t>
            </w:r>
          </w:p>
        </w:tc>
        <w:tc>
          <w:tcPr>
            <w:tcW w:w="1240" w:type="dxa"/>
            <w:shd w:val="clear" w:color="auto" w:fill="auto"/>
          </w:tcPr>
          <w:p w14:paraId="49EB7F1E" w14:textId="77777777" w:rsidR="00CA6CD6" w:rsidRPr="00CA6CD6" w:rsidRDefault="00CA6CD6" w:rsidP="00CA6CD6">
            <w:pPr>
              <w:rPr>
                <w:rFonts w:ascii="Times New Roman" w:hAnsi="Times New Roman"/>
                <w:color w:val="8496B0"/>
                <w:sz w:val="20"/>
                <w:szCs w:val="20"/>
                <w:lang w:eastAsia="ru-RU"/>
              </w:rPr>
            </w:pPr>
          </w:p>
        </w:tc>
      </w:tr>
      <w:tr w:rsidR="00CA6CD6" w:rsidRPr="00CA6CD6" w14:paraId="78BC88A1" w14:textId="77777777" w:rsidTr="00E76E70">
        <w:tc>
          <w:tcPr>
            <w:tcW w:w="616" w:type="dxa"/>
            <w:shd w:val="clear" w:color="auto" w:fill="auto"/>
          </w:tcPr>
          <w:p w14:paraId="2AD3D77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9.3.</w:t>
            </w:r>
          </w:p>
        </w:tc>
        <w:tc>
          <w:tcPr>
            <w:tcW w:w="5225" w:type="dxa"/>
            <w:shd w:val="clear" w:color="auto" w:fill="auto"/>
          </w:tcPr>
          <w:p w14:paraId="1BFE00C5"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212" w:type="dxa"/>
            <w:shd w:val="clear" w:color="auto" w:fill="auto"/>
            <w:vAlign w:val="center"/>
          </w:tcPr>
          <w:p w14:paraId="7A7047C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згідно графіку</w:t>
            </w:r>
          </w:p>
        </w:tc>
        <w:tc>
          <w:tcPr>
            <w:tcW w:w="1742" w:type="dxa"/>
            <w:shd w:val="clear" w:color="auto" w:fill="auto"/>
          </w:tcPr>
          <w:p w14:paraId="77A704D1" w14:textId="77777777" w:rsidR="00CA6CD6" w:rsidRDefault="00CA6CD6" w:rsidP="00CA6CD6">
            <w:pPr>
              <w:rPr>
                <w:rFonts w:ascii="Times New Roman" w:eastAsia="Times New Roman" w:hAnsi="Times New Roman"/>
                <w:sz w:val="20"/>
                <w:szCs w:val="20"/>
                <w:lang w:eastAsia="ru-RU"/>
              </w:rPr>
            </w:pPr>
          </w:p>
          <w:p w14:paraId="407F7331" w14:textId="4BB1DD4A" w:rsidR="00C67969" w:rsidRPr="00CA6CD6" w:rsidRDefault="00C67969"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7472F20B" w14:textId="77777777" w:rsidR="00CA6CD6" w:rsidRPr="00CA6CD6" w:rsidRDefault="00CA6CD6" w:rsidP="00CA6CD6">
            <w:pPr>
              <w:rPr>
                <w:rFonts w:ascii="Times New Roman" w:hAnsi="Times New Roman"/>
                <w:color w:val="8496B0"/>
                <w:sz w:val="20"/>
                <w:szCs w:val="20"/>
                <w:lang w:eastAsia="ru-RU"/>
              </w:rPr>
            </w:pPr>
          </w:p>
        </w:tc>
      </w:tr>
      <w:tr w:rsidR="00CA6CD6" w:rsidRPr="00CA6CD6" w14:paraId="33B5D4E7" w14:textId="77777777" w:rsidTr="00E76E70">
        <w:tc>
          <w:tcPr>
            <w:tcW w:w="616" w:type="dxa"/>
            <w:shd w:val="clear" w:color="auto" w:fill="auto"/>
          </w:tcPr>
          <w:p w14:paraId="73D2736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lastRenderedPageBreak/>
              <w:t>9.4.</w:t>
            </w:r>
          </w:p>
        </w:tc>
        <w:tc>
          <w:tcPr>
            <w:tcW w:w="5225" w:type="dxa"/>
            <w:shd w:val="clear" w:color="auto" w:fill="auto"/>
          </w:tcPr>
          <w:p w14:paraId="6BA264C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Здійснити аналіз дотримання нормативних вимог з питань охорони праці.</w:t>
            </w:r>
          </w:p>
        </w:tc>
        <w:tc>
          <w:tcPr>
            <w:tcW w:w="1212" w:type="dxa"/>
            <w:shd w:val="clear" w:color="auto" w:fill="auto"/>
          </w:tcPr>
          <w:p w14:paraId="5000F3D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грудень, травень</w:t>
            </w:r>
          </w:p>
        </w:tc>
        <w:tc>
          <w:tcPr>
            <w:tcW w:w="1742" w:type="dxa"/>
            <w:shd w:val="clear" w:color="auto" w:fill="auto"/>
          </w:tcPr>
          <w:p w14:paraId="2449E8DC" w14:textId="77777777" w:rsidR="00CA6CD6" w:rsidRDefault="00CA6CD6" w:rsidP="00CA6CD6">
            <w:pPr>
              <w:rPr>
                <w:rFonts w:ascii="Times New Roman" w:eastAsia="Times New Roman" w:hAnsi="Times New Roman"/>
                <w:sz w:val="20"/>
                <w:szCs w:val="20"/>
                <w:lang w:eastAsia="ru-RU"/>
              </w:rPr>
            </w:pPr>
          </w:p>
          <w:p w14:paraId="4F977F4F" w14:textId="446EAF52" w:rsidR="00C67969" w:rsidRPr="00CA6CD6" w:rsidRDefault="00C67969" w:rsidP="00CA6CD6">
            <w:pPr>
              <w:rPr>
                <w:rFonts w:ascii="Times New Roman" w:eastAsia="Times New Roman" w:hAnsi="Times New Roman"/>
                <w:sz w:val="20"/>
                <w:szCs w:val="20"/>
                <w:lang w:eastAsia="ru-RU"/>
              </w:rPr>
            </w:pPr>
            <w:r>
              <w:rPr>
                <w:rFonts w:ascii="Times New Roman" w:eastAsia="Times New Roman" w:hAnsi="Times New Roman"/>
                <w:sz w:val="20"/>
                <w:szCs w:val="20"/>
                <w:lang w:eastAsia="ru-RU"/>
              </w:rPr>
              <w:t>Інженер</w:t>
            </w:r>
          </w:p>
        </w:tc>
        <w:tc>
          <w:tcPr>
            <w:tcW w:w="1240" w:type="dxa"/>
            <w:shd w:val="clear" w:color="auto" w:fill="auto"/>
          </w:tcPr>
          <w:p w14:paraId="01FBCB60" w14:textId="77777777" w:rsidR="00CA6CD6" w:rsidRPr="00CA6CD6" w:rsidRDefault="00CA6CD6" w:rsidP="00CA6CD6">
            <w:pPr>
              <w:rPr>
                <w:rFonts w:ascii="Times New Roman" w:hAnsi="Times New Roman"/>
                <w:color w:val="8496B0"/>
                <w:sz w:val="20"/>
                <w:szCs w:val="20"/>
                <w:lang w:eastAsia="ru-RU"/>
              </w:rPr>
            </w:pPr>
          </w:p>
        </w:tc>
      </w:tr>
      <w:tr w:rsidR="00CA6CD6" w:rsidRPr="00CA6CD6" w14:paraId="1615C364" w14:textId="77777777" w:rsidTr="00E76E70">
        <w:tc>
          <w:tcPr>
            <w:tcW w:w="616" w:type="dxa"/>
            <w:shd w:val="clear" w:color="auto" w:fill="auto"/>
          </w:tcPr>
          <w:p w14:paraId="61B5702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9.5.</w:t>
            </w:r>
          </w:p>
        </w:tc>
        <w:tc>
          <w:tcPr>
            <w:tcW w:w="5225" w:type="dxa"/>
            <w:shd w:val="clear" w:color="auto" w:fill="auto"/>
          </w:tcPr>
          <w:p w14:paraId="089C1E33"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навчання та перевірку знань працівників школи з питань охорони праці вчителів-предметників.</w:t>
            </w:r>
          </w:p>
        </w:tc>
        <w:tc>
          <w:tcPr>
            <w:tcW w:w="1212" w:type="dxa"/>
            <w:shd w:val="clear" w:color="auto" w:fill="auto"/>
            <w:vAlign w:val="center"/>
          </w:tcPr>
          <w:p w14:paraId="683F4D7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квітень</w:t>
            </w:r>
          </w:p>
        </w:tc>
        <w:tc>
          <w:tcPr>
            <w:tcW w:w="1742" w:type="dxa"/>
            <w:shd w:val="clear" w:color="auto" w:fill="auto"/>
          </w:tcPr>
          <w:p w14:paraId="2ED2CFD9" w14:textId="77777777" w:rsidR="00CA6CD6" w:rsidRDefault="00CA6CD6" w:rsidP="00CA6CD6">
            <w:pPr>
              <w:ind w:left="-108" w:right="-104"/>
              <w:jc w:val="center"/>
              <w:rPr>
                <w:rFonts w:ascii="Times New Roman" w:eastAsia="Times New Roman" w:hAnsi="Times New Roman"/>
                <w:bCs/>
                <w:sz w:val="20"/>
                <w:szCs w:val="20"/>
                <w:lang w:eastAsia="ru-RU"/>
              </w:rPr>
            </w:pPr>
          </w:p>
          <w:p w14:paraId="5F8AA364" w14:textId="1534F51B" w:rsidR="00C67969" w:rsidRPr="00CA6CD6" w:rsidRDefault="00C67969" w:rsidP="00CA6CD6">
            <w:pPr>
              <w:ind w:left="-108" w:right="-104"/>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інженер</w:t>
            </w:r>
          </w:p>
        </w:tc>
        <w:tc>
          <w:tcPr>
            <w:tcW w:w="1240" w:type="dxa"/>
            <w:shd w:val="clear" w:color="auto" w:fill="auto"/>
          </w:tcPr>
          <w:p w14:paraId="64AB2E22" w14:textId="77777777" w:rsidR="00CA6CD6" w:rsidRPr="00CA6CD6" w:rsidRDefault="00CA6CD6" w:rsidP="00CA6CD6">
            <w:pPr>
              <w:rPr>
                <w:rFonts w:ascii="Times New Roman" w:hAnsi="Times New Roman"/>
                <w:color w:val="8496B0"/>
                <w:sz w:val="20"/>
                <w:szCs w:val="20"/>
                <w:lang w:eastAsia="ru-RU"/>
              </w:rPr>
            </w:pPr>
          </w:p>
        </w:tc>
      </w:tr>
      <w:tr w:rsidR="00CA6CD6" w:rsidRPr="00CA6CD6" w14:paraId="4EC02723" w14:textId="77777777" w:rsidTr="00E76E70">
        <w:tc>
          <w:tcPr>
            <w:tcW w:w="616" w:type="dxa"/>
            <w:shd w:val="clear" w:color="auto" w:fill="auto"/>
          </w:tcPr>
          <w:p w14:paraId="5BF5A28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9.6.</w:t>
            </w:r>
          </w:p>
        </w:tc>
        <w:tc>
          <w:tcPr>
            <w:tcW w:w="5225" w:type="dxa"/>
            <w:shd w:val="clear" w:color="auto" w:fill="auto"/>
          </w:tcPr>
          <w:p w14:paraId="7968EEA7"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технічних працівників миючими засобами та засобами гігієни.</w:t>
            </w:r>
          </w:p>
        </w:tc>
        <w:tc>
          <w:tcPr>
            <w:tcW w:w="1212" w:type="dxa"/>
            <w:shd w:val="clear" w:color="auto" w:fill="auto"/>
            <w:vAlign w:val="center"/>
          </w:tcPr>
          <w:p w14:paraId="4998862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bCs/>
                <w:sz w:val="20"/>
                <w:szCs w:val="20"/>
                <w:lang w:eastAsia="ru-RU"/>
              </w:rPr>
              <w:t>протягом року.О.</w:t>
            </w:r>
          </w:p>
        </w:tc>
        <w:tc>
          <w:tcPr>
            <w:tcW w:w="1742" w:type="dxa"/>
            <w:shd w:val="clear" w:color="auto" w:fill="auto"/>
            <w:vAlign w:val="center"/>
          </w:tcPr>
          <w:p w14:paraId="7B5FB8B8" w14:textId="77777777" w:rsidR="00CA6CD6" w:rsidRPr="00CA6CD6" w:rsidRDefault="00CA6CD6" w:rsidP="00CA6CD6">
            <w:pPr>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Машталір Б.Б.</w:t>
            </w:r>
          </w:p>
        </w:tc>
        <w:tc>
          <w:tcPr>
            <w:tcW w:w="1240" w:type="dxa"/>
            <w:shd w:val="clear" w:color="auto" w:fill="auto"/>
          </w:tcPr>
          <w:p w14:paraId="223E6547" w14:textId="77777777" w:rsidR="00CA6CD6" w:rsidRPr="00CA6CD6" w:rsidRDefault="00CA6CD6" w:rsidP="00CA6CD6">
            <w:pPr>
              <w:rPr>
                <w:rFonts w:ascii="Times New Roman" w:hAnsi="Times New Roman"/>
                <w:color w:val="8496B0"/>
                <w:sz w:val="20"/>
                <w:szCs w:val="20"/>
                <w:lang w:eastAsia="ru-RU"/>
              </w:rPr>
            </w:pPr>
          </w:p>
        </w:tc>
      </w:tr>
      <w:tr w:rsidR="00CA6CD6" w:rsidRPr="00CA6CD6" w14:paraId="408A26C5" w14:textId="77777777" w:rsidTr="00E76E70">
        <w:tc>
          <w:tcPr>
            <w:tcW w:w="616" w:type="dxa"/>
            <w:shd w:val="clear" w:color="auto" w:fill="auto"/>
          </w:tcPr>
          <w:p w14:paraId="3CAA5B7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9.7.</w:t>
            </w:r>
          </w:p>
        </w:tc>
        <w:tc>
          <w:tcPr>
            <w:tcW w:w="5225" w:type="dxa"/>
            <w:shd w:val="clear" w:color="auto" w:fill="auto"/>
          </w:tcPr>
          <w:p w14:paraId="6E836700" w14:textId="77777777" w:rsidR="00CA6CD6" w:rsidRPr="00CA6CD6" w:rsidRDefault="00CA6CD6" w:rsidP="00CA6CD6">
            <w:pPr>
              <w:ind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роботу щодо підготовки школи до осінньо-зимового періоду.</w:t>
            </w:r>
          </w:p>
        </w:tc>
        <w:tc>
          <w:tcPr>
            <w:tcW w:w="1212" w:type="dxa"/>
            <w:shd w:val="clear" w:color="auto" w:fill="auto"/>
            <w:vAlign w:val="center"/>
          </w:tcPr>
          <w:p w14:paraId="4213607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жовтень –листопад</w:t>
            </w:r>
          </w:p>
        </w:tc>
        <w:tc>
          <w:tcPr>
            <w:tcW w:w="1742" w:type="dxa"/>
            <w:shd w:val="clear" w:color="auto" w:fill="auto"/>
          </w:tcPr>
          <w:p w14:paraId="7C696E0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73AFF656" w14:textId="77777777" w:rsidR="00CA6CD6" w:rsidRPr="00CA6CD6" w:rsidRDefault="00CA6CD6" w:rsidP="00CA6CD6">
            <w:pPr>
              <w:rPr>
                <w:rFonts w:ascii="Times New Roman" w:hAnsi="Times New Roman"/>
                <w:color w:val="8496B0"/>
                <w:sz w:val="20"/>
                <w:szCs w:val="20"/>
                <w:lang w:eastAsia="ru-RU"/>
              </w:rPr>
            </w:pPr>
          </w:p>
        </w:tc>
      </w:tr>
      <w:tr w:rsidR="00CA6CD6" w:rsidRPr="00CA6CD6" w14:paraId="4645184C" w14:textId="77777777" w:rsidTr="00E76E70">
        <w:tc>
          <w:tcPr>
            <w:tcW w:w="616" w:type="dxa"/>
            <w:shd w:val="clear" w:color="auto" w:fill="auto"/>
          </w:tcPr>
          <w:p w14:paraId="0EFE3234"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9.8.</w:t>
            </w:r>
          </w:p>
        </w:tc>
        <w:tc>
          <w:tcPr>
            <w:tcW w:w="5225" w:type="dxa"/>
            <w:shd w:val="clear" w:color="auto" w:fill="auto"/>
          </w:tcPr>
          <w:p w14:paraId="48D8B82D"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212" w:type="dxa"/>
            <w:shd w:val="clear" w:color="auto" w:fill="auto"/>
            <w:vAlign w:val="center"/>
          </w:tcPr>
          <w:p w14:paraId="3D1E748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742" w:type="dxa"/>
            <w:shd w:val="clear" w:color="auto" w:fill="auto"/>
          </w:tcPr>
          <w:p w14:paraId="54696B9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6B521038" w14:textId="77777777" w:rsidR="00CA6CD6" w:rsidRPr="00CA6CD6" w:rsidRDefault="00CA6CD6" w:rsidP="00CA6CD6">
            <w:pPr>
              <w:rPr>
                <w:rFonts w:ascii="Times New Roman" w:hAnsi="Times New Roman"/>
                <w:color w:val="8496B0"/>
                <w:sz w:val="20"/>
                <w:szCs w:val="20"/>
                <w:lang w:eastAsia="ru-RU"/>
              </w:rPr>
            </w:pPr>
          </w:p>
        </w:tc>
      </w:tr>
      <w:tr w:rsidR="00CA6CD6" w:rsidRPr="00CA6CD6" w14:paraId="6F40757F" w14:textId="77777777" w:rsidTr="00E76E70">
        <w:tc>
          <w:tcPr>
            <w:tcW w:w="616" w:type="dxa"/>
            <w:shd w:val="clear" w:color="auto" w:fill="auto"/>
          </w:tcPr>
          <w:p w14:paraId="63C2016F"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9.9.</w:t>
            </w:r>
          </w:p>
        </w:tc>
        <w:tc>
          <w:tcPr>
            <w:tcW w:w="5225" w:type="dxa"/>
            <w:shd w:val="clear" w:color="auto" w:fill="auto"/>
          </w:tcPr>
          <w:p w14:paraId="24BDF9C2" w14:textId="77777777" w:rsidR="00CA6CD6" w:rsidRPr="00CA6CD6" w:rsidRDefault="00CA6CD6" w:rsidP="00CA6CD6">
            <w:pPr>
              <w:ind w:left="10" w:hanging="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Організувати роботу щодо створення належних умов і безпеки праці, вжиття заходів до недопущення виробничого травматизму. </w:t>
            </w:r>
          </w:p>
        </w:tc>
        <w:tc>
          <w:tcPr>
            <w:tcW w:w="1212" w:type="dxa"/>
            <w:shd w:val="clear" w:color="auto" w:fill="auto"/>
            <w:vAlign w:val="center"/>
          </w:tcPr>
          <w:p w14:paraId="272359A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1233FF4B"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6FD5919F" w14:textId="77777777" w:rsidR="00CA6CD6" w:rsidRPr="00CA6CD6" w:rsidRDefault="00CA6CD6" w:rsidP="00CA6CD6">
            <w:pPr>
              <w:rPr>
                <w:rFonts w:ascii="Times New Roman" w:hAnsi="Times New Roman"/>
                <w:color w:val="8496B0"/>
                <w:sz w:val="20"/>
                <w:szCs w:val="20"/>
                <w:lang w:eastAsia="ru-RU"/>
              </w:rPr>
            </w:pPr>
          </w:p>
        </w:tc>
      </w:tr>
      <w:tr w:rsidR="00CA6CD6" w:rsidRPr="00CA6CD6" w14:paraId="2ACEA9B3" w14:textId="77777777" w:rsidTr="00E76E70">
        <w:tc>
          <w:tcPr>
            <w:tcW w:w="616" w:type="dxa"/>
            <w:shd w:val="clear" w:color="auto" w:fill="auto"/>
          </w:tcPr>
          <w:p w14:paraId="16E8895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9.10.</w:t>
            </w:r>
          </w:p>
        </w:tc>
        <w:tc>
          <w:tcPr>
            <w:tcW w:w="5225" w:type="dxa"/>
            <w:shd w:val="clear" w:color="auto" w:fill="auto"/>
          </w:tcPr>
          <w:p w14:paraId="71E9A059" w14:textId="77777777" w:rsidR="00CA6CD6" w:rsidRPr="00CA6CD6" w:rsidRDefault="00CA6CD6" w:rsidP="00CA6CD6">
            <w:pPr>
              <w:ind w:left="44"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Організувати роботу  щодо підготовки школи в осінньо-зимових умовах. Скласти план заходів.</w:t>
            </w:r>
          </w:p>
        </w:tc>
        <w:tc>
          <w:tcPr>
            <w:tcW w:w="1212" w:type="dxa"/>
            <w:shd w:val="clear" w:color="auto" w:fill="auto"/>
            <w:vAlign w:val="center"/>
          </w:tcPr>
          <w:p w14:paraId="2AB97D0E"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742" w:type="dxa"/>
            <w:shd w:val="clear" w:color="auto" w:fill="auto"/>
          </w:tcPr>
          <w:p w14:paraId="28FF4C57"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65207FAB" w14:textId="77777777" w:rsidR="00CA6CD6" w:rsidRPr="00CA6CD6" w:rsidRDefault="00CA6CD6" w:rsidP="00CA6CD6">
            <w:pPr>
              <w:rPr>
                <w:rFonts w:ascii="Times New Roman" w:hAnsi="Times New Roman"/>
                <w:color w:val="8496B0"/>
                <w:sz w:val="20"/>
                <w:szCs w:val="20"/>
                <w:lang w:eastAsia="ru-RU"/>
              </w:rPr>
            </w:pPr>
          </w:p>
        </w:tc>
      </w:tr>
      <w:tr w:rsidR="00CA6CD6" w:rsidRPr="00CA6CD6" w14:paraId="58BBCC96" w14:textId="77777777" w:rsidTr="00E76E70">
        <w:tc>
          <w:tcPr>
            <w:tcW w:w="616" w:type="dxa"/>
            <w:shd w:val="clear" w:color="auto" w:fill="auto"/>
          </w:tcPr>
          <w:p w14:paraId="5551050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9.11.</w:t>
            </w:r>
          </w:p>
        </w:tc>
        <w:tc>
          <w:tcPr>
            <w:tcW w:w="5225" w:type="dxa"/>
            <w:shd w:val="clear" w:color="auto" w:fill="auto"/>
          </w:tcPr>
          <w:p w14:paraId="203BB970" w14:textId="77777777" w:rsidR="00CA6CD6" w:rsidRPr="00CA6CD6" w:rsidRDefault="00CA6CD6" w:rsidP="00CA6CD6">
            <w:pPr>
              <w:shd w:val="clear" w:color="auto" w:fill="FFFFFF"/>
              <w:ind w:left="10" w:right="19" w:hanging="1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належне утримання санітарно-побутових приміщень, кабінетів фізики, хімії, біології. інформатики, спортивного залу, інтернату, туалетів. Здійснювати контроль та узагальнити результати.</w:t>
            </w:r>
          </w:p>
        </w:tc>
        <w:tc>
          <w:tcPr>
            <w:tcW w:w="1212" w:type="dxa"/>
            <w:shd w:val="clear" w:color="auto" w:fill="auto"/>
            <w:vAlign w:val="center"/>
          </w:tcPr>
          <w:p w14:paraId="2E45BEE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p w14:paraId="44B8724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червень</w:t>
            </w:r>
          </w:p>
        </w:tc>
        <w:tc>
          <w:tcPr>
            <w:tcW w:w="1742" w:type="dxa"/>
            <w:shd w:val="clear" w:color="auto" w:fill="auto"/>
          </w:tcPr>
          <w:p w14:paraId="73045AD7"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Миколайчук С.</w:t>
            </w:r>
          </w:p>
        </w:tc>
        <w:tc>
          <w:tcPr>
            <w:tcW w:w="1240" w:type="dxa"/>
            <w:shd w:val="clear" w:color="auto" w:fill="auto"/>
          </w:tcPr>
          <w:p w14:paraId="091DD688" w14:textId="77777777" w:rsidR="00CA6CD6" w:rsidRPr="00CA6CD6" w:rsidRDefault="00CA6CD6" w:rsidP="00CA6CD6">
            <w:pPr>
              <w:rPr>
                <w:rFonts w:ascii="Times New Roman" w:hAnsi="Times New Roman"/>
                <w:color w:val="8496B0"/>
                <w:sz w:val="20"/>
                <w:szCs w:val="20"/>
                <w:lang w:eastAsia="ru-RU"/>
              </w:rPr>
            </w:pPr>
          </w:p>
        </w:tc>
      </w:tr>
      <w:tr w:rsidR="00CA6CD6" w:rsidRPr="00CA6CD6" w14:paraId="361D337E" w14:textId="77777777" w:rsidTr="00E76E70">
        <w:tc>
          <w:tcPr>
            <w:tcW w:w="616" w:type="dxa"/>
            <w:shd w:val="clear" w:color="auto" w:fill="auto"/>
          </w:tcPr>
          <w:p w14:paraId="37A484A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9.12.</w:t>
            </w:r>
          </w:p>
        </w:tc>
        <w:tc>
          <w:tcPr>
            <w:tcW w:w="5225" w:type="dxa"/>
            <w:shd w:val="clear" w:color="auto" w:fill="auto"/>
          </w:tcPr>
          <w:p w14:paraId="3D813B81" w14:textId="77777777" w:rsidR="00CA6CD6" w:rsidRPr="00CA6CD6" w:rsidRDefault="00CA6CD6" w:rsidP="00CA6CD6">
            <w:pPr>
              <w:shd w:val="clear" w:color="auto" w:fill="FFFFFF"/>
              <w:spacing w:before="5"/>
              <w:ind w:left="10" w:right="38" w:firstLine="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Надавати відпустку без збереження заробітної плати або частковим                  її  збереженням  не більше 15 календарних днів на рік.</w:t>
            </w:r>
          </w:p>
        </w:tc>
        <w:tc>
          <w:tcPr>
            <w:tcW w:w="1212" w:type="dxa"/>
            <w:shd w:val="clear" w:color="auto" w:fill="auto"/>
            <w:vAlign w:val="center"/>
          </w:tcPr>
          <w:p w14:paraId="21D498FC"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протягом року</w:t>
            </w:r>
          </w:p>
        </w:tc>
        <w:tc>
          <w:tcPr>
            <w:tcW w:w="1742" w:type="dxa"/>
            <w:shd w:val="clear" w:color="auto" w:fill="auto"/>
          </w:tcPr>
          <w:p w14:paraId="73FDBC35"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682A3417" w14:textId="77777777" w:rsidR="00CA6CD6" w:rsidRPr="00CA6CD6" w:rsidRDefault="00CA6CD6" w:rsidP="00CA6CD6">
            <w:pPr>
              <w:rPr>
                <w:rFonts w:ascii="Times New Roman" w:hAnsi="Times New Roman"/>
                <w:color w:val="8496B0"/>
                <w:sz w:val="20"/>
                <w:szCs w:val="20"/>
                <w:lang w:eastAsia="ru-RU"/>
              </w:rPr>
            </w:pPr>
          </w:p>
        </w:tc>
      </w:tr>
      <w:tr w:rsidR="00CA6CD6" w:rsidRPr="00CA6CD6" w14:paraId="35606413" w14:textId="77777777" w:rsidTr="00E76E70">
        <w:tc>
          <w:tcPr>
            <w:tcW w:w="616" w:type="dxa"/>
            <w:shd w:val="clear" w:color="auto" w:fill="auto"/>
          </w:tcPr>
          <w:p w14:paraId="194D3A26"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9.13.</w:t>
            </w:r>
          </w:p>
        </w:tc>
        <w:tc>
          <w:tcPr>
            <w:tcW w:w="5225" w:type="dxa"/>
            <w:shd w:val="clear" w:color="auto" w:fill="auto"/>
          </w:tcPr>
          <w:p w14:paraId="42BC8152" w14:textId="77777777" w:rsidR="00CA6CD6" w:rsidRPr="00CA6CD6" w:rsidRDefault="00CA6CD6" w:rsidP="00CA6CD6">
            <w:pPr>
              <w:ind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доплату сторожам у розмірі 40% за роботу  в нічний час.</w:t>
            </w:r>
          </w:p>
        </w:tc>
        <w:tc>
          <w:tcPr>
            <w:tcW w:w="1212" w:type="dxa"/>
            <w:shd w:val="clear" w:color="auto" w:fill="auto"/>
            <w:vAlign w:val="center"/>
          </w:tcPr>
          <w:p w14:paraId="54BA057F"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bCs/>
                <w:sz w:val="20"/>
                <w:szCs w:val="20"/>
                <w:lang w:eastAsia="ru-RU"/>
              </w:rPr>
              <w:t>протягом року</w:t>
            </w:r>
          </w:p>
        </w:tc>
        <w:tc>
          <w:tcPr>
            <w:tcW w:w="1742" w:type="dxa"/>
            <w:shd w:val="clear" w:color="auto" w:fill="auto"/>
          </w:tcPr>
          <w:p w14:paraId="7F71C9C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4B55CB2D" w14:textId="77777777" w:rsidR="00CA6CD6" w:rsidRPr="00CA6CD6" w:rsidRDefault="00CA6CD6" w:rsidP="00CA6CD6">
            <w:pPr>
              <w:rPr>
                <w:rFonts w:ascii="Times New Roman" w:hAnsi="Times New Roman"/>
                <w:color w:val="8496B0"/>
                <w:sz w:val="20"/>
                <w:szCs w:val="20"/>
                <w:lang w:eastAsia="ru-RU"/>
              </w:rPr>
            </w:pPr>
          </w:p>
        </w:tc>
      </w:tr>
      <w:tr w:rsidR="00CA6CD6" w:rsidRPr="00CA6CD6" w14:paraId="66F6865E" w14:textId="77777777" w:rsidTr="00E76E70">
        <w:tc>
          <w:tcPr>
            <w:tcW w:w="616" w:type="dxa"/>
            <w:shd w:val="clear" w:color="auto" w:fill="auto"/>
          </w:tcPr>
          <w:p w14:paraId="4DEC07DD"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9.14.</w:t>
            </w:r>
          </w:p>
        </w:tc>
        <w:tc>
          <w:tcPr>
            <w:tcW w:w="5225" w:type="dxa"/>
            <w:shd w:val="clear" w:color="auto" w:fill="auto"/>
          </w:tcPr>
          <w:p w14:paraId="72F696C1" w14:textId="77777777" w:rsidR="00CA6CD6" w:rsidRPr="00CA6CD6" w:rsidRDefault="00CA6CD6" w:rsidP="00CA6CD6">
            <w:pPr>
              <w:ind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Здійснити контроль за виконанням вимог нормативних актів та заходів у закладі освіти з питань охорони праці. </w:t>
            </w:r>
          </w:p>
        </w:tc>
        <w:tc>
          <w:tcPr>
            <w:tcW w:w="1212" w:type="dxa"/>
            <w:shd w:val="clear" w:color="auto" w:fill="auto"/>
            <w:vAlign w:val="center"/>
          </w:tcPr>
          <w:p w14:paraId="7902526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червень</w:t>
            </w:r>
          </w:p>
        </w:tc>
        <w:tc>
          <w:tcPr>
            <w:tcW w:w="1742" w:type="dxa"/>
            <w:shd w:val="clear" w:color="auto" w:fill="auto"/>
          </w:tcPr>
          <w:p w14:paraId="6920805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1EE8E06D" w14:textId="77777777" w:rsidR="00CA6CD6" w:rsidRPr="00CA6CD6" w:rsidRDefault="00CA6CD6" w:rsidP="00CA6CD6">
            <w:pPr>
              <w:rPr>
                <w:rFonts w:ascii="Times New Roman" w:hAnsi="Times New Roman"/>
                <w:color w:val="8496B0"/>
                <w:sz w:val="20"/>
                <w:szCs w:val="20"/>
                <w:lang w:eastAsia="ru-RU"/>
              </w:rPr>
            </w:pPr>
          </w:p>
        </w:tc>
      </w:tr>
      <w:tr w:rsidR="00CA6CD6" w:rsidRPr="00CA6CD6" w14:paraId="26D3377F" w14:textId="77777777" w:rsidTr="00E76E70">
        <w:tc>
          <w:tcPr>
            <w:tcW w:w="616" w:type="dxa"/>
            <w:shd w:val="clear" w:color="auto" w:fill="auto"/>
          </w:tcPr>
          <w:p w14:paraId="1A8DBD0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9.15.</w:t>
            </w:r>
          </w:p>
        </w:tc>
        <w:tc>
          <w:tcPr>
            <w:tcW w:w="5225" w:type="dxa"/>
            <w:shd w:val="clear" w:color="auto" w:fill="auto"/>
          </w:tcPr>
          <w:p w14:paraId="4A98CF0A" w14:textId="77777777" w:rsidR="00CA6CD6" w:rsidRPr="00CA6CD6" w:rsidRDefault="00CA6CD6" w:rsidP="00CA6CD6">
            <w:pPr>
              <w:ind w:right="34"/>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212" w:type="dxa"/>
            <w:shd w:val="clear" w:color="auto" w:fill="auto"/>
            <w:vAlign w:val="center"/>
          </w:tcPr>
          <w:p w14:paraId="634BA04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серпень </w:t>
            </w:r>
          </w:p>
        </w:tc>
        <w:tc>
          <w:tcPr>
            <w:tcW w:w="1742" w:type="dxa"/>
            <w:shd w:val="clear" w:color="auto" w:fill="auto"/>
          </w:tcPr>
          <w:p w14:paraId="674FAD7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Закопець Л.М.</w:t>
            </w:r>
          </w:p>
        </w:tc>
        <w:tc>
          <w:tcPr>
            <w:tcW w:w="1240" w:type="dxa"/>
            <w:shd w:val="clear" w:color="auto" w:fill="auto"/>
          </w:tcPr>
          <w:p w14:paraId="76BF6003" w14:textId="77777777" w:rsidR="00CA6CD6" w:rsidRPr="00CA6CD6" w:rsidRDefault="00CA6CD6" w:rsidP="00CA6CD6">
            <w:pPr>
              <w:rPr>
                <w:rFonts w:ascii="Times New Roman" w:hAnsi="Times New Roman"/>
                <w:color w:val="8496B0"/>
                <w:sz w:val="20"/>
                <w:szCs w:val="20"/>
                <w:lang w:eastAsia="ru-RU"/>
              </w:rPr>
            </w:pPr>
          </w:p>
        </w:tc>
      </w:tr>
    </w:tbl>
    <w:p w14:paraId="1004C5E7"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2.1.3.2. Безпека життєдіяльності здобувачів освіти. Здоров’язбереження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718"/>
        <w:gridCol w:w="2043"/>
        <w:gridCol w:w="1650"/>
        <w:gridCol w:w="1209"/>
      </w:tblGrid>
      <w:tr w:rsidR="00CA6CD6" w:rsidRPr="00CA6CD6" w14:paraId="62AB6799" w14:textId="77777777" w:rsidTr="00E76E70">
        <w:tc>
          <w:tcPr>
            <w:tcW w:w="468" w:type="dxa"/>
            <w:shd w:val="clear" w:color="auto" w:fill="auto"/>
          </w:tcPr>
          <w:p w14:paraId="2228DC5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149938D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118" w:type="dxa"/>
            <w:shd w:val="clear" w:color="auto" w:fill="auto"/>
          </w:tcPr>
          <w:p w14:paraId="55265E0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585" w:type="dxa"/>
            <w:shd w:val="clear" w:color="auto" w:fill="auto"/>
          </w:tcPr>
          <w:p w14:paraId="3BF22F2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5507A14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209" w:type="dxa"/>
            <w:shd w:val="clear" w:color="auto" w:fill="auto"/>
          </w:tcPr>
          <w:p w14:paraId="20C28D1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237EA852" w14:textId="77777777" w:rsidTr="00E76E70">
        <w:tc>
          <w:tcPr>
            <w:tcW w:w="10030" w:type="dxa"/>
            <w:gridSpan w:val="5"/>
            <w:shd w:val="clear" w:color="auto" w:fill="auto"/>
          </w:tcPr>
          <w:p w14:paraId="64B233E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b/>
                <w:sz w:val="20"/>
                <w:szCs w:val="20"/>
              </w:rPr>
              <w:t>Організація роботи щодо забезпечення нормативно-правових аспектів</w:t>
            </w:r>
          </w:p>
        </w:tc>
      </w:tr>
      <w:tr w:rsidR="00CA6CD6" w:rsidRPr="00CA6CD6" w14:paraId="795726B9" w14:textId="77777777" w:rsidTr="00E76E70">
        <w:tc>
          <w:tcPr>
            <w:tcW w:w="468" w:type="dxa"/>
            <w:shd w:val="clear" w:color="auto" w:fill="auto"/>
          </w:tcPr>
          <w:p w14:paraId="4D0C257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118" w:type="dxa"/>
            <w:shd w:val="clear" w:color="auto" w:fill="auto"/>
          </w:tcPr>
          <w:p w14:paraId="6606DBC3" w14:textId="77777777" w:rsidR="00CA6CD6" w:rsidRPr="00CA6CD6" w:rsidRDefault="00CA6CD6" w:rsidP="00CA6CD6">
            <w:pPr>
              <w:spacing w:after="24"/>
              <w:jc w:val="both"/>
              <w:rPr>
                <w:rFonts w:ascii="Times New Roman" w:eastAsia="Times New Roman" w:hAnsi="Times New Roman"/>
                <w:b/>
                <w:sz w:val="20"/>
                <w:szCs w:val="20"/>
                <w:lang w:eastAsia="ru-RU"/>
              </w:rPr>
            </w:pPr>
            <w:r w:rsidRPr="00CA6CD6">
              <w:rPr>
                <w:rFonts w:ascii="Times New Roman" w:eastAsia="Times New Roman" w:hAnsi="Times New Roman"/>
                <w:sz w:val="20"/>
                <w:szCs w:val="20"/>
                <w:lang w:eastAsia="ru-RU"/>
              </w:rPr>
              <w:t xml:space="preserve">Відпрацювати алгоритм дій працівників ліцею під час повітряної тривоги </w:t>
            </w:r>
          </w:p>
        </w:tc>
        <w:tc>
          <w:tcPr>
            <w:tcW w:w="1585" w:type="dxa"/>
            <w:shd w:val="clear" w:color="auto" w:fill="auto"/>
          </w:tcPr>
          <w:p w14:paraId="3029C04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shd w:val="clear" w:color="auto" w:fill="auto"/>
          </w:tcPr>
          <w:p w14:paraId="4CC12D1E" w14:textId="77777777" w:rsidR="00CA6CD6" w:rsidRPr="00CA6CD6" w:rsidRDefault="00CA6CD6" w:rsidP="00CA6CD6">
            <w:pPr>
              <w:jc w:val="center"/>
              <w:rPr>
                <w:rFonts w:ascii="Times New Roman" w:hAnsi="Times New Roman"/>
                <w:sz w:val="20"/>
                <w:szCs w:val="20"/>
                <w:lang w:eastAsia="ru-RU"/>
              </w:rPr>
            </w:pPr>
            <w:r w:rsidRPr="00CA6CD6">
              <w:rPr>
                <w:rFonts w:ascii="Times New Roman" w:eastAsia="Times New Roman" w:hAnsi="Times New Roman"/>
                <w:sz w:val="20"/>
                <w:szCs w:val="20"/>
                <w:lang w:eastAsia="ru-RU"/>
              </w:rPr>
              <w:t>Директор, заступники</w:t>
            </w:r>
          </w:p>
        </w:tc>
        <w:tc>
          <w:tcPr>
            <w:tcW w:w="1209" w:type="dxa"/>
            <w:shd w:val="clear" w:color="auto" w:fill="auto"/>
          </w:tcPr>
          <w:p w14:paraId="29ECB7E2" w14:textId="77777777" w:rsidR="00CA6CD6" w:rsidRPr="00CA6CD6" w:rsidRDefault="00CA6CD6" w:rsidP="00CA6CD6">
            <w:pPr>
              <w:rPr>
                <w:rFonts w:ascii="Times New Roman" w:hAnsi="Times New Roman"/>
                <w:sz w:val="20"/>
                <w:szCs w:val="20"/>
                <w:lang w:eastAsia="ru-RU"/>
              </w:rPr>
            </w:pPr>
          </w:p>
        </w:tc>
      </w:tr>
      <w:tr w:rsidR="00CA6CD6" w:rsidRPr="00CA6CD6" w14:paraId="66E723C1" w14:textId="77777777" w:rsidTr="00E76E70">
        <w:tc>
          <w:tcPr>
            <w:tcW w:w="468" w:type="dxa"/>
            <w:shd w:val="clear" w:color="auto" w:fill="auto"/>
          </w:tcPr>
          <w:p w14:paraId="1F758E4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7BE10CFD" w14:textId="77777777" w:rsidR="00CA6CD6" w:rsidRPr="00CA6CD6" w:rsidRDefault="00CA6CD6" w:rsidP="00CA6CD6">
            <w:pPr>
              <w:spacing w:after="54"/>
              <w:jc w:val="both"/>
              <w:rPr>
                <w:rFonts w:ascii="Times New Roman" w:hAnsi="Times New Roman"/>
                <w:sz w:val="20"/>
                <w:szCs w:val="20"/>
                <w:lang w:eastAsia="ru-RU"/>
              </w:rPr>
            </w:pPr>
            <w:r w:rsidRPr="00CA6CD6">
              <w:rPr>
                <w:rFonts w:ascii="Times New Roman" w:hAnsi="Times New Roman"/>
                <w:sz w:val="20"/>
                <w:szCs w:val="20"/>
                <w:lang w:eastAsia="ru-RU"/>
              </w:rPr>
              <w:t xml:space="preserve"> Провести моніторинг психологічного і емоційного стану учнів</w:t>
            </w:r>
          </w:p>
        </w:tc>
        <w:tc>
          <w:tcPr>
            <w:tcW w:w="1585" w:type="dxa"/>
            <w:shd w:val="clear" w:color="auto" w:fill="auto"/>
          </w:tcPr>
          <w:p w14:paraId="03BC512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 листапад,січень ,березень</w:t>
            </w:r>
          </w:p>
        </w:tc>
        <w:tc>
          <w:tcPr>
            <w:tcW w:w="1650" w:type="dxa"/>
            <w:shd w:val="clear" w:color="auto" w:fill="auto"/>
          </w:tcPr>
          <w:p w14:paraId="6A812558" w14:textId="77777777" w:rsidR="00CA6CD6" w:rsidRPr="00CA6CD6" w:rsidRDefault="00CA6CD6" w:rsidP="00CA6CD6">
            <w:pPr>
              <w:jc w:val="center"/>
              <w:rPr>
                <w:rFonts w:ascii="Times New Roman" w:hAnsi="Times New Roman"/>
                <w:sz w:val="20"/>
                <w:szCs w:val="20"/>
                <w:lang w:eastAsia="ru-RU"/>
              </w:rPr>
            </w:pPr>
            <w:r w:rsidRPr="00CA6CD6">
              <w:rPr>
                <w:rFonts w:ascii="Times New Roman" w:eastAsia="Times New Roman" w:hAnsi="Times New Roman"/>
                <w:sz w:val="20"/>
                <w:szCs w:val="20"/>
                <w:lang w:eastAsia="ru-RU"/>
              </w:rPr>
              <w:t>психолог.</w:t>
            </w:r>
          </w:p>
        </w:tc>
        <w:tc>
          <w:tcPr>
            <w:tcW w:w="1209" w:type="dxa"/>
            <w:shd w:val="clear" w:color="auto" w:fill="auto"/>
          </w:tcPr>
          <w:p w14:paraId="7782904F" w14:textId="77777777" w:rsidR="00CA6CD6" w:rsidRPr="00CA6CD6" w:rsidRDefault="00CA6CD6" w:rsidP="00CA6CD6">
            <w:pPr>
              <w:rPr>
                <w:rFonts w:ascii="Times New Roman" w:hAnsi="Times New Roman"/>
                <w:sz w:val="20"/>
                <w:szCs w:val="20"/>
                <w:lang w:eastAsia="ru-RU"/>
              </w:rPr>
            </w:pPr>
          </w:p>
        </w:tc>
      </w:tr>
      <w:tr w:rsidR="00CA6CD6" w:rsidRPr="00CA6CD6" w14:paraId="69034139" w14:textId="77777777" w:rsidTr="00E76E70">
        <w:tc>
          <w:tcPr>
            <w:tcW w:w="468" w:type="dxa"/>
            <w:shd w:val="clear" w:color="auto" w:fill="auto"/>
          </w:tcPr>
          <w:p w14:paraId="4C53831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3AD923B5" w14:textId="77777777" w:rsidR="00CA6CD6" w:rsidRPr="00CA6CD6" w:rsidRDefault="00CA6CD6" w:rsidP="00CA6CD6">
            <w:pPr>
              <w:spacing w:after="16"/>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Організувати контроль повітряно теплового режиму в навчальних приміщеннях</w:t>
            </w:r>
          </w:p>
        </w:tc>
        <w:tc>
          <w:tcPr>
            <w:tcW w:w="1585" w:type="dxa"/>
            <w:shd w:val="clear" w:color="auto" w:fill="auto"/>
          </w:tcPr>
          <w:p w14:paraId="373BB77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Протягом року</w:t>
            </w:r>
          </w:p>
        </w:tc>
        <w:tc>
          <w:tcPr>
            <w:tcW w:w="1650" w:type="dxa"/>
            <w:shd w:val="clear" w:color="auto" w:fill="auto"/>
          </w:tcPr>
          <w:p w14:paraId="08FAFCFF" w14:textId="77777777" w:rsidR="00CA6CD6" w:rsidRPr="00CA6CD6" w:rsidRDefault="00CA6CD6" w:rsidP="00CA6CD6">
            <w:pPr>
              <w:jc w:val="center"/>
              <w:rPr>
                <w:rFonts w:ascii="Times New Roman" w:hAnsi="Times New Roman"/>
                <w:sz w:val="20"/>
                <w:szCs w:val="20"/>
                <w:lang w:eastAsia="ru-RU"/>
              </w:rPr>
            </w:pPr>
            <w:r w:rsidRPr="00CA6CD6">
              <w:rPr>
                <w:rFonts w:ascii="Times New Roman" w:eastAsia="Times New Roman" w:hAnsi="Times New Roman"/>
                <w:sz w:val="20"/>
                <w:szCs w:val="20"/>
                <w:lang w:eastAsia="ru-RU"/>
              </w:rPr>
              <w:t>Заступник по АГР</w:t>
            </w:r>
          </w:p>
        </w:tc>
        <w:tc>
          <w:tcPr>
            <w:tcW w:w="1209" w:type="dxa"/>
            <w:shd w:val="clear" w:color="auto" w:fill="auto"/>
          </w:tcPr>
          <w:p w14:paraId="1FC87A29" w14:textId="77777777" w:rsidR="00CA6CD6" w:rsidRPr="00CA6CD6" w:rsidRDefault="00CA6CD6" w:rsidP="00CA6CD6">
            <w:pPr>
              <w:rPr>
                <w:rFonts w:ascii="Times New Roman" w:hAnsi="Times New Roman"/>
                <w:sz w:val="20"/>
                <w:szCs w:val="20"/>
                <w:lang w:eastAsia="ru-RU"/>
              </w:rPr>
            </w:pPr>
          </w:p>
        </w:tc>
      </w:tr>
      <w:tr w:rsidR="00CA6CD6" w:rsidRPr="00CA6CD6" w14:paraId="48E9B486" w14:textId="77777777" w:rsidTr="00E76E70">
        <w:tc>
          <w:tcPr>
            <w:tcW w:w="468" w:type="dxa"/>
            <w:shd w:val="clear" w:color="auto" w:fill="auto"/>
          </w:tcPr>
          <w:p w14:paraId="3CEA08B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795E1D1D" w14:textId="77777777" w:rsidR="00CA6CD6" w:rsidRPr="00CA6CD6" w:rsidRDefault="00CA6CD6" w:rsidP="00CA6CD6">
            <w:pPr>
              <w:ind w:right="34"/>
              <w:jc w:val="both"/>
              <w:rPr>
                <w:rFonts w:ascii="Times New Roman" w:hAnsi="Times New Roman"/>
                <w:sz w:val="20"/>
                <w:szCs w:val="20"/>
                <w:lang w:eastAsia="ru-RU"/>
              </w:rPr>
            </w:pPr>
            <w:r w:rsidRPr="00CA6CD6">
              <w:rPr>
                <w:rFonts w:ascii="Times New Roman" w:hAnsi="Times New Roman"/>
                <w:sz w:val="20"/>
                <w:szCs w:val="20"/>
                <w:lang w:eastAsia="ru-RU"/>
              </w:rPr>
              <w:t xml:space="preserve"> Організувати рухливі ігри на свіжому повітрі в початкових класах у теплу пору року</w:t>
            </w:r>
          </w:p>
        </w:tc>
        <w:tc>
          <w:tcPr>
            <w:tcW w:w="1585" w:type="dxa"/>
            <w:shd w:val="clear" w:color="auto" w:fill="auto"/>
          </w:tcPr>
          <w:p w14:paraId="2A8FD54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Раз на тиждень, протягом року</w:t>
            </w:r>
          </w:p>
        </w:tc>
        <w:tc>
          <w:tcPr>
            <w:tcW w:w="1650" w:type="dxa"/>
            <w:shd w:val="clear" w:color="auto" w:fill="auto"/>
          </w:tcPr>
          <w:p w14:paraId="6AF6B6DF" w14:textId="77777777" w:rsidR="00CA6CD6" w:rsidRPr="00CA6CD6" w:rsidRDefault="00CA6CD6" w:rsidP="00CA6CD6">
            <w:pPr>
              <w:jc w:val="center"/>
              <w:rPr>
                <w:rFonts w:ascii="Times New Roman" w:hAnsi="Times New Roman"/>
                <w:sz w:val="20"/>
                <w:szCs w:val="20"/>
                <w:lang w:eastAsia="ru-RU"/>
              </w:rPr>
            </w:pPr>
            <w:r w:rsidRPr="00CA6CD6">
              <w:rPr>
                <w:rFonts w:ascii="Times New Roman" w:eastAsia="Times New Roman" w:hAnsi="Times New Roman"/>
                <w:sz w:val="20"/>
                <w:szCs w:val="20"/>
                <w:lang w:eastAsia="ru-RU"/>
              </w:rPr>
              <w:t>Вч. початкових класів, вч. фізкультури</w:t>
            </w:r>
          </w:p>
        </w:tc>
        <w:tc>
          <w:tcPr>
            <w:tcW w:w="1209" w:type="dxa"/>
            <w:shd w:val="clear" w:color="auto" w:fill="auto"/>
          </w:tcPr>
          <w:p w14:paraId="15D2894B" w14:textId="77777777" w:rsidR="00CA6CD6" w:rsidRPr="00CA6CD6" w:rsidRDefault="00CA6CD6" w:rsidP="00CA6CD6">
            <w:pPr>
              <w:rPr>
                <w:rFonts w:ascii="Times New Roman" w:hAnsi="Times New Roman"/>
                <w:sz w:val="20"/>
                <w:szCs w:val="20"/>
                <w:lang w:eastAsia="ru-RU"/>
              </w:rPr>
            </w:pPr>
          </w:p>
        </w:tc>
      </w:tr>
      <w:tr w:rsidR="00CA6CD6" w:rsidRPr="00CA6CD6" w14:paraId="521D14D7" w14:textId="77777777" w:rsidTr="00E76E70">
        <w:tc>
          <w:tcPr>
            <w:tcW w:w="468" w:type="dxa"/>
            <w:shd w:val="clear" w:color="auto" w:fill="auto"/>
          </w:tcPr>
          <w:p w14:paraId="48BF4DF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6E1E31E0" w14:textId="77777777" w:rsidR="00CA6CD6" w:rsidRPr="00CA6CD6" w:rsidRDefault="00CA6CD6" w:rsidP="00CA6CD6">
            <w:pPr>
              <w:ind w:right="34"/>
              <w:jc w:val="both"/>
              <w:rPr>
                <w:rFonts w:ascii="Times New Roman" w:hAnsi="Times New Roman"/>
                <w:sz w:val="20"/>
                <w:szCs w:val="20"/>
                <w:lang w:eastAsia="ru-RU"/>
              </w:rPr>
            </w:pPr>
            <w:r w:rsidRPr="00CA6CD6">
              <w:rPr>
                <w:rFonts w:ascii="Times New Roman" w:hAnsi="Times New Roman"/>
                <w:sz w:val="20"/>
                <w:szCs w:val="20"/>
                <w:lang w:eastAsia="ru-RU"/>
              </w:rPr>
              <w:t>Провести моніторинг щодо дотримання педагогів вимог до обсягу дом. Завдань домашніх завдань</w:t>
            </w:r>
          </w:p>
        </w:tc>
        <w:tc>
          <w:tcPr>
            <w:tcW w:w="1585" w:type="dxa"/>
            <w:shd w:val="clear" w:color="auto" w:fill="auto"/>
          </w:tcPr>
          <w:p w14:paraId="176C4CF9" w14:textId="77777777" w:rsidR="00CA6CD6" w:rsidRPr="00CA6CD6" w:rsidRDefault="00CA6CD6" w:rsidP="00CA6CD6">
            <w:pPr>
              <w:jc w:val="center"/>
              <w:rPr>
                <w:rFonts w:ascii="Times New Roman" w:hAnsi="Times New Roman"/>
                <w:sz w:val="20"/>
                <w:szCs w:val="20"/>
                <w:lang w:eastAsia="ru-RU"/>
              </w:rPr>
            </w:pPr>
          </w:p>
        </w:tc>
        <w:tc>
          <w:tcPr>
            <w:tcW w:w="1650" w:type="dxa"/>
            <w:shd w:val="clear" w:color="auto" w:fill="auto"/>
          </w:tcPr>
          <w:p w14:paraId="30D1A3D5"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Заступник директора</w:t>
            </w:r>
          </w:p>
        </w:tc>
        <w:tc>
          <w:tcPr>
            <w:tcW w:w="1209" w:type="dxa"/>
            <w:shd w:val="clear" w:color="auto" w:fill="auto"/>
          </w:tcPr>
          <w:p w14:paraId="7586DEC5" w14:textId="77777777" w:rsidR="00CA6CD6" w:rsidRPr="00CA6CD6" w:rsidRDefault="00CA6CD6" w:rsidP="00CA6CD6">
            <w:pPr>
              <w:rPr>
                <w:rFonts w:ascii="Times New Roman" w:hAnsi="Times New Roman"/>
                <w:sz w:val="20"/>
                <w:szCs w:val="20"/>
                <w:lang w:eastAsia="ru-RU"/>
              </w:rPr>
            </w:pPr>
          </w:p>
        </w:tc>
      </w:tr>
      <w:tr w:rsidR="00CA6CD6" w:rsidRPr="00CA6CD6" w14:paraId="48AE9D40" w14:textId="77777777" w:rsidTr="00E76E70">
        <w:tc>
          <w:tcPr>
            <w:tcW w:w="468" w:type="dxa"/>
            <w:shd w:val="clear" w:color="auto" w:fill="auto"/>
          </w:tcPr>
          <w:p w14:paraId="40B55DE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6.</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08DFA8E2" w14:textId="77777777" w:rsidR="00CA6CD6" w:rsidRPr="00CA6CD6" w:rsidRDefault="00CA6CD6" w:rsidP="00CA6CD6">
            <w:pPr>
              <w:ind w:right="34"/>
              <w:jc w:val="both"/>
              <w:rPr>
                <w:rFonts w:ascii="Times New Roman" w:hAnsi="Times New Roman"/>
                <w:sz w:val="20"/>
                <w:szCs w:val="20"/>
                <w:lang w:eastAsia="ru-RU"/>
              </w:rPr>
            </w:pPr>
            <w:r w:rsidRPr="00CA6CD6">
              <w:rPr>
                <w:rFonts w:ascii="Times New Roman" w:hAnsi="Times New Roman"/>
                <w:sz w:val="20"/>
                <w:szCs w:val="20"/>
                <w:lang w:eastAsia="ru-RU"/>
              </w:rPr>
              <w:t>Перевіритичи дотримуються педагоги алгоритму дій при повітряній тривозі</w:t>
            </w:r>
          </w:p>
        </w:tc>
        <w:tc>
          <w:tcPr>
            <w:tcW w:w="1585" w:type="dxa"/>
            <w:shd w:val="clear" w:color="auto" w:fill="auto"/>
          </w:tcPr>
          <w:p w14:paraId="075E8A4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правового режиму воєнного стану</w:t>
            </w:r>
          </w:p>
        </w:tc>
        <w:tc>
          <w:tcPr>
            <w:tcW w:w="1650" w:type="dxa"/>
            <w:shd w:val="clear" w:color="auto" w:fill="auto"/>
          </w:tcPr>
          <w:p w14:paraId="50EC2ED2" w14:textId="77777777" w:rsidR="00CA6CD6" w:rsidRPr="00CA6CD6" w:rsidRDefault="00CA6CD6" w:rsidP="00CA6CD6">
            <w:pPr>
              <w:jc w:val="center"/>
              <w:rPr>
                <w:rFonts w:ascii="Times New Roman" w:eastAsia="Times New Roman" w:hAnsi="Times New Roman"/>
                <w:sz w:val="20"/>
                <w:szCs w:val="20"/>
                <w:lang w:eastAsia="ru-RU"/>
              </w:rPr>
            </w:pPr>
          </w:p>
          <w:p w14:paraId="0FCD046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Заступники директора</w:t>
            </w:r>
          </w:p>
        </w:tc>
        <w:tc>
          <w:tcPr>
            <w:tcW w:w="1209" w:type="dxa"/>
            <w:shd w:val="clear" w:color="auto" w:fill="auto"/>
          </w:tcPr>
          <w:p w14:paraId="472DF220" w14:textId="77777777" w:rsidR="00CA6CD6" w:rsidRPr="00CA6CD6" w:rsidRDefault="00CA6CD6" w:rsidP="00CA6CD6">
            <w:pPr>
              <w:rPr>
                <w:rFonts w:ascii="Times New Roman" w:hAnsi="Times New Roman"/>
                <w:sz w:val="20"/>
                <w:szCs w:val="20"/>
                <w:lang w:eastAsia="ru-RU"/>
              </w:rPr>
            </w:pPr>
          </w:p>
        </w:tc>
      </w:tr>
      <w:tr w:rsidR="00CA6CD6" w:rsidRPr="00CA6CD6" w14:paraId="7079277D" w14:textId="77777777" w:rsidTr="00E76E70">
        <w:tc>
          <w:tcPr>
            <w:tcW w:w="468" w:type="dxa"/>
            <w:shd w:val="clear" w:color="auto" w:fill="auto"/>
          </w:tcPr>
          <w:p w14:paraId="6DD3821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66332830" w14:textId="77777777" w:rsidR="00CA6CD6" w:rsidRPr="00CA6CD6" w:rsidRDefault="00CA6CD6" w:rsidP="00CA6CD6">
            <w:pPr>
              <w:ind w:right="34"/>
              <w:jc w:val="both"/>
              <w:rPr>
                <w:rFonts w:ascii="Times New Roman" w:hAnsi="Times New Roman"/>
                <w:sz w:val="20"/>
                <w:szCs w:val="20"/>
                <w:lang w:eastAsia="ru-RU"/>
              </w:rPr>
            </w:pPr>
            <w:r w:rsidRPr="00CA6CD6">
              <w:rPr>
                <w:rFonts w:ascii="Times New Roman" w:hAnsi="Times New Roman"/>
                <w:sz w:val="20"/>
                <w:szCs w:val="20"/>
                <w:lang w:eastAsia="ru-RU"/>
              </w:rPr>
              <w:t>Проконтролювати, чи відповідають освітлювальні прилади в бомбосховищах, класних приміщеннях вимогам безпеки та здоров’язбереження</w:t>
            </w:r>
          </w:p>
        </w:tc>
        <w:tc>
          <w:tcPr>
            <w:tcW w:w="1585" w:type="dxa"/>
            <w:shd w:val="clear" w:color="auto" w:fill="auto"/>
          </w:tcPr>
          <w:p w14:paraId="5399A64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Вересень,січень</w:t>
            </w:r>
          </w:p>
        </w:tc>
        <w:tc>
          <w:tcPr>
            <w:tcW w:w="1650" w:type="dxa"/>
            <w:shd w:val="clear" w:color="auto" w:fill="auto"/>
          </w:tcPr>
          <w:p w14:paraId="488DFB9E" w14:textId="2DCD339B"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Заступник</w:t>
            </w:r>
            <w:r w:rsidR="0070279F">
              <w:rPr>
                <w:rFonts w:ascii="Times New Roman" w:eastAsia="Times New Roman" w:hAnsi="Times New Roman"/>
                <w:sz w:val="20"/>
                <w:szCs w:val="20"/>
                <w:lang w:eastAsia="ru-RU"/>
              </w:rPr>
              <w:t xml:space="preserve"> </w:t>
            </w:r>
            <w:r w:rsidRPr="00CA6CD6">
              <w:rPr>
                <w:rFonts w:ascii="Times New Roman" w:eastAsia="Times New Roman" w:hAnsi="Times New Roman"/>
                <w:sz w:val="20"/>
                <w:szCs w:val="20"/>
                <w:lang w:eastAsia="ru-RU"/>
              </w:rPr>
              <w:t>по АГР</w:t>
            </w:r>
          </w:p>
        </w:tc>
        <w:tc>
          <w:tcPr>
            <w:tcW w:w="1209" w:type="dxa"/>
            <w:shd w:val="clear" w:color="auto" w:fill="auto"/>
          </w:tcPr>
          <w:p w14:paraId="09FAAADA" w14:textId="77777777" w:rsidR="00CA6CD6" w:rsidRPr="00CA6CD6" w:rsidRDefault="00CA6CD6" w:rsidP="00CA6CD6">
            <w:pPr>
              <w:rPr>
                <w:rFonts w:ascii="Times New Roman" w:hAnsi="Times New Roman"/>
                <w:sz w:val="20"/>
                <w:szCs w:val="20"/>
                <w:lang w:eastAsia="ru-RU"/>
              </w:rPr>
            </w:pPr>
          </w:p>
        </w:tc>
      </w:tr>
      <w:tr w:rsidR="00CA6CD6" w:rsidRPr="00CA6CD6" w14:paraId="3CA3CB11" w14:textId="77777777" w:rsidTr="00E76E70">
        <w:tc>
          <w:tcPr>
            <w:tcW w:w="468" w:type="dxa"/>
            <w:shd w:val="clear" w:color="auto" w:fill="auto"/>
          </w:tcPr>
          <w:p w14:paraId="72ECCC6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0169D40D" w14:textId="77777777" w:rsidR="00CA6CD6" w:rsidRPr="00CA6CD6" w:rsidRDefault="00CA6CD6" w:rsidP="00CA6CD6">
            <w:pPr>
              <w:ind w:right="34"/>
              <w:jc w:val="both"/>
              <w:rPr>
                <w:rFonts w:ascii="Times New Roman" w:hAnsi="Times New Roman"/>
                <w:sz w:val="20"/>
                <w:szCs w:val="20"/>
                <w:lang w:eastAsia="ru-RU"/>
              </w:rPr>
            </w:pPr>
            <w:r w:rsidRPr="00CA6CD6">
              <w:rPr>
                <w:rFonts w:ascii="Times New Roman" w:hAnsi="Times New Roman"/>
                <w:sz w:val="20"/>
                <w:szCs w:val="20"/>
                <w:lang w:eastAsia="ru-RU"/>
              </w:rPr>
              <w:t>Проводити інструктаж щодо евакуації в укриття у разі повітряної тривоги.</w:t>
            </w:r>
          </w:p>
        </w:tc>
        <w:tc>
          <w:tcPr>
            <w:tcW w:w="1585" w:type="dxa"/>
            <w:shd w:val="clear" w:color="auto" w:fill="auto"/>
          </w:tcPr>
          <w:p w14:paraId="53F8A15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правового режиму воєнного стану</w:t>
            </w:r>
          </w:p>
        </w:tc>
        <w:tc>
          <w:tcPr>
            <w:tcW w:w="1650" w:type="dxa"/>
            <w:shd w:val="clear" w:color="auto" w:fill="auto"/>
          </w:tcPr>
          <w:p w14:paraId="04530777"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Заступник директора</w:t>
            </w:r>
          </w:p>
          <w:p w14:paraId="00521249"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Класні керівники</w:t>
            </w:r>
          </w:p>
        </w:tc>
        <w:tc>
          <w:tcPr>
            <w:tcW w:w="1209" w:type="dxa"/>
            <w:shd w:val="clear" w:color="auto" w:fill="auto"/>
          </w:tcPr>
          <w:p w14:paraId="67943AE1" w14:textId="77777777" w:rsidR="00CA6CD6" w:rsidRPr="00CA6CD6" w:rsidRDefault="00CA6CD6" w:rsidP="00CA6CD6">
            <w:pPr>
              <w:rPr>
                <w:rFonts w:ascii="Times New Roman" w:hAnsi="Times New Roman"/>
                <w:sz w:val="20"/>
                <w:szCs w:val="20"/>
                <w:lang w:eastAsia="ru-RU"/>
              </w:rPr>
            </w:pPr>
          </w:p>
        </w:tc>
      </w:tr>
      <w:tr w:rsidR="00CA6CD6" w:rsidRPr="00CA6CD6" w14:paraId="0C3BDD0F" w14:textId="77777777" w:rsidTr="00E76E70">
        <w:trPr>
          <w:trHeight w:val="7648"/>
        </w:trPr>
        <w:tc>
          <w:tcPr>
            <w:tcW w:w="468" w:type="dxa"/>
            <w:shd w:val="clear" w:color="auto" w:fill="auto"/>
          </w:tcPr>
          <w:p w14:paraId="72B220A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369C23A0"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bCs/>
                <w:sz w:val="24"/>
                <w:szCs w:val="24"/>
                <w:highlight w:val="lightGray"/>
                <w:lang w:eastAsia="uk-UA"/>
              </w:rPr>
            </w:pPr>
            <w:r w:rsidRPr="00CA6CD6">
              <w:rPr>
                <w:rFonts w:ascii="Times New Roman" w:eastAsia="Times New Roman" w:hAnsi="Times New Roman"/>
                <w:bCs/>
                <w:sz w:val="24"/>
                <w:szCs w:val="24"/>
                <w:highlight w:val="lightGray"/>
                <w:lang w:eastAsia="uk-UA"/>
              </w:rPr>
              <w:t>Затвердити інструкції та пам’ятки та розмістити на сайті школи</w:t>
            </w:r>
          </w:p>
          <w:p w14:paraId="1F0F935C"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Положення про порядок проведення навчання з ОП</w:t>
            </w:r>
          </w:p>
          <w:p w14:paraId="3394E8EB" w14:textId="77777777" w:rsidR="00CA6CD6" w:rsidRPr="00CA6CD6" w:rsidRDefault="00CA6CD6" w:rsidP="00CA6CD6">
            <w:pPr>
              <w:shd w:val="clear" w:color="auto" w:fill="E6FCBB"/>
              <w:spacing w:before="100" w:before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з безпеки життєдіяльності для здобувачів освіти під час вимушених канікул в умовах воєнного стану</w:t>
            </w:r>
          </w:p>
          <w:p w14:paraId="72B8578F" w14:textId="77777777" w:rsidR="00CA6CD6" w:rsidRPr="00CA6CD6" w:rsidRDefault="00CA6CD6" w:rsidP="00CA6CD6">
            <w:pPr>
              <w:shd w:val="clear" w:color="auto" w:fill="E6FCBB"/>
              <w:spacing w:before="100" w:before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щодо дій в умовах надзвичайних ситуацій воєнного характеру</w:t>
            </w:r>
          </w:p>
          <w:p w14:paraId="25040123"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про порядок оповіщення у разі виникнення надзвичайних ситуацій, а також укриття в захисних спорудах та найпростіших укриттях</w:t>
            </w:r>
          </w:p>
          <w:p w14:paraId="25AC5CAE"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з БЖД під час освітнього процесу в умовах воєнного ста</w:t>
            </w:r>
          </w:p>
          <w:p w14:paraId="606C4531"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з БЖД здобувачів освіти у приміщенні та на території закладу освіти</w:t>
            </w:r>
          </w:p>
          <w:p w14:paraId="34A75BAB"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sz w:val="24"/>
                <w:szCs w:val="24"/>
                <w:highlight w:val="lightGray"/>
                <w:u w:val="single"/>
                <w:lang w:eastAsia="uk-UA"/>
              </w:rPr>
            </w:pPr>
            <w:r w:rsidRPr="00CA6CD6">
              <w:rPr>
                <w:rFonts w:ascii="Times New Roman" w:eastAsia="Times New Roman" w:hAnsi="Times New Roman"/>
                <w:sz w:val="24"/>
                <w:szCs w:val="24"/>
                <w:highlight w:val="lightGray"/>
                <w:u w:val="single"/>
                <w:lang w:eastAsia="uk-UA"/>
              </w:rPr>
              <w:t>Інструкція з БЖД учнів під час тимчасових канікул карантину</w:t>
            </w:r>
          </w:p>
          <w:p w14:paraId="1374740F" w14:textId="77777777" w:rsidR="00CA6CD6" w:rsidRPr="00CA6CD6" w:rsidRDefault="00CA6CD6" w:rsidP="00CA6CD6">
            <w:pPr>
              <w:shd w:val="clear" w:color="auto" w:fill="E6FCBB"/>
              <w:spacing w:before="100" w:beforeAutospacing="1" w:after="100" w:afterAutospacing="1"/>
              <w:outlineLvl w:val="1"/>
              <w:rPr>
                <w:rFonts w:ascii="Times New Roman" w:eastAsia="Times New Roman" w:hAnsi="Times New Roman"/>
                <w:bCs/>
                <w:sz w:val="24"/>
                <w:szCs w:val="24"/>
                <w:highlight w:val="lightGray"/>
                <w:lang w:eastAsia="uk-UA"/>
              </w:rPr>
            </w:pPr>
            <w:r w:rsidRPr="00CA6CD6">
              <w:rPr>
                <w:rFonts w:ascii="Times New Roman" w:eastAsia="Times New Roman" w:hAnsi="Times New Roman"/>
                <w:sz w:val="24"/>
                <w:szCs w:val="24"/>
                <w:highlight w:val="lightGray"/>
                <w:u w:val="single"/>
                <w:lang w:eastAsia="uk-UA"/>
              </w:rPr>
              <w:t>Інструкція  при організованому виводі учнів за межі школи</w:t>
            </w:r>
          </w:p>
          <w:p w14:paraId="75951B1E" w14:textId="77777777" w:rsidR="00CA6CD6" w:rsidRPr="00CA6CD6" w:rsidRDefault="00096542" w:rsidP="00CA6CD6">
            <w:pPr>
              <w:shd w:val="clear" w:color="auto" w:fill="E6FCBB"/>
              <w:spacing w:after="75"/>
              <w:rPr>
                <w:rFonts w:ascii="Times New Roman" w:eastAsia="Times New Roman" w:hAnsi="Times New Roman"/>
                <w:sz w:val="24"/>
                <w:szCs w:val="24"/>
                <w:highlight w:val="lightGray"/>
                <w:lang w:eastAsia="uk-UA"/>
              </w:rPr>
            </w:pPr>
            <w:hyperlink r:id="rId7" w:history="1">
              <w:r w:rsidR="00CA6CD6" w:rsidRPr="00CA6CD6">
                <w:rPr>
                  <w:rFonts w:ascii="Times New Roman" w:eastAsia="Times New Roman" w:hAnsi="Times New Roman"/>
                  <w:sz w:val="24"/>
                  <w:szCs w:val="24"/>
                  <w:highlight w:val="lightGray"/>
                  <w:u w:val="single"/>
                  <w:lang w:eastAsia="uk-UA"/>
                </w:rPr>
                <w:t>Інструкція  першочергових дій у разі загрози теракту або диверсії</w:t>
              </w:r>
            </w:hyperlink>
          </w:p>
          <w:p w14:paraId="743E4C86" w14:textId="77777777" w:rsidR="00CA6CD6" w:rsidRPr="00CA6CD6" w:rsidRDefault="00096542" w:rsidP="00CA6CD6">
            <w:pPr>
              <w:shd w:val="clear" w:color="auto" w:fill="E6FCBB"/>
              <w:spacing w:after="75"/>
              <w:rPr>
                <w:rFonts w:ascii="Times New Roman" w:eastAsia="Times New Roman" w:hAnsi="Times New Roman"/>
                <w:sz w:val="24"/>
                <w:szCs w:val="24"/>
                <w:highlight w:val="lightGray"/>
                <w:lang w:eastAsia="uk-UA"/>
              </w:rPr>
            </w:pPr>
            <w:hyperlink r:id="rId8" w:history="1">
              <w:r w:rsidR="00CA6CD6" w:rsidRPr="00CA6CD6">
                <w:rPr>
                  <w:rFonts w:ascii="Times New Roman" w:eastAsia="Times New Roman" w:hAnsi="Times New Roman"/>
                  <w:sz w:val="24"/>
                  <w:szCs w:val="24"/>
                  <w:highlight w:val="lightGray"/>
                  <w:u w:val="single"/>
                  <w:lang w:eastAsia="uk-UA"/>
                </w:rPr>
                <w:t>Інструктаж правила безпеки під час руху до школи та додому після занять</w:t>
              </w:r>
            </w:hyperlink>
          </w:p>
          <w:p w14:paraId="150AAFFC" w14:textId="77777777" w:rsidR="00CA6CD6" w:rsidRPr="00CA6CD6" w:rsidRDefault="00096542" w:rsidP="00CA6CD6">
            <w:pPr>
              <w:shd w:val="clear" w:color="auto" w:fill="E6FCBB"/>
              <w:spacing w:after="75"/>
              <w:rPr>
                <w:rFonts w:ascii="Times New Roman" w:eastAsia="Times New Roman" w:hAnsi="Times New Roman"/>
                <w:sz w:val="24"/>
                <w:szCs w:val="24"/>
                <w:highlight w:val="lightGray"/>
                <w:lang w:eastAsia="uk-UA"/>
              </w:rPr>
            </w:pPr>
            <w:hyperlink r:id="rId9" w:history="1">
              <w:r w:rsidR="00CA6CD6" w:rsidRPr="00CA6CD6">
                <w:rPr>
                  <w:rFonts w:ascii="Times New Roman" w:eastAsia="Times New Roman" w:hAnsi="Times New Roman"/>
                  <w:sz w:val="24"/>
                  <w:szCs w:val="24"/>
                  <w:highlight w:val="lightGray"/>
                  <w:u w:val="single"/>
                  <w:lang w:eastAsia="uk-UA"/>
                </w:rPr>
                <w:t>Інструкція  з БЖД учнів під час осінніх канікул</w:t>
              </w:r>
            </w:hyperlink>
          </w:p>
        </w:tc>
        <w:tc>
          <w:tcPr>
            <w:tcW w:w="1585" w:type="dxa"/>
            <w:shd w:val="clear" w:color="auto" w:fill="auto"/>
          </w:tcPr>
          <w:p w14:paraId="560E2166" w14:textId="77777777" w:rsidR="00CA6CD6" w:rsidRPr="00CA6CD6" w:rsidRDefault="00CA6CD6" w:rsidP="00CA6CD6">
            <w:pPr>
              <w:jc w:val="center"/>
              <w:rPr>
                <w:rFonts w:ascii="Times New Roman" w:hAnsi="Times New Roman"/>
                <w:sz w:val="20"/>
                <w:szCs w:val="20"/>
                <w:lang w:eastAsia="ru-RU"/>
              </w:rPr>
            </w:pPr>
          </w:p>
        </w:tc>
        <w:tc>
          <w:tcPr>
            <w:tcW w:w="1650" w:type="dxa"/>
            <w:shd w:val="clear" w:color="auto" w:fill="auto"/>
          </w:tcPr>
          <w:p w14:paraId="77243180" w14:textId="77777777" w:rsidR="00CA6CD6" w:rsidRPr="00CA6CD6" w:rsidRDefault="00CA6CD6" w:rsidP="00CA6CD6">
            <w:pPr>
              <w:jc w:val="center"/>
              <w:rPr>
                <w:rFonts w:ascii="Times New Roman" w:eastAsia="Times New Roman" w:hAnsi="Times New Roman"/>
                <w:sz w:val="20"/>
                <w:szCs w:val="20"/>
                <w:lang w:eastAsia="ru-RU"/>
              </w:rPr>
            </w:pPr>
          </w:p>
        </w:tc>
        <w:tc>
          <w:tcPr>
            <w:tcW w:w="1209" w:type="dxa"/>
            <w:shd w:val="clear" w:color="auto" w:fill="auto"/>
          </w:tcPr>
          <w:p w14:paraId="428BE779" w14:textId="77777777" w:rsidR="00CA6CD6" w:rsidRPr="00CA6CD6" w:rsidRDefault="00CA6CD6" w:rsidP="00CA6CD6">
            <w:pPr>
              <w:rPr>
                <w:rFonts w:ascii="Times New Roman" w:hAnsi="Times New Roman"/>
                <w:sz w:val="20"/>
                <w:szCs w:val="20"/>
                <w:lang w:eastAsia="ru-RU"/>
              </w:rPr>
            </w:pPr>
          </w:p>
        </w:tc>
      </w:tr>
      <w:tr w:rsidR="00CA6CD6" w:rsidRPr="00CA6CD6" w14:paraId="58B39942" w14:textId="77777777" w:rsidTr="00E76E70">
        <w:tc>
          <w:tcPr>
            <w:tcW w:w="10030" w:type="dxa"/>
            <w:gridSpan w:val="5"/>
            <w:shd w:val="clear" w:color="auto" w:fill="auto"/>
          </w:tcPr>
          <w:p w14:paraId="6F9C429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Забезпечення видання наказів</w:t>
            </w:r>
          </w:p>
        </w:tc>
      </w:tr>
      <w:tr w:rsidR="00CA6CD6" w:rsidRPr="00CA6CD6" w14:paraId="0B315350" w14:textId="77777777" w:rsidTr="00E76E70">
        <w:tc>
          <w:tcPr>
            <w:tcW w:w="468" w:type="dxa"/>
            <w:shd w:val="clear" w:color="auto" w:fill="auto"/>
          </w:tcPr>
          <w:p w14:paraId="7D0B634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38ED5126" w14:textId="77777777" w:rsidR="00CA6CD6" w:rsidRPr="00CA6CD6" w:rsidRDefault="00CA6CD6" w:rsidP="00CA6CD6">
            <w:pPr>
              <w:spacing w:after="10"/>
              <w:ind w:right="34"/>
              <w:jc w:val="both"/>
              <w:rPr>
                <w:rFonts w:ascii="Times New Roman" w:hAnsi="Times New Roman"/>
                <w:sz w:val="20"/>
                <w:szCs w:val="20"/>
                <w:lang w:eastAsia="ru-RU"/>
              </w:rPr>
            </w:pPr>
            <w:r w:rsidRPr="00CA6CD6">
              <w:rPr>
                <w:rFonts w:ascii="Times New Roman" w:hAnsi="Times New Roman"/>
                <w:sz w:val="20"/>
                <w:szCs w:val="20"/>
              </w:rPr>
              <w:t>Наказ «Про організацію  роботи з безпеки життєдіяльності та запобігання всім видам дитячого травматизму в 2024/2025 навчальному році”»</w:t>
            </w:r>
          </w:p>
        </w:tc>
        <w:tc>
          <w:tcPr>
            <w:tcW w:w="1585" w:type="dxa"/>
            <w:shd w:val="clear" w:color="auto" w:fill="auto"/>
          </w:tcPr>
          <w:p w14:paraId="034EE01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tc>
        <w:tc>
          <w:tcPr>
            <w:tcW w:w="1650" w:type="dxa"/>
            <w:shd w:val="clear" w:color="auto" w:fill="auto"/>
          </w:tcPr>
          <w:p w14:paraId="03F6CE0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209" w:type="dxa"/>
            <w:shd w:val="clear" w:color="auto" w:fill="auto"/>
          </w:tcPr>
          <w:p w14:paraId="2E4AEB4A" w14:textId="77777777" w:rsidR="00CA6CD6" w:rsidRPr="00CA6CD6" w:rsidRDefault="00CA6CD6" w:rsidP="00CA6CD6">
            <w:pPr>
              <w:rPr>
                <w:rFonts w:ascii="Times New Roman" w:hAnsi="Times New Roman"/>
                <w:sz w:val="20"/>
                <w:szCs w:val="20"/>
                <w:lang w:eastAsia="ru-RU"/>
              </w:rPr>
            </w:pPr>
          </w:p>
        </w:tc>
      </w:tr>
      <w:tr w:rsidR="00CA6CD6" w:rsidRPr="00CA6CD6" w14:paraId="5ABB813F" w14:textId="77777777" w:rsidTr="00E76E70">
        <w:tc>
          <w:tcPr>
            <w:tcW w:w="468" w:type="dxa"/>
            <w:shd w:val="clear" w:color="auto" w:fill="auto"/>
          </w:tcPr>
          <w:p w14:paraId="7E55DBB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3EDA23A1" w14:textId="77777777" w:rsidR="00CA6CD6" w:rsidRPr="00CA6CD6" w:rsidRDefault="00CA6CD6" w:rsidP="00CA6CD6">
            <w:pPr>
              <w:spacing w:after="10"/>
              <w:ind w:right="34"/>
              <w:jc w:val="both"/>
              <w:rPr>
                <w:rFonts w:ascii="Times New Roman" w:hAnsi="Times New Roman"/>
                <w:sz w:val="20"/>
                <w:szCs w:val="20"/>
                <w:lang w:eastAsia="ru-RU"/>
              </w:rPr>
            </w:pPr>
            <w:r w:rsidRPr="00CA6CD6">
              <w:rPr>
                <w:rFonts w:ascii="Times New Roman" w:hAnsi="Times New Roman"/>
                <w:sz w:val="20"/>
                <w:szCs w:val="20"/>
              </w:rPr>
              <w:t>Наказ «Про організацію чергування адміністрації, вчителів     та учнів школи»</w:t>
            </w:r>
          </w:p>
        </w:tc>
        <w:tc>
          <w:tcPr>
            <w:tcW w:w="1585" w:type="dxa"/>
            <w:shd w:val="clear" w:color="auto" w:fill="auto"/>
          </w:tcPr>
          <w:p w14:paraId="51959F3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tc>
        <w:tc>
          <w:tcPr>
            <w:tcW w:w="1650" w:type="dxa"/>
            <w:shd w:val="clear" w:color="auto" w:fill="auto"/>
          </w:tcPr>
          <w:p w14:paraId="7409147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209" w:type="dxa"/>
            <w:shd w:val="clear" w:color="auto" w:fill="auto"/>
          </w:tcPr>
          <w:p w14:paraId="1B63B24A" w14:textId="77777777" w:rsidR="00CA6CD6" w:rsidRPr="00CA6CD6" w:rsidRDefault="00CA6CD6" w:rsidP="00CA6CD6">
            <w:pPr>
              <w:rPr>
                <w:rFonts w:ascii="Times New Roman" w:hAnsi="Times New Roman"/>
                <w:sz w:val="20"/>
                <w:szCs w:val="20"/>
                <w:lang w:eastAsia="ru-RU"/>
              </w:rPr>
            </w:pPr>
          </w:p>
        </w:tc>
      </w:tr>
      <w:tr w:rsidR="00CA6CD6" w:rsidRPr="00CA6CD6" w14:paraId="4C6C1FBE" w14:textId="77777777" w:rsidTr="00E76E70">
        <w:tc>
          <w:tcPr>
            <w:tcW w:w="468" w:type="dxa"/>
            <w:shd w:val="clear" w:color="auto" w:fill="auto"/>
          </w:tcPr>
          <w:p w14:paraId="665A28D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11.</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2BDDFA4E"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rPr>
              <w:t>Наказ «Про невідкладні заходи щодо збереження здоров’я учнів закладу освіти під час проведення занять з фізичної культури, предмету “Захист України” та позакласних спортивно-масових заходів</w:t>
            </w:r>
          </w:p>
        </w:tc>
        <w:tc>
          <w:tcPr>
            <w:tcW w:w="1585" w:type="dxa"/>
            <w:shd w:val="clear" w:color="auto" w:fill="auto"/>
          </w:tcPr>
          <w:p w14:paraId="7DD8444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tc>
        <w:tc>
          <w:tcPr>
            <w:tcW w:w="1650" w:type="dxa"/>
            <w:shd w:val="clear" w:color="auto" w:fill="auto"/>
          </w:tcPr>
          <w:p w14:paraId="6CC0054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1D973229" w14:textId="77777777" w:rsidR="00CA6CD6" w:rsidRPr="00CA6CD6" w:rsidRDefault="00CA6CD6" w:rsidP="00CA6CD6">
            <w:pPr>
              <w:rPr>
                <w:rFonts w:ascii="Times New Roman" w:hAnsi="Times New Roman"/>
                <w:sz w:val="20"/>
                <w:szCs w:val="20"/>
                <w:lang w:eastAsia="ru-RU"/>
              </w:rPr>
            </w:pPr>
          </w:p>
        </w:tc>
      </w:tr>
      <w:tr w:rsidR="00CA6CD6" w:rsidRPr="00CA6CD6" w14:paraId="4EBA0046" w14:textId="77777777" w:rsidTr="00E76E70">
        <w:tc>
          <w:tcPr>
            <w:tcW w:w="468" w:type="dxa"/>
            <w:shd w:val="clear" w:color="auto" w:fill="auto"/>
          </w:tcPr>
          <w:p w14:paraId="6B0A957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16.</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1015B19B" w14:textId="77777777" w:rsidR="00CA6CD6" w:rsidRPr="00CA6CD6" w:rsidRDefault="00CA6CD6" w:rsidP="00CA6CD6">
            <w:pPr>
              <w:spacing w:after="10"/>
              <w:ind w:right="34"/>
              <w:jc w:val="both"/>
              <w:rPr>
                <w:rFonts w:ascii="Times New Roman" w:hAnsi="Times New Roman"/>
                <w:sz w:val="20"/>
                <w:szCs w:val="20"/>
                <w:lang w:eastAsia="ru-RU"/>
              </w:rPr>
            </w:pPr>
            <w:r w:rsidRPr="00CA6CD6">
              <w:rPr>
                <w:rFonts w:ascii="Times New Roman" w:hAnsi="Times New Roman"/>
                <w:sz w:val="20"/>
                <w:szCs w:val="20"/>
              </w:rPr>
              <w:t>Наказ «Про запобігання всім видам дитячого травматизму серед учнів під час  весняних та літніх шкільних канікул 2024/2025 навчального року»</w:t>
            </w:r>
          </w:p>
        </w:tc>
        <w:tc>
          <w:tcPr>
            <w:tcW w:w="1585" w:type="dxa"/>
            <w:shd w:val="clear" w:color="auto" w:fill="auto"/>
          </w:tcPr>
          <w:p w14:paraId="2B4B4F0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w:t>
            </w:r>
          </w:p>
        </w:tc>
        <w:tc>
          <w:tcPr>
            <w:tcW w:w="1650" w:type="dxa"/>
            <w:shd w:val="clear" w:color="auto" w:fill="auto"/>
          </w:tcPr>
          <w:p w14:paraId="03231FC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7586C82B" w14:textId="77777777" w:rsidR="00CA6CD6" w:rsidRPr="00CA6CD6" w:rsidRDefault="00CA6CD6" w:rsidP="00CA6CD6">
            <w:pPr>
              <w:rPr>
                <w:rFonts w:ascii="Times New Roman" w:hAnsi="Times New Roman"/>
                <w:sz w:val="20"/>
                <w:szCs w:val="20"/>
                <w:lang w:eastAsia="ru-RU"/>
              </w:rPr>
            </w:pPr>
          </w:p>
        </w:tc>
      </w:tr>
      <w:tr w:rsidR="00CA6CD6" w:rsidRPr="00CA6CD6" w14:paraId="0E1AE5FF" w14:textId="77777777" w:rsidTr="00E76E70">
        <w:tc>
          <w:tcPr>
            <w:tcW w:w="10030" w:type="dxa"/>
            <w:gridSpan w:val="5"/>
            <w:shd w:val="clear" w:color="auto" w:fill="auto"/>
          </w:tcPr>
          <w:p w14:paraId="50A9688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b/>
                <w:sz w:val="20"/>
                <w:szCs w:val="20"/>
              </w:rPr>
              <w:t>Організація розгляду питань на засіданнях педагогічної ради, нарадах при директорові, батьківських  зборах</w:t>
            </w:r>
          </w:p>
        </w:tc>
      </w:tr>
      <w:tr w:rsidR="00CA6CD6" w:rsidRPr="00CA6CD6" w14:paraId="5957FD61" w14:textId="77777777" w:rsidTr="00E76E70">
        <w:tc>
          <w:tcPr>
            <w:tcW w:w="468" w:type="dxa"/>
            <w:shd w:val="clear" w:color="auto" w:fill="auto"/>
          </w:tcPr>
          <w:p w14:paraId="38F625E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17.</w:t>
            </w:r>
          </w:p>
        </w:tc>
        <w:tc>
          <w:tcPr>
            <w:tcW w:w="5118" w:type="dxa"/>
            <w:tcBorders>
              <w:top w:val="single" w:sz="4" w:space="0" w:color="000000"/>
              <w:left w:val="single" w:sz="4" w:space="0" w:color="000000"/>
              <w:bottom w:val="single" w:sz="4" w:space="0" w:color="000000"/>
              <w:right w:val="single" w:sz="4" w:space="0" w:color="auto"/>
            </w:tcBorders>
            <w:shd w:val="clear" w:color="auto" w:fill="auto"/>
          </w:tcPr>
          <w:p w14:paraId="5618E695" w14:textId="77777777" w:rsidR="00CA6CD6" w:rsidRPr="00CA6CD6" w:rsidRDefault="00CA6CD6" w:rsidP="00CA6CD6">
            <w:pPr>
              <w:spacing w:after="10"/>
              <w:ind w:right="34"/>
              <w:jc w:val="both"/>
              <w:rPr>
                <w:rFonts w:ascii="Times New Roman" w:hAnsi="Times New Roman"/>
                <w:sz w:val="20"/>
                <w:szCs w:val="20"/>
                <w:lang w:eastAsia="ru-RU"/>
              </w:rPr>
            </w:pPr>
            <w:r w:rsidRPr="00CA6CD6">
              <w:rPr>
                <w:rFonts w:ascii="Times New Roman" w:hAnsi="Times New Roman"/>
                <w:sz w:val="20"/>
                <w:szCs w:val="20"/>
                <w:lang w:eastAsia="ru-RU"/>
              </w:rPr>
              <w:t>Нарада при директорові: Про організацію та проведення медичних оглядів дітей та працівників школи</w:t>
            </w:r>
          </w:p>
        </w:tc>
        <w:tc>
          <w:tcPr>
            <w:tcW w:w="1585" w:type="dxa"/>
            <w:tcBorders>
              <w:top w:val="single" w:sz="4" w:space="0" w:color="auto"/>
              <w:left w:val="single" w:sz="4" w:space="0" w:color="auto"/>
              <w:bottom w:val="single" w:sz="6" w:space="0" w:color="auto"/>
              <w:right w:val="single" w:sz="6" w:space="0" w:color="auto"/>
            </w:tcBorders>
            <w:shd w:val="clear" w:color="auto" w:fill="auto"/>
          </w:tcPr>
          <w:p w14:paraId="1452CFE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tc>
        <w:tc>
          <w:tcPr>
            <w:tcW w:w="1650" w:type="dxa"/>
            <w:tcBorders>
              <w:top w:val="single" w:sz="4" w:space="0" w:color="auto"/>
              <w:left w:val="single" w:sz="6" w:space="0" w:color="auto"/>
              <w:bottom w:val="single" w:sz="6" w:space="0" w:color="auto"/>
              <w:right w:val="single" w:sz="4" w:space="0" w:color="auto"/>
            </w:tcBorders>
            <w:shd w:val="clear" w:color="auto" w:fill="auto"/>
          </w:tcPr>
          <w:p w14:paraId="47FE885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209" w:type="dxa"/>
            <w:tcBorders>
              <w:left w:val="single" w:sz="4" w:space="0" w:color="auto"/>
            </w:tcBorders>
            <w:shd w:val="clear" w:color="auto" w:fill="auto"/>
          </w:tcPr>
          <w:p w14:paraId="0AC24183" w14:textId="77777777" w:rsidR="00CA6CD6" w:rsidRPr="00CA6CD6" w:rsidRDefault="00CA6CD6" w:rsidP="00CA6CD6">
            <w:pPr>
              <w:rPr>
                <w:rFonts w:ascii="Times New Roman" w:hAnsi="Times New Roman"/>
                <w:sz w:val="20"/>
                <w:szCs w:val="20"/>
                <w:lang w:eastAsia="ru-RU"/>
              </w:rPr>
            </w:pPr>
          </w:p>
        </w:tc>
      </w:tr>
      <w:tr w:rsidR="00CA6CD6" w:rsidRPr="00CA6CD6" w14:paraId="4229D33B" w14:textId="77777777" w:rsidTr="00E76E70">
        <w:tc>
          <w:tcPr>
            <w:tcW w:w="468" w:type="dxa"/>
            <w:tcBorders>
              <w:right w:val="single" w:sz="4" w:space="0" w:color="auto"/>
            </w:tcBorders>
            <w:shd w:val="clear" w:color="auto" w:fill="auto"/>
          </w:tcPr>
          <w:p w14:paraId="1FA054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18.</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64CF9EB6"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Педрада: Про організаційну роботу з безпеки життєдіяльності, в умовах воєннго стану в 2023/2024 навчальному році. </w:t>
            </w:r>
          </w:p>
        </w:tc>
        <w:tc>
          <w:tcPr>
            <w:tcW w:w="1585" w:type="dxa"/>
            <w:tcBorders>
              <w:top w:val="single" w:sz="6" w:space="0" w:color="auto"/>
              <w:left w:val="single" w:sz="4" w:space="0" w:color="auto"/>
              <w:bottom w:val="single" w:sz="6" w:space="0" w:color="auto"/>
              <w:right w:val="single" w:sz="6" w:space="0" w:color="auto"/>
            </w:tcBorders>
            <w:shd w:val="clear" w:color="auto" w:fill="auto"/>
          </w:tcPr>
          <w:p w14:paraId="0C088C8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w:t>
            </w:r>
          </w:p>
        </w:tc>
        <w:tc>
          <w:tcPr>
            <w:tcW w:w="1650" w:type="dxa"/>
            <w:tcBorders>
              <w:top w:val="single" w:sz="6" w:space="0" w:color="auto"/>
              <w:left w:val="single" w:sz="6" w:space="0" w:color="auto"/>
              <w:bottom w:val="single" w:sz="6" w:space="0" w:color="auto"/>
              <w:right w:val="single" w:sz="4" w:space="0" w:color="auto"/>
            </w:tcBorders>
            <w:shd w:val="clear" w:color="auto" w:fill="auto"/>
          </w:tcPr>
          <w:p w14:paraId="3F04CE4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209" w:type="dxa"/>
            <w:tcBorders>
              <w:left w:val="single" w:sz="4" w:space="0" w:color="auto"/>
            </w:tcBorders>
            <w:shd w:val="clear" w:color="auto" w:fill="auto"/>
          </w:tcPr>
          <w:p w14:paraId="366B019E" w14:textId="77777777" w:rsidR="00CA6CD6" w:rsidRPr="00CA6CD6" w:rsidRDefault="00CA6CD6" w:rsidP="00CA6CD6">
            <w:pPr>
              <w:rPr>
                <w:rFonts w:ascii="Times New Roman" w:hAnsi="Times New Roman"/>
                <w:sz w:val="20"/>
                <w:szCs w:val="20"/>
                <w:lang w:eastAsia="ru-RU"/>
              </w:rPr>
            </w:pPr>
          </w:p>
        </w:tc>
      </w:tr>
      <w:tr w:rsidR="00CA6CD6" w:rsidRPr="00CA6CD6" w14:paraId="37A67F37" w14:textId="77777777" w:rsidTr="00E76E70">
        <w:tc>
          <w:tcPr>
            <w:tcW w:w="468" w:type="dxa"/>
            <w:tcBorders>
              <w:right w:val="single" w:sz="4" w:space="0" w:color="auto"/>
            </w:tcBorders>
            <w:shd w:val="clear" w:color="auto" w:fill="auto"/>
          </w:tcPr>
          <w:p w14:paraId="5999473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19.</w:t>
            </w:r>
          </w:p>
        </w:tc>
        <w:tc>
          <w:tcPr>
            <w:tcW w:w="5118" w:type="dxa"/>
            <w:tcBorders>
              <w:top w:val="single" w:sz="4" w:space="0" w:color="auto"/>
              <w:left w:val="single" w:sz="4" w:space="0" w:color="auto"/>
              <w:bottom w:val="single" w:sz="6" w:space="0" w:color="auto"/>
              <w:right w:val="single" w:sz="4" w:space="0" w:color="auto"/>
            </w:tcBorders>
            <w:shd w:val="clear" w:color="auto" w:fill="auto"/>
          </w:tcPr>
          <w:p w14:paraId="684CE496"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Нарада при директорові: Про організацію роботи ліцею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в умовах воєнного стану </w:t>
            </w:r>
          </w:p>
        </w:tc>
        <w:tc>
          <w:tcPr>
            <w:tcW w:w="1585" w:type="dxa"/>
            <w:tcBorders>
              <w:top w:val="single" w:sz="4" w:space="0" w:color="auto"/>
              <w:left w:val="single" w:sz="4" w:space="0" w:color="auto"/>
              <w:bottom w:val="single" w:sz="6" w:space="0" w:color="auto"/>
              <w:right w:val="single" w:sz="4" w:space="0" w:color="auto"/>
            </w:tcBorders>
            <w:shd w:val="clear" w:color="auto" w:fill="auto"/>
          </w:tcPr>
          <w:p w14:paraId="68EA3AC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tcBorders>
              <w:left w:val="single" w:sz="4" w:space="0" w:color="auto"/>
            </w:tcBorders>
            <w:shd w:val="clear" w:color="auto" w:fill="auto"/>
          </w:tcPr>
          <w:p w14:paraId="7CDD36B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209" w:type="dxa"/>
            <w:shd w:val="clear" w:color="auto" w:fill="auto"/>
          </w:tcPr>
          <w:p w14:paraId="4D89B9B7" w14:textId="77777777" w:rsidR="00CA6CD6" w:rsidRPr="00CA6CD6" w:rsidRDefault="00CA6CD6" w:rsidP="00CA6CD6">
            <w:pPr>
              <w:rPr>
                <w:rFonts w:ascii="Times New Roman" w:hAnsi="Times New Roman"/>
                <w:sz w:val="20"/>
                <w:szCs w:val="20"/>
                <w:lang w:eastAsia="ru-RU"/>
              </w:rPr>
            </w:pPr>
          </w:p>
        </w:tc>
      </w:tr>
      <w:tr w:rsidR="00CA6CD6" w:rsidRPr="00CA6CD6" w14:paraId="4918BB49" w14:textId="77777777" w:rsidTr="00E76E70">
        <w:tc>
          <w:tcPr>
            <w:tcW w:w="468" w:type="dxa"/>
            <w:tcBorders>
              <w:right w:val="single" w:sz="4" w:space="0" w:color="auto"/>
            </w:tcBorders>
            <w:shd w:val="clear" w:color="auto" w:fill="auto"/>
          </w:tcPr>
          <w:p w14:paraId="096B43B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20.</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73126C91"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Нарада при заступникові директора: Про організацію роботи щодо збереження здоров’я учнів під час проведення занять з фізичної культури, предмета “Захист України” та позакласних спортивно - масових заходів.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24DBFEB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tcBorders>
              <w:left w:val="single" w:sz="4" w:space="0" w:color="auto"/>
            </w:tcBorders>
            <w:shd w:val="clear" w:color="auto" w:fill="auto"/>
          </w:tcPr>
          <w:p w14:paraId="26C8B9D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7D8DEF0D" w14:textId="77777777" w:rsidR="00CA6CD6" w:rsidRPr="00CA6CD6" w:rsidRDefault="00CA6CD6" w:rsidP="00CA6CD6">
            <w:pPr>
              <w:rPr>
                <w:rFonts w:ascii="Times New Roman" w:hAnsi="Times New Roman"/>
                <w:sz w:val="20"/>
                <w:szCs w:val="20"/>
                <w:lang w:eastAsia="ru-RU"/>
              </w:rPr>
            </w:pPr>
          </w:p>
        </w:tc>
      </w:tr>
      <w:tr w:rsidR="00CA6CD6" w:rsidRPr="00CA6CD6" w14:paraId="1E7C35B4" w14:textId="77777777" w:rsidTr="00E76E70">
        <w:tc>
          <w:tcPr>
            <w:tcW w:w="468" w:type="dxa"/>
            <w:tcBorders>
              <w:right w:val="single" w:sz="4" w:space="0" w:color="auto"/>
            </w:tcBorders>
            <w:shd w:val="clear" w:color="auto" w:fill="auto"/>
          </w:tcPr>
          <w:p w14:paraId="54D5B93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21.</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262F105B"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Нарада при заступникові директора: Про запобігання всім видам дитячого травматизму під час проведення Новорічних та Різдвяних свят, шкільних канікул.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76932E5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w:t>
            </w:r>
          </w:p>
        </w:tc>
        <w:tc>
          <w:tcPr>
            <w:tcW w:w="1650" w:type="dxa"/>
            <w:tcBorders>
              <w:left w:val="single" w:sz="4" w:space="0" w:color="auto"/>
            </w:tcBorders>
            <w:shd w:val="clear" w:color="auto" w:fill="auto"/>
          </w:tcPr>
          <w:p w14:paraId="076519F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Кравець О.В.</w:t>
            </w:r>
          </w:p>
          <w:p w14:paraId="4CA2F838"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209" w:type="dxa"/>
            <w:shd w:val="clear" w:color="auto" w:fill="auto"/>
          </w:tcPr>
          <w:p w14:paraId="2319591B" w14:textId="77777777" w:rsidR="00CA6CD6" w:rsidRPr="00CA6CD6" w:rsidRDefault="00CA6CD6" w:rsidP="00CA6CD6">
            <w:pPr>
              <w:rPr>
                <w:rFonts w:ascii="Times New Roman" w:hAnsi="Times New Roman"/>
                <w:sz w:val="20"/>
                <w:szCs w:val="20"/>
                <w:lang w:eastAsia="ru-RU"/>
              </w:rPr>
            </w:pPr>
          </w:p>
        </w:tc>
      </w:tr>
      <w:tr w:rsidR="00CA6CD6" w:rsidRPr="00CA6CD6" w14:paraId="1A801844" w14:textId="77777777" w:rsidTr="00E76E70">
        <w:tc>
          <w:tcPr>
            <w:tcW w:w="468" w:type="dxa"/>
            <w:tcBorders>
              <w:right w:val="single" w:sz="4" w:space="0" w:color="auto"/>
            </w:tcBorders>
            <w:shd w:val="clear" w:color="auto" w:fill="auto"/>
          </w:tcPr>
          <w:p w14:paraId="1E250C8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22.</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0E5DDA6E"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rPr>
              <w:t>Нарада при директорові: Про результати роботи педагогічного колективу з безпеки життєдіяльності учнів та запобігання всім видам дитячого травматизму у І семестрі 2024/2025 н.р.</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4191637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Травень</w:t>
            </w:r>
          </w:p>
        </w:tc>
        <w:tc>
          <w:tcPr>
            <w:tcW w:w="1650" w:type="dxa"/>
            <w:tcBorders>
              <w:left w:val="single" w:sz="4" w:space="0" w:color="auto"/>
            </w:tcBorders>
            <w:shd w:val="clear" w:color="auto" w:fill="auto"/>
          </w:tcPr>
          <w:p w14:paraId="01A173D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209" w:type="dxa"/>
            <w:shd w:val="clear" w:color="auto" w:fill="auto"/>
          </w:tcPr>
          <w:p w14:paraId="29E6E8DC" w14:textId="77777777" w:rsidR="00CA6CD6" w:rsidRPr="00CA6CD6" w:rsidRDefault="00CA6CD6" w:rsidP="00CA6CD6">
            <w:pPr>
              <w:rPr>
                <w:rFonts w:ascii="Times New Roman" w:hAnsi="Times New Roman"/>
                <w:sz w:val="20"/>
                <w:szCs w:val="20"/>
                <w:lang w:eastAsia="ru-RU"/>
              </w:rPr>
            </w:pPr>
          </w:p>
        </w:tc>
      </w:tr>
      <w:tr w:rsidR="00CA6CD6" w:rsidRPr="00CA6CD6" w14:paraId="2323B451" w14:textId="77777777" w:rsidTr="00E76E70">
        <w:tc>
          <w:tcPr>
            <w:tcW w:w="10030" w:type="dxa"/>
            <w:gridSpan w:val="5"/>
            <w:shd w:val="clear" w:color="auto" w:fill="auto"/>
          </w:tcPr>
          <w:p w14:paraId="3F2FAD9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b/>
                <w:sz w:val="20"/>
                <w:szCs w:val="20"/>
              </w:rPr>
              <w:t>Організація роботи щодо профілактики різних видів захворювань</w:t>
            </w:r>
          </w:p>
        </w:tc>
      </w:tr>
      <w:tr w:rsidR="00CA6CD6" w:rsidRPr="00CA6CD6" w14:paraId="3EF9DD41" w14:textId="77777777" w:rsidTr="00E76E70">
        <w:tc>
          <w:tcPr>
            <w:tcW w:w="468" w:type="dxa"/>
            <w:tcBorders>
              <w:right w:val="single" w:sz="4" w:space="0" w:color="auto"/>
            </w:tcBorders>
            <w:shd w:val="clear" w:color="auto" w:fill="auto"/>
          </w:tcPr>
          <w:p w14:paraId="2BC94E9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37.</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64D97F93"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0700207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2AEB3F7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tc>
        <w:tc>
          <w:tcPr>
            <w:tcW w:w="1209" w:type="dxa"/>
            <w:shd w:val="clear" w:color="auto" w:fill="auto"/>
          </w:tcPr>
          <w:p w14:paraId="1DED9856" w14:textId="77777777" w:rsidR="00CA6CD6" w:rsidRPr="00CA6CD6" w:rsidRDefault="00CA6CD6" w:rsidP="00CA6CD6">
            <w:pPr>
              <w:rPr>
                <w:rFonts w:ascii="Times New Roman" w:hAnsi="Times New Roman"/>
                <w:sz w:val="20"/>
                <w:szCs w:val="20"/>
                <w:lang w:eastAsia="ru-RU"/>
              </w:rPr>
            </w:pPr>
          </w:p>
        </w:tc>
      </w:tr>
      <w:tr w:rsidR="00CA6CD6" w:rsidRPr="00CA6CD6" w14:paraId="157F562F" w14:textId="77777777" w:rsidTr="00E76E70">
        <w:tc>
          <w:tcPr>
            <w:tcW w:w="468" w:type="dxa"/>
            <w:tcBorders>
              <w:right w:val="single" w:sz="4" w:space="0" w:color="auto"/>
            </w:tcBorders>
            <w:shd w:val="clear" w:color="auto" w:fill="auto"/>
          </w:tcPr>
          <w:p w14:paraId="12A9E16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38.</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1A39F222"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3C0ACC8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0555508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tc>
        <w:tc>
          <w:tcPr>
            <w:tcW w:w="1209" w:type="dxa"/>
            <w:shd w:val="clear" w:color="auto" w:fill="auto"/>
          </w:tcPr>
          <w:p w14:paraId="34FE2933" w14:textId="77777777" w:rsidR="00CA6CD6" w:rsidRPr="00CA6CD6" w:rsidRDefault="00CA6CD6" w:rsidP="00CA6CD6">
            <w:pPr>
              <w:rPr>
                <w:rFonts w:ascii="Times New Roman" w:hAnsi="Times New Roman"/>
                <w:sz w:val="20"/>
                <w:szCs w:val="20"/>
                <w:lang w:eastAsia="ru-RU"/>
              </w:rPr>
            </w:pPr>
          </w:p>
        </w:tc>
      </w:tr>
      <w:tr w:rsidR="00CA6CD6" w:rsidRPr="00CA6CD6" w14:paraId="2F92013E" w14:textId="77777777" w:rsidTr="00E76E70">
        <w:tc>
          <w:tcPr>
            <w:tcW w:w="468" w:type="dxa"/>
            <w:tcBorders>
              <w:right w:val="single" w:sz="4" w:space="0" w:color="auto"/>
            </w:tcBorders>
            <w:shd w:val="clear" w:color="auto" w:fill="auto"/>
          </w:tcPr>
          <w:p w14:paraId="5119F59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39.</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6BEF2AEB"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CA6CD6">
              <w:rPr>
                <w:rFonts w:ascii="Times New Roman" w:hAnsi="Times New Roman"/>
                <w:sz w:val="20"/>
                <w:szCs w:val="20"/>
                <w:lang w:val="en-US" w:eastAsia="ru-RU"/>
              </w:rPr>
              <w:t>COVID</w:t>
            </w:r>
            <w:r w:rsidRPr="00CA6CD6">
              <w:rPr>
                <w:rFonts w:ascii="Times New Roman" w:hAnsi="Times New Roman"/>
                <w:sz w:val="20"/>
                <w:szCs w:val="20"/>
                <w:lang w:eastAsia="ru-RU"/>
              </w:rPr>
              <w:t>-19  (із залученням спеціалістів)</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14E78C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4A7B2F7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tc>
        <w:tc>
          <w:tcPr>
            <w:tcW w:w="1209" w:type="dxa"/>
            <w:shd w:val="clear" w:color="auto" w:fill="auto"/>
          </w:tcPr>
          <w:p w14:paraId="72D9FB7E" w14:textId="77777777" w:rsidR="00CA6CD6" w:rsidRPr="00CA6CD6" w:rsidRDefault="00CA6CD6" w:rsidP="00CA6CD6">
            <w:pPr>
              <w:rPr>
                <w:rFonts w:ascii="Times New Roman" w:hAnsi="Times New Roman"/>
                <w:sz w:val="20"/>
                <w:szCs w:val="20"/>
                <w:lang w:eastAsia="ru-RU"/>
              </w:rPr>
            </w:pPr>
          </w:p>
        </w:tc>
      </w:tr>
      <w:tr w:rsidR="00CA6CD6" w:rsidRPr="00CA6CD6" w14:paraId="5A247321" w14:textId="77777777" w:rsidTr="00E76E70">
        <w:tc>
          <w:tcPr>
            <w:tcW w:w="468" w:type="dxa"/>
            <w:tcBorders>
              <w:right w:val="single" w:sz="4" w:space="0" w:color="auto"/>
            </w:tcBorders>
            <w:shd w:val="clear" w:color="auto" w:fill="auto"/>
          </w:tcPr>
          <w:p w14:paraId="0F4673B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40.</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1CD275FF"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 Організувати і контролювати, чи проводять вчителі зорову гімнастику під час уроків</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1057FC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5B04658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209" w:type="dxa"/>
            <w:shd w:val="clear" w:color="auto" w:fill="auto"/>
          </w:tcPr>
          <w:p w14:paraId="52B73977" w14:textId="77777777" w:rsidR="00CA6CD6" w:rsidRPr="00CA6CD6" w:rsidRDefault="00CA6CD6" w:rsidP="00CA6CD6">
            <w:pPr>
              <w:rPr>
                <w:rFonts w:ascii="Times New Roman" w:hAnsi="Times New Roman"/>
                <w:sz w:val="20"/>
                <w:szCs w:val="20"/>
                <w:lang w:eastAsia="ru-RU"/>
              </w:rPr>
            </w:pPr>
          </w:p>
        </w:tc>
      </w:tr>
      <w:tr w:rsidR="00CA6CD6" w:rsidRPr="00CA6CD6" w14:paraId="12FF8D08" w14:textId="77777777" w:rsidTr="00E76E70">
        <w:tc>
          <w:tcPr>
            <w:tcW w:w="10030" w:type="dxa"/>
            <w:gridSpan w:val="5"/>
            <w:shd w:val="clear" w:color="auto" w:fill="auto"/>
          </w:tcPr>
          <w:p w14:paraId="43619E3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b/>
                <w:bCs/>
                <w:sz w:val="20"/>
                <w:szCs w:val="20"/>
              </w:rPr>
              <w:t>Організація роботи щодо проведення інструктажів з безпеки життєдіяльності</w:t>
            </w:r>
          </w:p>
        </w:tc>
      </w:tr>
      <w:tr w:rsidR="00CA6CD6" w:rsidRPr="00CA6CD6" w14:paraId="2DB457CF" w14:textId="77777777" w:rsidTr="00E76E70">
        <w:tc>
          <w:tcPr>
            <w:tcW w:w="468" w:type="dxa"/>
            <w:tcBorders>
              <w:right w:val="single" w:sz="4" w:space="0" w:color="auto"/>
            </w:tcBorders>
            <w:shd w:val="clear" w:color="auto" w:fill="auto"/>
          </w:tcPr>
          <w:p w14:paraId="70D238B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41.</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4BD65890"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Провести інструктивно-методичну нараду з класоводами і класними керівниками стосовно </w:t>
            </w:r>
            <w:r w:rsidRPr="00CA6CD6">
              <w:rPr>
                <w:rFonts w:ascii="Times New Roman" w:eastAsia="Times New Roman" w:hAnsi="Times New Roman"/>
                <w:sz w:val="20"/>
                <w:szCs w:val="20"/>
                <w:lang w:eastAsia="ru-RU"/>
              </w:rPr>
              <w:lastRenderedPageBreak/>
              <w:t>питань забезпечення безпеки життєдіяльності учнів в умовах воєнного стану</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791059D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серпень</w:t>
            </w:r>
          </w:p>
        </w:tc>
        <w:tc>
          <w:tcPr>
            <w:tcW w:w="1650" w:type="dxa"/>
            <w:tcBorders>
              <w:left w:val="single" w:sz="4" w:space="0" w:color="auto"/>
            </w:tcBorders>
            <w:shd w:val="clear" w:color="auto" w:fill="auto"/>
          </w:tcPr>
          <w:p w14:paraId="03544D0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541CB69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Кравець О.В,</w:t>
            </w:r>
          </w:p>
        </w:tc>
        <w:tc>
          <w:tcPr>
            <w:tcW w:w="1209" w:type="dxa"/>
            <w:shd w:val="clear" w:color="auto" w:fill="auto"/>
          </w:tcPr>
          <w:p w14:paraId="6C9510D9" w14:textId="77777777" w:rsidR="00CA6CD6" w:rsidRPr="00CA6CD6" w:rsidRDefault="00CA6CD6" w:rsidP="00CA6CD6">
            <w:pPr>
              <w:rPr>
                <w:rFonts w:ascii="Times New Roman" w:hAnsi="Times New Roman"/>
                <w:sz w:val="20"/>
                <w:szCs w:val="20"/>
                <w:lang w:eastAsia="ru-RU"/>
              </w:rPr>
            </w:pPr>
          </w:p>
        </w:tc>
      </w:tr>
      <w:tr w:rsidR="00CA6CD6" w:rsidRPr="00CA6CD6" w14:paraId="1C017AE9" w14:textId="77777777" w:rsidTr="00E76E70">
        <w:tc>
          <w:tcPr>
            <w:tcW w:w="468" w:type="dxa"/>
            <w:tcBorders>
              <w:right w:val="single" w:sz="4" w:space="0" w:color="auto"/>
            </w:tcBorders>
            <w:shd w:val="clear" w:color="auto" w:fill="auto"/>
          </w:tcPr>
          <w:p w14:paraId="7A9967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42.</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6A1743E4" w14:textId="77777777" w:rsidR="00CA6CD6" w:rsidRPr="00CA6CD6" w:rsidRDefault="00CA6CD6" w:rsidP="00CA6CD6">
            <w:pPr>
              <w:spacing w:after="10"/>
              <w:ind w:right="34"/>
              <w:jc w:val="both"/>
              <w:rPr>
                <w:rFonts w:ascii="Times New Roman" w:hAnsi="Times New Roman"/>
                <w:sz w:val="20"/>
                <w:szCs w:val="20"/>
              </w:rPr>
            </w:pPr>
            <w:r w:rsidRPr="00CA6CD6">
              <w:rPr>
                <w:rFonts w:ascii="Times New Roman" w:hAnsi="Times New Roman"/>
                <w:sz w:val="20"/>
                <w:szCs w:val="20"/>
                <w:lang w:eastAsia="ru-RU"/>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1994846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71A93A7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0433C9A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51CC0C52" w14:textId="77777777" w:rsidR="00CA6CD6" w:rsidRPr="00CA6CD6" w:rsidRDefault="00CA6CD6" w:rsidP="00CA6CD6">
            <w:pPr>
              <w:rPr>
                <w:rFonts w:ascii="Times New Roman" w:hAnsi="Times New Roman"/>
                <w:sz w:val="20"/>
                <w:szCs w:val="20"/>
                <w:lang w:eastAsia="ru-RU"/>
              </w:rPr>
            </w:pPr>
          </w:p>
        </w:tc>
      </w:tr>
      <w:tr w:rsidR="00CA6CD6" w:rsidRPr="00CA6CD6" w14:paraId="26E548FB" w14:textId="77777777" w:rsidTr="00E76E70">
        <w:tc>
          <w:tcPr>
            <w:tcW w:w="468" w:type="dxa"/>
            <w:tcBorders>
              <w:right w:val="single" w:sz="4" w:space="0" w:color="auto"/>
            </w:tcBorders>
            <w:shd w:val="clear" w:color="auto" w:fill="auto"/>
          </w:tcPr>
          <w:p w14:paraId="7FD4FD4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43.</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14:paraId="2906902D" w14:textId="77777777" w:rsidR="00CA6CD6" w:rsidRPr="00CA6CD6" w:rsidRDefault="00CA6CD6" w:rsidP="00CA6CD6">
            <w:pPr>
              <w:spacing w:after="10"/>
              <w:ind w:right="34"/>
              <w:jc w:val="both"/>
              <w:rPr>
                <w:rFonts w:ascii="Times New Roman" w:hAnsi="Times New Roman"/>
                <w:sz w:val="20"/>
                <w:szCs w:val="20"/>
                <w:lang w:eastAsia="ru-RU"/>
              </w:rPr>
            </w:pPr>
            <w:r w:rsidRPr="00CA6CD6">
              <w:rPr>
                <w:rFonts w:ascii="Times New Roman" w:hAnsi="Times New Roman"/>
                <w:sz w:val="20"/>
                <w:szCs w:val="20"/>
                <w:lang w:eastAsia="ru-RU"/>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7BD5C51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52F807A2" w14:textId="77777777" w:rsidR="00CA6CD6" w:rsidRPr="00CA6CD6" w:rsidRDefault="00CA6CD6" w:rsidP="00C67969">
            <w:pPr>
              <w:jc w:val="center"/>
              <w:rPr>
                <w:rFonts w:ascii="Times New Roman" w:hAnsi="Times New Roman"/>
                <w:sz w:val="20"/>
                <w:szCs w:val="20"/>
                <w:lang w:eastAsia="ru-RU"/>
              </w:rPr>
            </w:pPr>
          </w:p>
          <w:p w14:paraId="1049B5E2"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Педагоги</w:t>
            </w:r>
          </w:p>
        </w:tc>
        <w:tc>
          <w:tcPr>
            <w:tcW w:w="1209" w:type="dxa"/>
            <w:shd w:val="clear" w:color="auto" w:fill="auto"/>
          </w:tcPr>
          <w:p w14:paraId="76D36562" w14:textId="77777777" w:rsidR="00CA6CD6" w:rsidRPr="00CA6CD6" w:rsidRDefault="00CA6CD6" w:rsidP="00CA6CD6">
            <w:pPr>
              <w:rPr>
                <w:rFonts w:ascii="Times New Roman" w:hAnsi="Times New Roman"/>
                <w:sz w:val="20"/>
                <w:szCs w:val="20"/>
                <w:lang w:eastAsia="ru-RU"/>
              </w:rPr>
            </w:pPr>
          </w:p>
        </w:tc>
      </w:tr>
      <w:tr w:rsidR="00CA6CD6" w:rsidRPr="00CA6CD6" w14:paraId="7988F31D" w14:textId="77777777" w:rsidTr="00E76E70">
        <w:tc>
          <w:tcPr>
            <w:tcW w:w="468" w:type="dxa"/>
            <w:tcBorders>
              <w:right w:val="single" w:sz="4" w:space="0" w:color="auto"/>
            </w:tcBorders>
            <w:shd w:val="clear" w:color="auto" w:fill="auto"/>
          </w:tcPr>
          <w:p w14:paraId="452D79B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44.</w:t>
            </w:r>
          </w:p>
        </w:tc>
        <w:tc>
          <w:tcPr>
            <w:tcW w:w="5118" w:type="dxa"/>
            <w:tcBorders>
              <w:top w:val="single" w:sz="4" w:space="0" w:color="000000"/>
              <w:left w:val="single" w:sz="4" w:space="0" w:color="000000"/>
              <w:bottom w:val="single" w:sz="4" w:space="0" w:color="auto"/>
              <w:right w:val="single" w:sz="4" w:space="0" w:color="000000"/>
            </w:tcBorders>
            <w:shd w:val="clear" w:color="auto" w:fill="auto"/>
          </w:tcPr>
          <w:p w14:paraId="7CA2FB41"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138DD9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43CC01D1" w14:textId="77777777" w:rsidR="00CA6CD6" w:rsidRPr="00CA6CD6" w:rsidRDefault="00CA6CD6" w:rsidP="00C67969">
            <w:pPr>
              <w:jc w:val="center"/>
              <w:rPr>
                <w:rFonts w:ascii="Times New Roman" w:hAnsi="Times New Roman"/>
                <w:sz w:val="20"/>
                <w:szCs w:val="20"/>
                <w:lang w:eastAsia="ru-RU"/>
              </w:rPr>
            </w:pPr>
          </w:p>
          <w:p w14:paraId="046E76B6"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Педагоги</w:t>
            </w:r>
          </w:p>
        </w:tc>
        <w:tc>
          <w:tcPr>
            <w:tcW w:w="1209" w:type="dxa"/>
            <w:shd w:val="clear" w:color="auto" w:fill="auto"/>
          </w:tcPr>
          <w:p w14:paraId="1CCCD80C" w14:textId="77777777" w:rsidR="00CA6CD6" w:rsidRPr="00CA6CD6" w:rsidRDefault="00CA6CD6" w:rsidP="00CA6CD6">
            <w:pPr>
              <w:rPr>
                <w:rFonts w:ascii="Times New Roman" w:hAnsi="Times New Roman"/>
                <w:sz w:val="20"/>
                <w:szCs w:val="20"/>
                <w:lang w:eastAsia="ru-RU"/>
              </w:rPr>
            </w:pPr>
          </w:p>
        </w:tc>
      </w:tr>
      <w:tr w:rsidR="00CA6CD6" w:rsidRPr="00CA6CD6" w14:paraId="5027624C" w14:textId="77777777" w:rsidTr="00E76E70">
        <w:tc>
          <w:tcPr>
            <w:tcW w:w="468" w:type="dxa"/>
            <w:tcBorders>
              <w:right w:val="single" w:sz="4" w:space="0" w:color="auto"/>
            </w:tcBorders>
            <w:shd w:val="clear" w:color="auto" w:fill="auto"/>
          </w:tcPr>
          <w:p w14:paraId="15E3869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45.</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54AE12DC" w14:textId="77777777" w:rsidR="00CA6CD6" w:rsidRPr="00CA6CD6" w:rsidRDefault="00CA6CD6" w:rsidP="00CA6CD6">
            <w:pPr>
              <w:autoSpaceDE w:val="0"/>
              <w:autoSpaceDN w:val="0"/>
              <w:adjustRightInd w:val="0"/>
              <w:spacing w:after="0" w:line="240" w:lineRule="auto"/>
              <w:jc w:val="both"/>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нормативність ведення “Журналів реєстрації нещасних випадків, що сталися з вихованцями, учнями ”, а саме: </w:t>
            </w:r>
          </w:p>
          <w:p w14:paraId="351665E1" w14:textId="77777777" w:rsidR="00CA6CD6" w:rsidRPr="00CA6CD6" w:rsidRDefault="00CA6CD6" w:rsidP="00CA6CD6">
            <w:pPr>
              <w:autoSpaceDE w:val="0"/>
              <w:autoSpaceDN w:val="0"/>
              <w:adjustRightInd w:val="0"/>
              <w:spacing w:after="0" w:line="240" w:lineRule="auto"/>
              <w:jc w:val="both"/>
              <w:rPr>
                <w:rFonts w:ascii="Times New Roman" w:hAnsi="Times New Roman"/>
                <w:sz w:val="20"/>
                <w:szCs w:val="20"/>
                <w:lang w:eastAsia="ru-RU"/>
              </w:rPr>
            </w:pPr>
            <w:r w:rsidRPr="00CA6CD6">
              <w:rPr>
                <w:rFonts w:ascii="Times New Roman" w:hAnsi="Times New Roman"/>
                <w:sz w:val="20"/>
                <w:szCs w:val="20"/>
                <w:lang w:eastAsia="ru-RU"/>
              </w:rPr>
              <w:t xml:space="preserve">- оформлення повідомлень про нещасні випадки, </w:t>
            </w:r>
          </w:p>
          <w:p w14:paraId="374F280E" w14:textId="77777777" w:rsidR="00CA6CD6" w:rsidRPr="00CA6CD6" w:rsidRDefault="00CA6CD6" w:rsidP="00CA6CD6">
            <w:pPr>
              <w:autoSpaceDE w:val="0"/>
              <w:autoSpaceDN w:val="0"/>
              <w:adjustRightInd w:val="0"/>
              <w:spacing w:after="0" w:line="240" w:lineRule="auto"/>
              <w:jc w:val="both"/>
              <w:rPr>
                <w:rFonts w:ascii="Times New Roman" w:hAnsi="Times New Roman"/>
                <w:sz w:val="20"/>
                <w:szCs w:val="20"/>
                <w:lang w:eastAsia="ru-RU"/>
              </w:rPr>
            </w:pPr>
            <w:r w:rsidRPr="00CA6CD6">
              <w:rPr>
                <w:rFonts w:ascii="Times New Roman" w:hAnsi="Times New Roman"/>
                <w:sz w:val="20"/>
                <w:szCs w:val="20"/>
                <w:lang w:eastAsia="ru-RU"/>
              </w:rPr>
              <w:t xml:space="preserve">- оформлення актів розслідування нещасних випадків, </w:t>
            </w:r>
          </w:p>
          <w:p w14:paraId="72C06737" w14:textId="77777777" w:rsidR="00CA6CD6" w:rsidRPr="00CA6CD6" w:rsidRDefault="00CA6CD6" w:rsidP="00CA6CD6">
            <w:pPr>
              <w:autoSpaceDE w:val="0"/>
              <w:autoSpaceDN w:val="0"/>
              <w:adjustRightInd w:val="0"/>
              <w:spacing w:after="0" w:line="240" w:lineRule="auto"/>
              <w:jc w:val="both"/>
              <w:rPr>
                <w:rFonts w:ascii="Times New Roman" w:hAnsi="Times New Roman"/>
                <w:sz w:val="20"/>
                <w:szCs w:val="20"/>
                <w:lang w:eastAsia="ru-RU"/>
              </w:rPr>
            </w:pPr>
            <w:r w:rsidRPr="00CA6CD6">
              <w:rPr>
                <w:sz w:val="20"/>
                <w:szCs w:val="20"/>
                <w:lang w:eastAsia="ru-RU"/>
              </w:rPr>
              <w:t xml:space="preserve">- </w:t>
            </w:r>
            <w:r w:rsidRPr="00CA6CD6">
              <w:rPr>
                <w:rFonts w:ascii="Times New Roman" w:hAnsi="Times New Roman"/>
                <w:sz w:val="20"/>
                <w:szCs w:val="20"/>
                <w:lang w:eastAsia="ru-RU"/>
              </w:rPr>
              <w:t>оформлення повідомлень про наслідки нещасних випадків</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A44A9C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173240CA"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7DEC44C5" w14:textId="53ECF4DA" w:rsidR="00CA6CD6" w:rsidRPr="00CA6CD6" w:rsidRDefault="00C67969" w:rsidP="00C67969">
            <w:pPr>
              <w:jc w:val="center"/>
              <w:rPr>
                <w:rFonts w:ascii="Times New Roman" w:hAnsi="Times New Roman"/>
                <w:sz w:val="20"/>
                <w:szCs w:val="20"/>
                <w:lang w:eastAsia="ru-RU"/>
              </w:rPr>
            </w:pPr>
            <w:r>
              <w:rPr>
                <w:rFonts w:ascii="Times New Roman" w:hAnsi="Times New Roman"/>
                <w:sz w:val="20"/>
                <w:szCs w:val="20"/>
                <w:lang w:eastAsia="ru-RU"/>
              </w:rPr>
              <w:t>інженер</w:t>
            </w:r>
          </w:p>
        </w:tc>
        <w:tc>
          <w:tcPr>
            <w:tcW w:w="1209" w:type="dxa"/>
            <w:shd w:val="clear" w:color="auto" w:fill="auto"/>
          </w:tcPr>
          <w:p w14:paraId="6C172D07" w14:textId="77777777" w:rsidR="00CA6CD6" w:rsidRPr="00CA6CD6" w:rsidRDefault="00CA6CD6" w:rsidP="00CA6CD6">
            <w:pPr>
              <w:rPr>
                <w:rFonts w:ascii="Times New Roman" w:hAnsi="Times New Roman"/>
                <w:sz w:val="20"/>
                <w:szCs w:val="20"/>
                <w:lang w:eastAsia="ru-RU"/>
              </w:rPr>
            </w:pPr>
          </w:p>
        </w:tc>
      </w:tr>
      <w:tr w:rsidR="00CA6CD6" w:rsidRPr="00CA6CD6" w14:paraId="0A5524C5" w14:textId="77777777" w:rsidTr="00E76E70">
        <w:tc>
          <w:tcPr>
            <w:tcW w:w="468" w:type="dxa"/>
            <w:tcBorders>
              <w:right w:val="single" w:sz="4" w:space="0" w:color="auto"/>
            </w:tcBorders>
            <w:shd w:val="clear" w:color="auto" w:fill="auto"/>
          </w:tcPr>
          <w:p w14:paraId="11F2E81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46.</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2EBE4BBD"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Здійснювати аналіз статистичних даних щодо травмування дітей під час навчально-виховного процесу та в позаурочний час.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56C70E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3C33D5DC"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2BA03C81" w14:textId="3B9D4C86" w:rsidR="00CA6CD6" w:rsidRPr="00CA6CD6" w:rsidRDefault="00C67969" w:rsidP="00C67969">
            <w:pPr>
              <w:jc w:val="center"/>
              <w:rPr>
                <w:rFonts w:ascii="Times New Roman" w:hAnsi="Times New Roman"/>
                <w:sz w:val="20"/>
                <w:szCs w:val="20"/>
                <w:lang w:eastAsia="ru-RU"/>
              </w:rPr>
            </w:pPr>
            <w:r>
              <w:rPr>
                <w:rFonts w:ascii="Times New Roman" w:hAnsi="Times New Roman"/>
                <w:sz w:val="20"/>
                <w:szCs w:val="20"/>
                <w:lang w:eastAsia="ru-RU"/>
              </w:rPr>
              <w:t>інженер</w:t>
            </w:r>
          </w:p>
        </w:tc>
        <w:tc>
          <w:tcPr>
            <w:tcW w:w="1209" w:type="dxa"/>
            <w:shd w:val="clear" w:color="auto" w:fill="auto"/>
          </w:tcPr>
          <w:p w14:paraId="3D3DE3B3" w14:textId="77777777" w:rsidR="00CA6CD6" w:rsidRPr="00CA6CD6" w:rsidRDefault="00CA6CD6" w:rsidP="00CA6CD6">
            <w:pPr>
              <w:rPr>
                <w:rFonts w:ascii="Times New Roman" w:hAnsi="Times New Roman"/>
                <w:sz w:val="20"/>
                <w:szCs w:val="20"/>
                <w:lang w:eastAsia="ru-RU"/>
              </w:rPr>
            </w:pPr>
          </w:p>
        </w:tc>
      </w:tr>
      <w:tr w:rsidR="00CA6CD6" w:rsidRPr="00CA6CD6" w14:paraId="015A9311" w14:textId="77777777" w:rsidTr="00E76E70">
        <w:tc>
          <w:tcPr>
            <w:tcW w:w="468" w:type="dxa"/>
            <w:tcBorders>
              <w:right w:val="single" w:sz="4" w:space="0" w:color="auto"/>
            </w:tcBorders>
            <w:shd w:val="clear" w:color="auto" w:fill="auto"/>
          </w:tcPr>
          <w:p w14:paraId="7F704BC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47.</w:t>
            </w:r>
          </w:p>
        </w:tc>
        <w:tc>
          <w:tcPr>
            <w:tcW w:w="5118" w:type="dxa"/>
            <w:tcBorders>
              <w:top w:val="single" w:sz="6" w:space="0" w:color="auto"/>
              <w:left w:val="single" w:sz="4" w:space="0" w:color="auto"/>
              <w:bottom w:val="single" w:sz="4" w:space="0" w:color="auto"/>
              <w:right w:val="single" w:sz="4" w:space="0" w:color="auto"/>
            </w:tcBorders>
            <w:shd w:val="clear" w:color="auto" w:fill="auto"/>
          </w:tcPr>
          <w:p w14:paraId="121792DF"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спортивного залу та класних  кімнат</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2D6A217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5B91E13D"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067ABE4D"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2DE33AFC" w14:textId="77777777" w:rsidR="00CA6CD6" w:rsidRPr="00CA6CD6" w:rsidRDefault="00CA6CD6" w:rsidP="00CA6CD6">
            <w:pPr>
              <w:rPr>
                <w:rFonts w:ascii="Times New Roman" w:hAnsi="Times New Roman"/>
                <w:sz w:val="20"/>
                <w:szCs w:val="20"/>
                <w:lang w:eastAsia="ru-RU"/>
              </w:rPr>
            </w:pPr>
          </w:p>
        </w:tc>
      </w:tr>
      <w:tr w:rsidR="00CA6CD6" w:rsidRPr="00CA6CD6" w14:paraId="61A5C3A2" w14:textId="77777777" w:rsidTr="00E76E70">
        <w:tc>
          <w:tcPr>
            <w:tcW w:w="468" w:type="dxa"/>
            <w:tcBorders>
              <w:right w:val="single" w:sz="4" w:space="0" w:color="auto"/>
            </w:tcBorders>
            <w:shd w:val="clear" w:color="auto" w:fill="auto"/>
          </w:tcPr>
          <w:p w14:paraId="0AC8AB8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48.</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4F68FDEF"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наявність посадових обов’язків з безпеки життєдіяльності для класних керівників.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09E29F6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56098E27" w14:textId="7A110421"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w:t>
            </w:r>
            <w:r w:rsidR="00C67969">
              <w:rPr>
                <w:rFonts w:ascii="Times New Roman" w:hAnsi="Times New Roman"/>
                <w:sz w:val="20"/>
                <w:szCs w:val="20"/>
                <w:lang w:eastAsia="ru-RU"/>
              </w:rPr>
              <w:t>а</w:t>
            </w:r>
            <w:r w:rsidRPr="00CA6CD6">
              <w:rPr>
                <w:rFonts w:ascii="Times New Roman" w:hAnsi="Times New Roman"/>
                <w:sz w:val="20"/>
                <w:szCs w:val="20"/>
                <w:lang w:eastAsia="ru-RU"/>
              </w:rPr>
              <w:t>н О.В.</w:t>
            </w:r>
          </w:p>
          <w:p w14:paraId="479F4B4E"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4518C0B5" w14:textId="77777777" w:rsidR="00CA6CD6" w:rsidRPr="00CA6CD6" w:rsidRDefault="00CA6CD6" w:rsidP="00CA6CD6">
            <w:pPr>
              <w:rPr>
                <w:rFonts w:ascii="Times New Roman" w:hAnsi="Times New Roman"/>
                <w:sz w:val="20"/>
                <w:szCs w:val="20"/>
                <w:lang w:eastAsia="ru-RU"/>
              </w:rPr>
            </w:pPr>
          </w:p>
        </w:tc>
      </w:tr>
      <w:tr w:rsidR="00CA6CD6" w:rsidRPr="00CA6CD6" w14:paraId="6F02D291" w14:textId="77777777" w:rsidTr="00E76E70">
        <w:tc>
          <w:tcPr>
            <w:tcW w:w="468" w:type="dxa"/>
            <w:tcBorders>
              <w:right w:val="single" w:sz="4" w:space="0" w:color="auto"/>
            </w:tcBorders>
            <w:shd w:val="clear" w:color="auto" w:fill="auto"/>
          </w:tcPr>
          <w:p w14:paraId="2F4EFC9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49.</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043BEA92"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09A296B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3D7DB73D" w14:textId="7A1522BD"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w:t>
            </w:r>
            <w:r w:rsidR="00C67969">
              <w:rPr>
                <w:rFonts w:ascii="Times New Roman" w:hAnsi="Times New Roman"/>
                <w:sz w:val="20"/>
                <w:szCs w:val="20"/>
                <w:lang w:eastAsia="ru-RU"/>
              </w:rPr>
              <w:t xml:space="preserve"> </w:t>
            </w:r>
            <w:r w:rsidRPr="00CA6CD6">
              <w:rPr>
                <w:rFonts w:ascii="Times New Roman" w:hAnsi="Times New Roman"/>
                <w:sz w:val="20"/>
                <w:szCs w:val="20"/>
                <w:lang w:eastAsia="ru-RU"/>
              </w:rPr>
              <w:t>О.В.</w:t>
            </w:r>
          </w:p>
          <w:p w14:paraId="1AEB6C30" w14:textId="77777777" w:rsidR="00CA6CD6" w:rsidRPr="00CA6CD6" w:rsidRDefault="00CA6CD6" w:rsidP="00C67969">
            <w:pPr>
              <w:jc w:val="center"/>
              <w:rPr>
                <w:rFonts w:ascii="Times New Roman" w:hAnsi="Times New Roman"/>
                <w:sz w:val="20"/>
                <w:szCs w:val="20"/>
                <w:lang w:eastAsia="ru-RU"/>
              </w:rPr>
            </w:pPr>
          </w:p>
        </w:tc>
        <w:tc>
          <w:tcPr>
            <w:tcW w:w="1209" w:type="dxa"/>
            <w:shd w:val="clear" w:color="auto" w:fill="auto"/>
          </w:tcPr>
          <w:p w14:paraId="54A23CC9" w14:textId="77777777" w:rsidR="00CA6CD6" w:rsidRPr="00CA6CD6" w:rsidRDefault="00CA6CD6" w:rsidP="00CA6CD6">
            <w:pPr>
              <w:rPr>
                <w:rFonts w:ascii="Times New Roman" w:hAnsi="Times New Roman"/>
                <w:sz w:val="20"/>
                <w:szCs w:val="20"/>
                <w:lang w:eastAsia="ru-RU"/>
              </w:rPr>
            </w:pPr>
          </w:p>
        </w:tc>
      </w:tr>
      <w:tr w:rsidR="00CA6CD6" w:rsidRPr="00CA6CD6" w14:paraId="6A851749" w14:textId="77777777" w:rsidTr="00E76E70">
        <w:tc>
          <w:tcPr>
            <w:tcW w:w="468" w:type="dxa"/>
            <w:tcBorders>
              <w:right w:val="single" w:sz="4" w:space="0" w:color="auto"/>
            </w:tcBorders>
            <w:shd w:val="clear" w:color="auto" w:fill="auto"/>
          </w:tcPr>
          <w:p w14:paraId="5A5505E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50.</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0AD13BAE"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Скласти план бесід для кожного класу з питань запобігання всім видам дитячого травматизму.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17EB28E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338BE8BA"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196BE8C3" w14:textId="77777777" w:rsidR="00CA6CD6" w:rsidRPr="00CA6CD6" w:rsidRDefault="00CA6CD6" w:rsidP="00C67969">
            <w:pPr>
              <w:jc w:val="center"/>
              <w:rPr>
                <w:rFonts w:ascii="Times New Roman" w:hAnsi="Times New Roman"/>
                <w:sz w:val="20"/>
                <w:szCs w:val="20"/>
                <w:lang w:eastAsia="ru-RU"/>
              </w:rPr>
            </w:pPr>
          </w:p>
        </w:tc>
        <w:tc>
          <w:tcPr>
            <w:tcW w:w="1209" w:type="dxa"/>
            <w:shd w:val="clear" w:color="auto" w:fill="auto"/>
          </w:tcPr>
          <w:p w14:paraId="5BCD355D" w14:textId="77777777" w:rsidR="00CA6CD6" w:rsidRPr="00CA6CD6" w:rsidRDefault="00CA6CD6" w:rsidP="00CA6CD6">
            <w:pPr>
              <w:rPr>
                <w:rFonts w:ascii="Times New Roman" w:hAnsi="Times New Roman"/>
                <w:sz w:val="20"/>
                <w:szCs w:val="20"/>
                <w:lang w:eastAsia="ru-RU"/>
              </w:rPr>
            </w:pPr>
          </w:p>
        </w:tc>
      </w:tr>
      <w:tr w:rsidR="00CA6CD6" w:rsidRPr="00CA6CD6" w14:paraId="227A948A" w14:textId="77777777" w:rsidTr="00E76E70">
        <w:tc>
          <w:tcPr>
            <w:tcW w:w="468" w:type="dxa"/>
            <w:tcBorders>
              <w:right w:val="single" w:sz="4" w:space="0" w:color="auto"/>
            </w:tcBorders>
            <w:shd w:val="clear" w:color="auto" w:fill="auto"/>
          </w:tcPr>
          <w:p w14:paraId="0EDB37F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51.</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0AFDEC06"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4A5462F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2024/2025нвчального року</w:t>
            </w:r>
          </w:p>
        </w:tc>
        <w:tc>
          <w:tcPr>
            <w:tcW w:w="1650" w:type="dxa"/>
            <w:tcBorders>
              <w:left w:val="single" w:sz="4" w:space="0" w:color="auto"/>
            </w:tcBorders>
            <w:shd w:val="clear" w:color="auto" w:fill="auto"/>
          </w:tcPr>
          <w:p w14:paraId="226688AF"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52967651"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7145EBF9" w14:textId="77777777" w:rsidR="00CA6CD6" w:rsidRPr="00CA6CD6" w:rsidRDefault="00CA6CD6" w:rsidP="00CA6CD6">
            <w:pPr>
              <w:rPr>
                <w:rFonts w:ascii="Times New Roman" w:hAnsi="Times New Roman"/>
                <w:sz w:val="20"/>
                <w:szCs w:val="20"/>
                <w:lang w:eastAsia="ru-RU"/>
              </w:rPr>
            </w:pPr>
          </w:p>
        </w:tc>
      </w:tr>
      <w:tr w:rsidR="00CA6CD6" w:rsidRPr="00CA6CD6" w14:paraId="469FF743" w14:textId="77777777" w:rsidTr="00E76E70">
        <w:tc>
          <w:tcPr>
            <w:tcW w:w="468" w:type="dxa"/>
            <w:tcBorders>
              <w:right w:val="single" w:sz="4" w:space="0" w:color="auto"/>
            </w:tcBorders>
            <w:shd w:val="clear" w:color="auto" w:fill="auto"/>
          </w:tcPr>
          <w:p w14:paraId="53A126F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52.</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68606104"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якісну організацію чергування по школі адміністрації, вчителів,  учнів відповідно до графіків чергування.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476B26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68A67B4B" w14:textId="17E2AED0"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55D4EBB3" w14:textId="77777777" w:rsidR="00CA6CD6" w:rsidRPr="00CA6CD6" w:rsidRDefault="00CA6CD6" w:rsidP="00C67969">
            <w:pPr>
              <w:jc w:val="center"/>
              <w:rPr>
                <w:rFonts w:ascii="Times New Roman" w:hAnsi="Times New Roman"/>
                <w:sz w:val="20"/>
                <w:szCs w:val="20"/>
                <w:lang w:eastAsia="ru-RU"/>
              </w:rPr>
            </w:pPr>
          </w:p>
        </w:tc>
        <w:tc>
          <w:tcPr>
            <w:tcW w:w="1209" w:type="dxa"/>
            <w:shd w:val="clear" w:color="auto" w:fill="auto"/>
          </w:tcPr>
          <w:p w14:paraId="64630ABE" w14:textId="77777777" w:rsidR="00CA6CD6" w:rsidRPr="00CA6CD6" w:rsidRDefault="00CA6CD6" w:rsidP="00CA6CD6">
            <w:pPr>
              <w:rPr>
                <w:rFonts w:ascii="Times New Roman" w:hAnsi="Times New Roman"/>
                <w:sz w:val="20"/>
                <w:szCs w:val="20"/>
                <w:lang w:eastAsia="ru-RU"/>
              </w:rPr>
            </w:pPr>
          </w:p>
        </w:tc>
      </w:tr>
      <w:tr w:rsidR="00CA6CD6" w:rsidRPr="00CA6CD6" w14:paraId="7C3F8333" w14:textId="77777777" w:rsidTr="00E76E70">
        <w:tc>
          <w:tcPr>
            <w:tcW w:w="468" w:type="dxa"/>
            <w:tcBorders>
              <w:right w:val="single" w:sz="4" w:space="0" w:color="auto"/>
            </w:tcBorders>
            <w:shd w:val="clear" w:color="auto" w:fill="auto"/>
          </w:tcPr>
          <w:p w14:paraId="01DD8FD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53.</w:t>
            </w:r>
          </w:p>
        </w:tc>
        <w:tc>
          <w:tcPr>
            <w:tcW w:w="5118" w:type="dxa"/>
            <w:tcBorders>
              <w:top w:val="single" w:sz="6" w:space="0" w:color="auto"/>
              <w:left w:val="single" w:sz="4" w:space="0" w:color="auto"/>
              <w:bottom w:val="single" w:sz="4" w:space="0" w:color="auto"/>
              <w:right w:val="single" w:sz="4" w:space="0" w:color="auto"/>
            </w:tcBorders>
            <w:shd w:val="clear" w:color="auto" w:fill="auto"/>
          </w:tcPr>
          <w:p w14:paraId="2BE333E5"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наявність правил з техніки безпеки в кабінетах хімії, фізики, біології, інформатики, спортивному залі тощо.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464AB26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3AAB24EF"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52B4C6E8" w14:textId="77777777" w:rsidR="00CA6CD6" w:rsidRPr="00CA6CD6" w:rsidRDefault="00CA6CD6" w:rsidP="00CA6CD6">
            <w:pPr>
              <w:rPr>
                <w:rFonts w:ascii="Times New Roman" w:hAnsi="Times New Roman"/>
                <w:sz w:val="20"/>
                <w:szCs w:val="20"/>
                <w:lang w:eastAsia="ru-RU"/>
              </w:rPr>
            </w:pPr>
          </w:p>
        </w:tc>
      </w:tr>
      <w:tr w:rsidR="00CA6CD6" w:rsidRPr="00CA6CD6" w14:paraId="12011E02" w14:textId="77777777" w:rsidTr="00E76E70">
        <w:tc>
          <w:tcPr>
            <w:tcW w:w="468" w:type="dxa"/>
            <w:tcBorders>
              <w:right w:val="single" w:sz="4" w:space="0" w:color="auto"/>
            </w:tcBorders>
            <w:shd w:val="clear" w:color="auto" w:fill="auto"/>
          </w:tcPr>
          <w:p w14:paraId="2B99425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54.</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31923B4D"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1F9C7F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767879FC" w14:textId="6E5928AB"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06ECA80B" w14:textId="77777777" w:rsidR="00CA6CD6" w:rsidRPr="00CA6CD6" w:rsidRDefault="00CA6CD6" w:rsidP="00C67969">
            <w:pPr>
              <w:jc w:val="center"/>
              <w:rPr>
                <w:rFonts w:ascii="Times New Roman" w:hAnsi="Times New Roman"/>
                <w:sz w:val="20"/>
                <w:szCs w:val="20"/>
                <w:lang w:eastAsia="ru-RU"/>
              </w:rPr>
            </w:pPr>
          </w:p>
        </w:tc>
        <w:tc>
          <w:tcPr>
            <w:tcW w:w="1209" w:type="dxa"/>
            <w:shd w:val="clear" w:color="auto" w:fill="auto"/>
          </w:tcPr>
          <w:p w14:paraId="3FF76C43" w14:textId="77777777" w:rsidR="00CA6CD6" w:rsidRPr="00CA6CD6" w:rsidRDefault="00CA6CD6" w:rsidP="00CA6CD6">
            <w:pPr>
              <w:rPr>
                <w:rFonts w:ascii="Times New Roman" w:hAnsi="Times New Roman"/>
                <w:sz w:val="20"/>
                <w:szCs w:val="20"/>
                <w:lang w:eastAsia="ru-RU"/>
              </w:rPr>
            </w:pPr>
          </w:p>
        </w:tc>
      </w:tr>
      <w:tr w:rsidR="00CA6CD6" w:rsidRPr="00CA6CD6" w14:paraId="21324C48" w14:textId="77777777" w:rsidTr="00E76E70">
        <w:tc>
          <w:tcPr>
            <w:tcW w:w="468" w:type="dxa"/>
            <w:tcBorders>
              <w:right w:val="single" w:sz="4" w:space="0" w:color="auto"/>
            </w:tcBorders>
            <w:shd w:val="clear" w:color="auto" w:fill="auto"/>
          </w:tcPr>
          <w:p w14:paraId="4FE8FA2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55.</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37D0C82A"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F9BB69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73B9B08C"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Класні</w:t>
            </w:r>
          </w:p>
          <w:p w14:paraId="35B6F34E" w14:textId="77777777" w:rsidR="00CA6CD6" w:rsidRPr="00CA6CD6" w:rsidRDefault="00CA6CD6" w:rsidP="00C67969">
            <w:pPr>
              <w:jc w:val="center"/>
              <w:rPr>
                <w:rFonts w:ascii="Times New Roman" w:hAnsi="Times New Roman"/>
                <w:sz w:val="20"/>
                <w:szCs w:val="20"/>
                <w:lang w:eastAsia="ru-RU"/>
              </w:rPr>
            </w:pPr>
            <w:r w:rsidRPr="00CA6CD6">
              <w:rPr>
                <w:rFonts w:ascii="Times New Roman" w:hAnsi="Times New Roman"/>
                <w:sz w:val="20"/>
                <w:szCs w:val="20"/>
                <w:lang w:eastAsia="ru-RU"/>
              </w:rPr>
              <w:t>керівники</w:t>
            </w:r>
          </w:p>
        </w:tc>
        <w:tc>
          <w:tcPr>
            <w:tcW w:w="1209" w:type="dxa"/>
            <w:shd w:val="clear" w:color="auto" w:fill="auto"/>
          </w:tcPr>
          <w:p w14:paraId="46A0C855" w14:textId="77777777" w:rsidR="00CA6CD6" w:rsidRPr="00CA6CD6" w:rsidRDefault="00CA6CD6" w:rsidP="00CA6CD6">
            <w:pPr>
              <w:rPr>
                <w:rFonts w:ascii="Times New Roman" w:hAnsi="Times New Roman"/>
                <w:sz w:val="20"/>
                <w:szCs w:val="20"/>
                <w:lang w:eastAsia="ru-RU"/>
              </w:rPr>
            </w:pPr>
          </w:p>
        </w:tc>
      </w:tr>
      <w:tr w:rsidR="00CA6CD6" w:rsidRPr="00CA6CD6" w14:paraId="6292887B" w14:textId="77777777" w:rsidTr="00E76E70">
        <w:tc>
          <w:tcPr>
            <w:tcW w:w="468" w:type="dxa"/>
            <w:tcBorders>
              <w:right w:val="single" w:sz="4" w:space="0" w:color="auto"/>
            </w:tcBorders>
            <w:shd w:val="clear" w:color="auto" w:fill="auto"/>
          </w:tcPr>
          <w:p w14:paraId="21A5331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56.</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59A6818D"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Організувати вивчення: </w:t>
            </w:r>
          </w:p>
          <w:p w14:paraId="63C4E9E5"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дорожнього руху - 4 бесід; </w:t>
            </w:r>
          </w:p>
          <w:p w14:paraId="144DD0B5"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протипожежної безпеки – 3 бесід; </w:t>
            </w:r>
          </w:p>
          <w:p w14:paraId="084C736B"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безпеки з вибухонебезпеч-ними предметами - 5 бесід; </w:t>
            </w:r>
          </w:p>
          <w:p w14:paraId="77F4842B"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безпеки при користування газом – 3 бесіди; </w:t>
            </w:r>
          </w:p>
          <w:p w14:paraId="7A7F5D94"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безпеки користування електроприладами - 3 бесіди; </w:t>
            </w:r>
          </w:p>
          <w:p w14:paraId="0335EFA1"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правил безпеки на воді - 2 бесід; </w:t>
            </w:r>
          </w:p>
          <w:p w14:paraId="4736A684" w14:textId="77777777" w:rsidR="00CA6CD6" w:rsidRPr="00CA6CD6" w:rsidRDefault="00CA6CD6" w:rsidP="00CA6CD6">
            <w:pPr>
              <w:autoSpaceDE w:val="0"/>
              <w:autoSpaceDN w:val="0"/>
              <w:adjustRightInd w:val="0"/>
              <w:spacing w:after="0" w:line="240" w:lineRule="auto"/>
              <w:rPr>
                <w:rFonts w:ascii="Times New Roman" w:hAnsi="Times New Roman"/>
                <w:sz w:val="20"/>
                <w:szCs w:val="20"/>
                <w:lang w:eastAsia="ru-RU"/>
              </w:rPr>
            </w:pPr>
            <w:r w:rsidRPr="00CA6CD6">
              <w:rPr>
                <w:rFonts w:ascii="Times New Roman" w:hAnsi="Times New Roman"/>
                <w:sz w:val="20"/>
                <w:szCs w:val="20"/>
                <w:lang w:eastAsia="ru-RU"/>
              </w:rPr>
              <w:t xml:space="preserve">- запобігання отруєнь – 2 бесіди.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169EE42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68A49B7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Класні </w:t>
            </w:r>
          </w:p>
          <w:p w14:paraId="0DED0D8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керівники</w:t>
            </w:r>
          </w:p>
        </w:tc>
        <w:tc>
          <w:tcPr>
            <w:tcW w:w="1209" w:type="dxa"/>
            <w:shd w:val="clear" w:color="auto" w:fill="auto"/>
          </w:tcPr>
          <w:p w14:paraId="5A2BEF92" w14:textId="77777777" w:rsidR="00CA6CD6" w:rsidRPr="00CA6CD6" w:rsidRDefault="00CA6CD6" w:rsidP="00CA6CD6">
            <w:pPr>
              <w:rPr>
                <w:rFonts w:ascii="Times New Roman" w:hAnsi="Times New Roman"/>
                <w:sz w:val="20"/>
                <w:szCs w:val="20"/>
                <w:lang w:eastAsia="ru-RU"/>
              </w:rPr>
            </w:pPr>
          </w:p>
        </w:tc>
      </w:tr>
      <w:tr w:rsidR="00CA6CD6" w:rsidRPr="00CA6CD6" w14:paraId="06DB5D38" w14:textId="77777777" w:rsidTr="00E76E70">
        <w:tc>
          <w:tcPr>
            <w:tcW w:w="468" w:type="dxa"/>
            <w:tcBorders>
              <w:right w:val="single" w:sz="4" w:space="0" w:color="auto"/>
            </w:tcBorders>
            <w:shd w:val="clear" w:color="auto" w:fill="auto"/>
          </w:tcPr>
          <w:p w14:paraId="2A8ACBB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57.</w:t>
            </w:r>
          </w:p>
        </w:tc>
        <w:tc>
          <w:tcPr>
            <w:tcW w:w="5118" w:type="dxa"/>
            <w:tcBorders>
              <w:top w:val="single" w:sz="6" w:space="0" w:color="auto"/>
              <w:left w:val="single" w:sz="4" w:space="0" w:color="auto"/>
              <w:bottom w:val="single" w:sz="4" w:space="0" w:color="auto"/>
              <w:right w:val="single" w:sz="4" w:space="0" w:color="auto"/>
            </w:tcBorders>
            <w:shd w:val="clear" w:color="auto" w:fill="auto"/>
          </w:tcPr>
          <w:p w14:paraId="29B64768"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0DE3A6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787317D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7265B9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209" w:type="dxa"/>
            <w:shd w:val="clear" w:color="auto" w:fill="auto"/>
          </w:tcPr>
          <w:p w14:paraId="4378A83F" w14:textId="77777777" w:rsidR="00CA6CD6" w:rsidRPr="00CA6CD6" w:rsidRDefault="00CA6CD6" w:rsidP="00CA6CD6">
            <w:pPr>
              <w:rPr>
                <w:rFonts w:ascii="Times New Roman" w:hAnsi="Times New Roman"/>
                <w:sz w:val="20"/>
                <w:szCs w:val="20"/>
                <w:lang w:eastAsia="ru-RU"/>
              </w:rPr>
            </w:pPr>
          </w:p>
        </w:tc>
      </w:tr>
      <w:tr w:rsidR="00CA6CD6" w:rsidRPr="00CA6CD6" w14:paraId="6005FC0D" w14:textId="77777777" w:rsidTr="00E76E70">
        <w:tc>
          <w:tcPr>
            <w:tcW w:w="468" w:type="dxa"/>
            <w:tcBorders>
              <w:right w:val="single" w:sz="4" w:space="0" w:color="auto"/>
            </w:tcBorders>
            <w:shd w:val="clear" w:color="auto" w:fill="auto"/>
          </w:tcPr>
          <w:p w14:paraId="2893E92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58.</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4D63BB9B" w14:textId="77777777" w:rsidR="00CA6CD6" w:rsidRPr="00CA6CD6" w:rsidRDefault="00CA6CD6" w:rsidP="00CA6CD6">
            <w:pPr>
              <w:autoSpaceDE w:val="0"/>
              <w:autoSpaceDN w:val="0"/>
              <w:adjustRightInd w:val="0"/>
              <w:spacing w:after="0"/>
              <w:rPr>
                <w:rFonts w:ascii="Times New Roman" w:hAnsi="Times New Roman"/>
                <w:sz w:val="20"/>
                <w:szCs w:val="20"/>
                <w:lang w:eastAsia="ru-RU"/>
              </w:rPr>
            </w:pPr>
            <w:r w:rsidRPr="00CA6CD6">
              <w:rPr>
                <w:rFonts w:ascii="Times New Roman" w:hAnsi="Times New Roman"/>
                <w:sz w:val="20"/>
                <w:szCs w:val="20"/>
                <w:lang w:eastAsia="ru-RU"/>
              </w:rPr>
              <w:t xml:space="preserve">Забезпечити проведення: </w:t>
            </w:r>
          </w:p>
          <w:p w14:paraId="062105A0" w14:textId="77777777" w:rsidR="00CA6CD6" w:rsidRPr="00CA6CD6" w:rsidRDefault="00CA6CD6" w:rsidP="00CA6CD6">
            <w:pPr>
              <w:autoSpaceDE w:val="0"/>
              <w:autoSpaceDN w:val="0"/>
              <w:adjustRightInd w:val="0"/>
              <w:spacing w:after="0"/>
              <w:rPr>
                <w:rFonts w:ascii="Times New Roman" w:hAnsi="Times New Roman"/>
                <w:sz w:val="20"/>
                <w:szCs w:val="20"/>
                <w:lang w:eastAsia="ru-RU"/>
              </w:rPr>
            </w:pPr>
            <w:r w:rsidRPr="00CA6CD6">
              <w:rPr>
                <w:rFonts w:ascii="Times New Roman" w:hAnsi="Times New Roman"/>
                <w:sz w:val="20"/>
                <w:szCs w:val="20"/>
                <w:lang w:eastAsia="ru-RU"/>
              </w:rPr>
              <w:t xml:space="preserve">- днів та тижнів з охорони життя, </w:t>
            </w:r>
          </w:p>
          <w:p w14:paraId="3BE17636" w14:textId="77777777" w:rsidR="00CA6CD6" w:rsidRPr="00CA6CD6" w:rsidRDefault="00CA6CD6" w:rsidP="00CA6CD6">
            <w:pPr>
              <w:autoSpaceDE w:val="0"/>
              <w:autoSpaceDN w:val="0"/>
              <w:adjustRightInd w:val="0"/>
              <w:spacing w:after="0"/>
              <w:rPr>
                <w:rFonts w:ascii="Times New Roman" w:hAnsi="Times New Roman"/>
                <w:sz w:val="20"/>
                <w:szCs w:val="20"/>
                <w:lang w:eastAsia="ru-RU"/>
              </w:rPr>
            </w:pPr>
            <w:r w:rsidRPr="00CA6CD6">
              <w:rPr>
                <w:rFonts w:ascii="Times New Roman" w:hAnsi="Times New Roman"/>
                <w:sz w:val="20"/>
                <w:szCs w:val="20"/>
                <w:lang w:eastAsia="ru-RU"/>
              </w:rPr>
              <w:t xml:space="preserve">- спортивно-оздоровчих заходів, екскурсій.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380BA1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0C70520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4C07EDE6" w14:textId="77777777" w:rsidR="00CA6CD6" w:rsidRPr="00CA6CD6" w:rsidRDefault="00CA6CD6" w:rsidP="00CA6CD6">
            <w:pPr>
              <w:rPr>
                <w:rFonts w:ascii="Times New Roman" w:hAnsi="Times New Roman"/>
                <w:sz w:val="20"/>
                <w:szCs w:val="20"/>
                <w:lang w:eastAsia="ru-RU"/>
              </w:rPr>
            </w:pPr>
          </w:p>
        </w:tc>
        <w:tc>
          <w:tcPr>
            <w:tcW w:w="1209" w:type="dxa"/>
            <w:shd w:val="clear" w:color="auto" w:fill="auto"/>
          </w:tcPr>
          <w:p w14:paraId="673E6718" w14:textId="77777777" w:rsidR="00CA6CD6" w:rsidRPr="00CA6CD6" w:rsidRDefault="00CA6CD6" w:rsidP="00CA6CD6">
            <w:pPr>
              <w:rPr>
                <w:rFonts w:ascii="Times New Roman" w:hAnsi="Times New Roman"/>
                <w:sz w:val="20"/>
                <w:szCs w:val="20"/>
                <w:lang w:eastAsia="ru-RU"/>
              </w:rPr>
            </w:pPr>
          </w:p>
        </w:tc>
      </w:tr>
      <w:tr w:rsidR="00CA6CD6" w:rsidRPr="00CA6CD6" w14:paraId="7BF8C3F6" w14:textId="77777777" w:rsidTr="00E76E70">
        <w:tc>
          <w:tcPr>
            <w:tcW w:w="468" w:type="dxa"/>
            <w:tcBorders>
              <w:right w:val="single" w:sz="4" w:space="0" w:color="auto"/>
            </w:tcBorders>
            <w:shd w:val="clear" w:color="auto" w:fill="auto"/>
          </w:tcPr>
          <w:p w14:paraId="60A373F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59.</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79A56EA6"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Створити спеціальні медичні групи з фізичної культури для дітей з послабленим здоров’ям (за наявності довідок).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A92C9E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05.09.2024</w:t>
            </w:r>
          </w:p>
        </w:tc>
        <w:tc>
          <w:tcPr>
            <w:tcW w:w="1650" w:type="dxa"/>
            <w:tcBorders>
              <w:left w:val="single" w:sz="4" w:space="0" w:color="auto"/>
            </w:tcBorders>
            <w:shd w:val="clear" w:color="auto" w:fill="auto"/>
          </w:tcPr>
          <w:p w14:paraId="4C5920B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tc>
        <w:tc>
          <w:tcPr>
            <w:tcW w:w="1209" w:type="dxa"/>
            <w:shd w:val="clear" w:color="auto" w:fill="auto"/>
          </w:tcPr>
          <w:p w14:paraId="12485530" w14:textId="77777777" w:rsidR="00CA6CD6" w:rsidRPr="00CA6CD6" w:rsidRDefault="00CA6CD6" w:rsidP="00CA6CD6">
            <w:pPr>
              <w:rPr>
                <w:rFonts w:ascii="Times New Roman" w:hAnsi="Times New Roman"/>
                <w:sz w:val="20"/>
                <w:szCs w:val="20"/>
                <w:lang w:eastAsia="ru-RU"/>
              </w:rPr>
            </w:pPr>
          </w:p>
        </w:tc>
      </w:tr>
      <w:tr w:rsidR="00CA6CD6" w:rsidRPr="00CA6CD6" w14:paraId="776755D7" w14:textId="77777777" w:rsidTr="00E76E70">
        <w:tc>
          <w:tcPr>
            <w:tcW w:w="468" w:type="dxa"/>
            <w:tcBorders>
              <w:right w:val="single" w:sz="4" w:space="0" w:color="auto"/>
            </w:tcBorders>
            <w:shd w:val="clear" w:color="auto" w:fill="auto"/>
          </w:tcPr>
          <w:p w14:paraId="1182B70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60.</w:t>
            </w:r>
          </w:p>
        </w:tc>
        <w:tc>
          <w:tcPr>
            <w:tcW w:w="5118" w:type="dxa"/>
            <w:tcBorders>
              <w:top w:val="single" w:sz="6" w:space="0" w:color="auto"/>
              <w:left w:val="single" w:sz="4" w:space="0" w:color="auto"/>
              <w:bottom w:val="single" w:sz="6" w:space="0" w:color="auto"/>
              <w:right w:val="single" w:sz="4" w:space="0" w:color="auto"/>
            </w:tcBorders>
            <w:shd w:val="clear" w:color="auto" w:fill="auto"/>
          </w:tcPr>
          <w:p w14:paraId="5EB4F271"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Здійснити підсумковий аналіз роботи навчального закладу з попередження дитячого травматизму. </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5EC5C3E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w:t>
            </w:r>
          </w:p>
          <w:p w14:paraId="63F9292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Травень</w:t>
            </w:r>
          </w:p>
        </w:tc>
        <w:tc>
          <w:tcPr>
            <w:tcW w:w="1650" w:type="dxa"/>
            <w:tcBorders>
              <w:left w:val="single" w:sz="4" w:space="0" w:color="auto"/>
            </w:tcBorders>
            <w:shd w:val="clear" w:color="auto" w:fill="auto"/>
          </w:tcPr>
          <w:p w14:paraId="68AC3B1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3262F815" w14:textId="77777777" w:rsidR="00CA6CD6" w:rsidRPr="00CA6CD6" w:rsidRDefault="00CA6CD6" w:rsidP="00CA6CD6">
            <w:pPr>
              <w:jc w:val="center"/>
              <w:rPr>
                <w:rFonts w:ascii="Times New Roman" w:hAnsi="Times New Roman"/>
                <w:sz w:val="20"/>
                <w:szCs w:val="20"/>
                <w:lang w:eastAsia="ru-RU"/>
              </w:rPr>
            </w:pPr>
          </w:p>
        </w:tc>
        <w:tc>
          <w:tcPr>
            <w:tcW w:w="1209" w:type="dxa"/>
            <w:shd w:val="clear" w:color="auto" w:fill="auto"/>
          </w:tcPr>
          <w:p w14:paraId="19D40F9A" w14:textId="77777777" w:rsidR="00CA6CD6" w:rsidRPr="00CA6CD6" w:rsidRDefault="00CA6CD6" w:rsidP="00CA6CD6">
            <w:pPr>
              <w:rPr>
                <w:rFonts w:ascii="Times New Roman" w:hAnsi="Times New Roman"/>
                <w:sz w:val="20"/>
                <w:szCs w:val="20"/>
                <w:lang w:eastAsia="ru-RU"/>
              </w:rPr>
            </w:pPr>
          </w:p>
        </w:tc>
      </w:tr>
      <w:tr w:rsidR="00CA6CD6" w:rsidRPr="00CA6CD6" w14:paraId="16263554" w14:textId="77777777" w:rsidTr="00E76E70">
        <w:tc>
          <w:tcPr>
            <w:tcW w:w="468" w:type="dxa"/>
            <w:tcBorders>
              <w:right w:val="single" w:sz="4" w:space="0" w:color="auto"/>
            </w:tcBorders>
            <w:shd w:val="clear" w:color="auto" w:fill="auto"/>
          </w:tcPr>
          <w:p w14:paraId="5255239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61.</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27428BA8"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дотримання вимог техніки безпеки всіма працівниками школи:</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3EF469E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tcBorders>
              <w:left w:val="single" w:sz="4" w:space="0" w:color="auto"/>
            </w:tcBorders>
            <w:shd w:val="clear" w:color="auto" w:fill="auto"/>
          </w:tcPr>
          <w:p w14:paraId="41905DEC" w14:textId="5A107295" w:rsidR="00CA6CD6" w:rsidRPr="00CA6CD6" w:rsidRDefault="00C67969" w:rsidP="00CA6CD6">
            <w:pPr>
              <w:jc w:val="center"/>
              <w:rPr>
                <w:rFonts w:ascii="Times New Roman" w:hAnsi="Times New Roman"/>
                <w:sz w:val="20"/>
                <w:szCs w:val="20"/>
                <w:lang w:eastAsia="ru-RU"/>
              </w:rPr>
            </w:pPr>
            <w:r>
              <w:rPr>
                <w:rFonts w:ascii="Times New Roman" w:hAnsi="Times New Roman"/>
                <w:sz w:val="20"/>
                <w:szCs w:val="20"/>
                <w:lang w:eastAsia="ru-RU"/>
              </w:rPr>
              <w:t>інженер</w:t>
            </w:r>
          </w:p>
        </w:tc>
        <w:tc>
          <w:tcPr>
            <w:tcW w:w="1209" w:type="dxa"/>
            <w:shd w:val="clear" w:color="auto" w:fill="auto"/>
          </w:tcPr>
          <w:p w14:paraId="5A7002BF" w14:textId="77777777" w:rsidR="00CA6CD6" w:rsidRPr="00CA6CD6" w:rsidRDefault="00CA6CD6" w:rsidP="00CA6CD6">
            <w:pPr>
              <w:rPr>
                <w:rFonts w:ascii="Times New Roman" w:hAnsi="Times New Roman"/>
                <w:sz w:val="20"/>
                <w:szCs w:val="20"/>
                <w:lang w:eastAsia="ru-RU"/>
              </w:rPr>
            </w:pPr>
          </w:p>
        </w:tc>
      </w:tr>
      <w:tr w:rsidR="00CA6CD6" w:rsidRPr="00CA6CD6" w14:paraId="2A942D3C" w14:textId="77777777" w:rsidTr="00E76E70">
        <w:tc>
          <w:tcPr>
            <w:tcW w:w="468" w:type="dxa"/>
            <w:tcBorders>
              <w:right w:val="single" w:sz="4" w:space="0" w:color="auto"/>
            </w:tcBorders>
            <w:shd w:val="clear" w:color="auto" w:fill="auto"/>
          </w:tcPr>
          <w:p w14:paraId="52D8861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62.</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579E2C5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інструктаж працівників школи з техніки безпеки</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6A18516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02.09.2024</w:t>
            </w:r>
          </w:p>
        </w:tc>
        <w:tc>
          <w:tcPr>
            <w:tcW w:w="1650" w:type="dxa"/>
            <w:tcBorders>
              <w:left w:val="single" w:sz="4" w:space="0" w:color="auto"/>
            </w:tcBorders>
            <w:shd w:val="clear" w:color="auto" w:fill="auto"/>
          </w:tcPr>
          <w:p w14:paraId="41F80562" w14:textId="7DD16A95" w:rsidR="00CA6CD6" w:rsidRPr="00CA6CD6" w:rsidRDefault="00C67969" w:rsidP="00CA6CD6">
            <w:pPr>
              <w:jc w:val="center"/>
              <w:rPr>
                <w:rFonts w:ascii="Times New Roman" w:hAnsi="Times New Roman"/>
                <w:sz w:val="20"/>
                <w:szCs w:val="20"/>
                <w:lang w:eastAsia="ru-RU"/>
              </w:rPr>
            </w:pPr>
            <w:r>
              <w:rPr>
                <w:rFonts w:ascii="Times New Roman" w:hAnsi="Times New Roman"/>
                <w:sz w:val="20"/>
                <w:szCs w:val="20"/>
                <w:lang w:eastAsia="ru-RU"/>
              </w:rPr>
              <w:t>інженер</w:t>
            </w:r>
          </w:p>
        </w:tc>
        <w:tc>
          <w:tcPr>
            <w:tcW w:w="1209" w:type="dxa"/>
            <w:shd w:val="clear" w:color="auto" w:fill="auto"/>
          </w:tcPr>
          <w:p w14:paraId="62F34B14" w14:textId="77777777" w:rsidR="00CA6CD6" w:rsidRPr="00CA6CD6" w:rsidRDefault="00CA6CD6" w:rsidP="00CA6CD6">
            <w:pPr>
              <w:rPr>
                <w:rFonts w:ascii="Times New Roman" w:hAnsi="Times New Roman"/>
                <w:sz w:val="20"/>
                <w:szCs w:val="20"/>
                <w:lang w:eastAsia="ru-RU"/>
              </w:rPr>
            </w:pPr>
          </w:p>
        </w:tc>
      </w:tr>
      <w:tr w:rsidR="00CA6CD6" w:rsidRPr="00CA6CD6" w14:paraId="46C1FE70" w14:textId="77777777" w:rsidTr="00E76E70">
        <w:tc>
          <w:tcPr>
            <w:tcW w:w="468" w:type="dxa"/>
            <w:tcBorders>
              <w:right w:val="single" w:sz="4" w:space="0" w:color="auto"/>
            </w:tcBorders>
            <w:shd w:val="clear" w:color="auto" w:fill="auto"/>
          </w:tcPr>
          <w:p w14:paraId="1198310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63.</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169D0E3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Ознайомити учнів з правилами користування устаткуванням, шкільними меблями , у сховищі.</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2238254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5EFC17C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829CD9F" w14:textId="77777777" w:rsidR="00CA6CD6" w:rsidRPr="00CA6CD6" w:rsidRDefault="00CA6CD6" w:rsidP="00CA6CD6">
            <w:pPr>
              <w:rPr>
                <w:rFonts w:ascii="Times New Roman" w:hAnsi="Times New Roman"/>
                <w:sz w:val="20"/>
                <w:szCs w:val="20"/>
                <w:lang w:eastAsia="ru-RU"/>
              </w:rPr>
            </w:pPr>
          </w:p>
        </w:tc>
      </w:tr>
    </w:tbl>
    <w:p w14:paraId="1B4AF8F0"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8496B0"/>
          <w:sz w:val="32"/>
          <w:szCs w:val="32"/>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5118"/>
        <w:gridCol w:w="1585"/>
        <w:gridCol w:w="1650"/>
        <w:gridCol w:w="1209"/>
      </w:tblGrid>
      <w:tr w:rsidR="00CA6CD6" w:rsidRPr="00CA6CD6" w14:paraId="5FF4CF41" w14:textId="77777777" w:rsidTr="00E76E70">
        <w:tc>
          <w:tcPr>
            <w:tcW w:w="468" w:type="dxa"/>
            <w:tcBorders>
              <w:right w:val="single" w:sz="4" w:space="0" w:color="auto"/>
            </w:tcBorders>
            <w:shd w:val="clear" w:color="auto" w:fill="auto"/>
          </w:tcPr>
          <w:p w14:paraId="263CD86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62.</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07465FE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інструктаж працівників школи з техніки безпеки</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31DADAA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02.09.2024</w:t>
            </w:r>
          </w:p>
        </w:tc>
        <w:tc>
          <w:tcPr>
            <w:tcW w:w="1650" w:type="dxa"/>
            <w:tcBorders>
              <w:left w:val="single" w:sz="4" w:space="0" w:color="auto"/>
            </w:tcBorders>
            <w:shd w:val="clear" w:color="auto" w:fill="auto"/>
          </w:tcPr>
          <w:p w14:paraId="3402B3B9" w14:textId="13AED1D6" w:rsidR="00CA6CD6" w:rsidRPr="00CA6CD6" w:rsidRDefault="00C67969" w:rsidP="00CA6CD6">
            <w:pPr>
              <w:jc w:val="center"/>
              <w:rPr>
                <w:rFonts w:ascii="Times New Roman" w:hAnsi="Times New Roman"/>
                <w:sz w:val="20"/>
                <w:szCs w:val="20"/>
                <w:lang w:eastAsia="ru-RU"/>
              </w:rPr>
            </w:pPr>
            <w:r>
              <w:rPr>
                <w:rFonts w:ascii="Times New Roman" w:hAnsi="Times New Roman"/>
                <w:sz w:val="20"/>
                <w:szCs w:val="20"/>
                <w:lang w:eastAsia="ru-RU"/>
              </w:rPr>
              <w:t>інженер</w:t>
            </w:r>
          </w:p>
        </w:tc>
        <w:tc>
          <w:tcPr>
            <w:tcW w:w="1209" w:type="dxa"/>
            <w:shd w:val="clear" w:color="auto" w:fill="auto"/>
          </w:tcPr>
          <w:p w14:paraId="66B59A7E" w14:textId="77777777" w:rsidR="00CA6CD6" w:rsidRPr="00CA6CD6" w:rsidRDefault="00CA6CD6" w:rsidP="00CA6CD6">
            <w:pPr>
              <w:rPr>
                <w:rFonts w:ascii="Times New Roman" w:hAnsi="Times New Roman"/>
                <w:sz w:val="20"/>
                <w:szCs w:val="20"/>
                <w:lang w:eastAsia="ru-RU"/>
              </w:rPr>
            </w:pPr>
          </w:p>
        </w:tc>
      </w:tr>
      <w:tr w:rsidR="00CA6CD6" w:rsidRPr="00CA6CD6" w14:paraId="05BD91EF" w14:textId="77777777" w:rsidTr="00E76E70">
        <w:tc>
          <w:tcPr>
            <w:tcW w:w="468" w:type="dxa"/>
            <w:tcBorders>
              <w:right w:val="single" w:sz="4" w:space="0" w:color="auto"/>
            </w:tcBorders>
            <w:shd w:val="clear" w:color="auto" w:fill="auto"/>
          </w:tcPr>
          <w:p w14:paraId="4DBFD7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63.</w:t>
            </w:r>
          </w:p>
        </w:tc>
        <w:tc>
          <w:tcPr>
            <w:tcW w:w="5118" w:type="dxa"/>
            <w:tcBorders>
              <w:top w:val="single" w:sz="4" w:space="0" w:color="auto"/>
              <w:left w:val="single" w:sz="4" w:space="0" w:color="auto"/>
              <w:bottom w:val="single" w:sz="4" w:space="0" w:color="auto"/>
              <w:right w:val="single" w:sz="4" w:space="0" w:color="auto"/>
            </w:tcBorders>
            <w:shd w:val="clear" w:color="auto" w:fill="auto"/>
          </w:tcPr>
          <w:p w14:paraId="53C07F0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Ознайомити учнів з правилами користування устаткуванням, шкільними меблями , у сховищі.</w:t>
            </w:r>
          </w:p>
        </w:tc>
        <w:tc>
          <w:tcPr>
            <w:tcW w:w="1585" w:type="dxa"/>
            <w:tcBorders>
              <w:top w:val="single" w:sz="6" w:space="0" w:color="auto"/>
              <w:left w:val="single" w:sz="4" w:space="0" w:color="auto"/>
              <w:bottom w:val="single" w:sz="6" w:space="0" w:color="auto"/>
              <w:right w:val="single" w:sz="4" w:space="0" w:color="auto"/>
            </w:tcBorders>
            <w:shd w:val="clear" w:color="auto" w:fill="auto"/>
          </w:tcPr>
          <w:p w14:paraId="1AD6F2B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4329F38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3B715458" w14:textId="77777777" w:rsidR="00CA6CD6" w:rsidRPr="00CA6CD6" w:rsidRDefault="00CA6CD6" w:rsidP="00CA6CD6">
            <w:pPr>
              <w:rPr>
                <w:rFonts w:ascii="Times New Roman" w:hAnsi="Times New Roman"/>
                <w:sz w:val="20"/>
                <w:szCs w:val="20"/>
                <w:lang w:eastAsia="ru-RU"/>
              </w:rPr>
            </w:pPr>
          </w:p>
        </w:tc>
      </w:tr>
    </w:tbl>
    <w:p w14:paraId="549428C2" w14:textId="77777777" w:rsidR="00CA6CD6" w:rsidRPr="00CA6CD6" w:rsidRDefault="00CA6CD6" w:rsidP="00CA6CD6">
      <w:pPr>
        <w:spacing w:after="0" w:line="240" w:lineRule="auto"/>
        <w:jc w:val="both"/>
        <w:textAlignment w:val="baseline"/>
        <w:rPr>
          <w:rFonts w:ascii="Times New Roman" w:eastAsia="Times New Roman" w:hAnsi="Times New Roman" w:cs="Times New Roman"/>
          <w:b/>
          <w:bCs/>
          <w:color w:val="000000"/>
          <w:sz w:val="28"/>
          <w:szCs w:val="28"/>
          <w:lang w:eastAsia="uk-UA"/>
        </w:rPr>
      </w:pPr>
    </w:p>
    <w:p w14:paraId="52EC7763"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2.1.3.2.1. Заходи щодо запобігання всім видам дитячого травматизму</w:t>
      </w:r>
    </w:p>
    <w:p w14:paraId="54ACF3CB" w14:textId="77777777" w:rsidR="00CA6CD6" w:rsidRPr="00CA6CD6" w:rsidRDefault="00CA6CD6" w:rsidP="00CA6CD6">
      <w:pPr>
        <w:spacing w:after="0" w:line="240" w:lineRule="auto"/>
        <w:ind w:right="33"/>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p w14:paraId="0A11A2FE" w14:textId="77777777" w:rsidR="00CA6CD6" w:rsidRPr="00CA6CD6" w:rsidRDefault="00CA6CD6" w:rsidP="00CA6CD6">
      <w:pPr>
        <w:rPr>
          <w:rFonts w:ascii="Times New Roman" w:hAnsi="Times New Roman"/>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5427"/>
        <w:gridCol w:w="1276"/>
        <w:gridCol w:w="1650"/>
        <w:gridCol w:w="1209"/>
      </w:tblGrid>
      <w:tr w:rsidR="00CA6CD6" w:rsidRPr="00CA6CD6" w14:paraId="163926F1" w14:textId="77777777" w:rsidTr="00E76E70">
        <w:tc>
          <w:tcPr>
            <w:tcW w:w="468" w:type="dxa"/>
            <w:shd w:val="clear" w:color="auto" w:fill="auto"/>
          </w:tcPr>
          <w:p w14:paraId="61A6A17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508E59F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427" w:type="dxa"/>
            <w:shd w:val="clear" w:color="auto" w:fill="auto"/>
          </w:tcPr>
          <w:p w14:paraId="001DD729"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276" w:type="dxa"/>
            <w:shd w:val="clear" w:color="auto" w:fill="auto"/>
          </w:tcPr>
          <w:p w14:paraId="13D3FA7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463D68E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209" w:type="dxa"/>
            <w:shd w:val="clear" w:color="auto" w:fill="auto"/>
          </w:tcPr>
          <w:p w14:paraId="3CEE1F72"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3ACD896B" w14:textId="77777777" w:rsidTr="00E76E70">
        <w:tc>
          <w:tcPr>
            <w:tcW w:w="10030" w:type="dxa"/>
            <w:gridSpan w:val="5"/>
            <w:shd w:val="clear" w:color="auto" w:fill="auto"/>
          </w:tcPr>
          <w:p w14:paraId="2997ACD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b/>
                <w:bCs/>
                <w:sz w:val="20"/>
                <w:szCs w:val="20"/>
              </w:rPr>
              <w:t>Забезпечення матеріально-технічною базою закладу освіти щодо запобігання всім видам дитячого травматизму</w:t>
            </w:r>
          </w:p>
        </w:tc>
      </w:tr>
      <w:tr w:rsidR="00CA6CD6" w:rsidRPr="00CA6CD6" w14:paraId="2337ABD5" w14:textId="77777777" w:rsidTr="00E76E70">
        <w:tc>
          <w:tcPr>
            <w:tcW w:w="468" w:type="dxa"/>
            <w:shd w:val="clear" w:color="auto" w:fill="auto"/>
          </w:tcPr>
          <w:p w14:paraId="7A1DB04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w:t>
            </w:r>
          </w:p>
        </w:tc>
        <w:tc>
          <w:tcPr>
            <w:tcW w:w="5427" w:type="dxa"/>
            <w:shd w:val="clear" w:color="auto" w:fill="auto"/>
          </w:tcPr>
          <w:p w14:paraId="5FFF740B"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 xml:space="preserve">Оформити в навчальних кабінетах та в коридорі I поверху куточки щодо профілактики всіх видів дитячого травматизму, </w:t>
            </w:r>
            <w:r w:rsidRPr="00CA6CD6">
              <w:rPr>
                <w:rFonts w:ascii="Times New Roman" w:hAnsi="Times New Roman"/>
                <w:sz w:val="20"/>
                <w:szCs w:val="20"/>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6613C04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1EC5694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209" w:type="dxa"/>
            <w:shd w:val="clear" w:color="auto" w:fill="auto"/>
          </w:tcPr>
          <w:p w14:paraId="16645C5A" w14:textId="77777777" w:rsidR="00CA6CD6" w:rsidRPr="00CA6CD6" w:rsidRDefault="00CA6CD6" w:rsidP="00CA6CD6">
            <w:pPr>
              <w:rPr>
                <w:rFonts w:ascii="Times New Roman" w:hAnsi="Times New Roman"/>
                <w:sz w:val="20"/>
                <w:szCs w:val="20"/>
                <w:lang w:eastAsia="ru-RU"/>
              </w:rPr>
            </w:pPr>
          </w:p>
        </w:tc>
      </w:tr>
      <w:tr w:rsidR="00CA6CD6" w:rsidRPr="00CA6CD6" w14:paraId="683B3295" w14:textId="77777777" w:rsidTr="00E76E70">
        <w:tc>
          <w:tcPr>
            <w:tcW w:w="468" w:type="dxa"/>
            <w:shd w:val="clear" w:color="auto" w:fill="auto"/>
          </w:tcPr>
          <w:p w14:paraId="29C7DAA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31B1A9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71D722D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shd w:val="clear" w:color="auto" w:fill="auto"/>
          </w:tcPr>
          <w:p w14:paraId="656056D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209" w:type="dxa"/>
            <w:shd w:val="clear" w:color="auto" w:fill="auto"/>
          </w:tcPr>
          <w:p w14:paraId="3BEF5922" w14:textId="77777777" w:rsidR="00CA6CD6" w:rsidRPr="00CA6CD6" w:rsidRDefault="00CA6CD6" w:rsidP="00CA6CD6">
            <w:pPr>
              <w:rPr>
                <w:rFonts w:ascii="Times New Roman" w:hAnsi="Times New Roman"/>
                <w:sz w:val="20"/>
                <w:szCs w:val="20"/>
                <w:lang w:eastAsia="ru-RU"/>
              </w:rPr>
            </w:pPr>
          </w:p>
        </w:tc>
      </w:tr>
      <w:tr w:rsidR="00CA6CD6" w:rsidRPr="00CA6CD6" w14:paraId="549F618E" w14:textId="77777777" w:rsidTr="00E76E70">
        <w:tc>
          <w:tcPr>
            <w:tcW w:w="468" w:type="dxa"/>
            <w:shd w:val="clear" w:color="auto" w:fill="auto"/>
          </w:tcPr>
          <w:p w14:paraId="421078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427" w:type="dxa"/>
            <w:shd w:val="clear" w:color="auto" w:fill="auto"/>
          </w:tcPr>
          <w:p w14:paraId="0CD9DF6B"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1D5CBFC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0A36CA3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Новікова О.</w:t>
            </w:r>
          </w:p>
        </w:tc>
        <w:tc>
          <w:tcPr>
            <w:tcW w:w="1209" w:type="dxa"/>
            <w:shd w:val="clear" w:color="auto" w:fill="auto"/>
          </w:tcPr>
          <w:p w14:paraId="72F8FA18" w14:textId="77777777" w:rsidR="00CA6CD6" w:rsidRPr="00CA6CD6" w:rsidRDefault="00CA6CD6" w:rsidP="00CA6CD6">
            <w:pPr>
              <w:rPr>
                <w:rFonts w:ascii="Times New Roman" w:hAnsi="Times New Roman"/>
                <w:sz w:val="20"/>
                <w:szCs w:val="20"/>
                <w:lang w:eastAsia="ru-RU"/>
              </w:rPr>
            </w:pPr>
          </w:p>
        </w:tc>
      </w:tr>
      <w:tr w:rsidR="00CA6CD6" w:rsidRPr="00CA6CD6" w14:paraId="26554187" w14:textId="77777777" w:rsidTr="00E76E70">
        <w:tc>
          <w:tcPr>
            <w:tcW w:w="468" w:type="dxa"/>
            <w:shd w:val="clear" w:color="auto" w:fill="auto"/>
          </w:tcPr>
          <w:p w14:paraId="016E61B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427" w:type="dxa"/>
            <w:shd w:val="clear" w:color="auto" w:fill="auto"/>
          </w:tcPr>
          <w:p w14:paraId="02A7C795" w14:textId="77777777" w:rsidR="00CA6CD6" w:rsidRPr="00CA6CD6" w:rsidRDefault="00CA6CD6" w:rsidP="00CA6CD6">
            <w:pPr>
              <w:autoSpaceDE w:val="0"/>
              <w:autoSpaceDN w:val="0"/>
              <w:adjustRightInd w:val="0"/>
              <w:jc w:val="both"/>
              <w:rPr>
                <w:rFonts w:ascii="Times New Roman" w:hAnsi="Times New Roman"/>
                <w:sz w:val="20"/>
                <w:szCs w:val="20"/>
                <w:lang w:eastAsia="ru-RU"/>
              </w:rPr>
            </w:pPr>
            <w:r w:rsidRPr="00CA6CD6">
              <w:rPr>
                <w:rFonts w:ascii="Times New Roman" w:hAnsi="Times New Roman"/>
                <w:sz w:val="20"/>
                <w:szCs w:val="20"/>
                <w:lang w:eastAsia="ru-RU"/>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79A05CA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650" w:type="dxa"/>
            <w:tcBorders>
              <w:left w:val="single" w:sz="4" w:space="0" w:color="auto"/>
            </w:tcBorders>
            <w:shd w:val="clear" w:color="auto" w:fill="auto"/>
          </w:tcPr>
          <w:p w14:paraId="180F10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209" w:type="dxa"/>
            <w:shd w:val="clear" w:color="auto" w:fill="auto"/>
          </w:tcPr>
          <w:p w14:paraId="14EB6A2F" w14:textId="77777777" w:rsidR="00CA6CD6" w:rsidRPr="00CA6CD6" w:rsidRDefault="00CA6CD6" w:rsidP="00CA6CD6">
            <w:pPr>
              <w:rPr>
                <w:rFonts w:ascii="Times New Roman" w:hAnsi="Times New Roman"/>
                <w:sz w:val="20"/>
                <w:szCs w:val="20"/>
                <w:lang w:eastAsia="ru-RU"/>
              </w:rPr>
            </w:pPr>
          </w:p>
        </w:tc>
      </w:tr>
      <w:tr w:rsidR="00CA6CD6" w:rsidRPr="00CA6CD6" w14:paraId="6332B528" w14:textId="77777777" w:rsidTr="00E76E70">
        <w:tc>
          <w:tcPr>
            <w:tcW w:w="10030" w:type="dxa"/>
            <w:gridSpan w:val="5"/>
            <w:shd w:val="clear" w:color="auto" w:fill="auto"/>
          </w:tcPr>
          <w:p w14:paraId="2FBF913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 з правил пожежної безпеки</w:t>
            </w:r>
          </w:p>
        </w:tc>
      </w:tr>
      <w:tr w:rsidR="00CA6CD6" w:rsidRPr="00CA6CD6" w14:paraId="38DC0079" w14:textId="77777777" w:rsidTr="00E76E70">
        <w:tc>
          <w:tcPr>
            <w:tcW w:w="468" w:type="dxa"/>
            <w:shd w:val="clear" w:color="auto" w:fill="auto"/>
          </w:tcPr>
          <w:p w14:paraId="2B5CB8F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F31AC9C"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4FB7A95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н.р.</w:t>
            </w:r>
          </w:p>
        </w:tc>
        <w:tc>
          <w:tcPr>
            <w:tcW w:w="1650" w:type="dxa"/>
            <w:shd w:val="clear" w:color="auto" w:fill="auto"/>
          </w:tcPr>
          <w:p w14:paraId="53E7A80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925C3F8" w14:textId="77777777" w:rsidR="00CA6CD6" w:rsidRPr="00CA6CD6" w:rsidRDefault="00CA6CD6" w:rsidP="00CA6CD6">
            <w:pPr>
              <w:rPr>
                <w:rFonts w:ascii="Times New Roman" w:hAnsi="Times New Roman"/>
                <w:sz w:val="20"/>
                <w:szCs w:val="20"/>
                <w:lang w:eastAsia="ru-RU"/>
              </w:rPr>
            </w:pPr>
          </w:p>
        </w:tc>
      </w:tr>
      <w:tr w:rsidR="00CA6CD6" w:rsidRPr="00CA6CD6" w14:paraId="738D475F" w14:textId="77777777" w:rsidTr="00E76E70">
        <w:tc>
          <w:tcPr>
            <w:tcW w:w="468" w:type="dxa"/>
            <w:shd w:val="clear" w:color="auto" w:fill="auto"/>
          </w:tcPr>
          <w:p w14:paraId="6B0AF3B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E3420C0"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D93001"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tc>
        <w:tc>
          <w:tcPr>
            <w:tcW w:w="1650" w:type="dxa"/>
            <w:shd w:val="clear" w:color="auto" w:fill="auto"/>
          </w:tcPr>
          <w:p w14:paraId="3713706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FCCEC2C" w14:textId="77777777" w:rsidR="00CA6CD6" w:rsidRPr="00CA6CD6" w:rsidRDefault="00CA6CD6" w:rsidP="00CA6CD6">
            <w:pPr>
              <w:rPr>
                <w:rFonts w:ascii="Times New Roman" w:hAnsi="Times New Roman"/>
                <w:sz w:val="20"/>
                <w:szCs w:val="20"/>
                <w:lang w:eastAsia="ru-RU"/>
              </w:rPr>
            </w:pPr>
          </w:p>
        </w:tc>
      </w:tr>
      <w:tr w:rsidR="00CA6CD6" w:rsidRPr="00CA6CD6" w14:paraId="724B719D" w14:textId="77777777" w:rsidTr="00E76E70">
        <w:tc>
          <w:tcPr>
            <w:tcW w:w="468" w:type="dxa"/>
            <w:shd w:val="clear" w:color="auto" w:fill="auto"/>
          </w:tcPr>
          <w:p w14:paraId="0DF7FD3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DBA5B54"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4EADBC"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жовтень</w:t>
            </w:r>
          </w:p>
        </w:tc>
        <w:tc>
          <w:tcPr>
            <w:tcW w:w="1650" w:type="dxa"/>
            <w:shd w:val="clear" w:color="auto" w:fill="auto"/>
          </w:tcPr>
          <w:p w14:paraId="726BE7D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30A98476" w14:textId="77777777" w:rsidR="00CA6CD6" w:rsidRPr="00CA6CD6" w:rsidRDefault="00CA6CD6" w:rsidP="00CA6CD6">
            <w:pPr>
              <w:rPr>
                <w:rFonts w:ascii="Times New Roman" w:hAnsi="Times New Roman"/>
                <w:sz w:val="20"/>
                <w:szCs w:val="20"/>
                <w:lang w:eastAsia="ru-RU"/>
              </w:rPr>
            </w:pPr>
          </w:p>
        </w:tc>
      </w:tr>
      <w:tr w:rsidR="00CA6CD6" w:rsidRPr="00CA6CD6" w14:paraId="15D0DDCD" w14:textId="77777777" w:rsidTr="00E76E70">
        <w:tc>
          <w:tcPr>
            <w:tcW w:w="468" w:type="dxa"/>
            <w:shd w:val="clear" w:color="auto" w:fill="auto"/>
          </w:tcPr>
          <w:p w14:paraId="5352909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180E052"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2A74DD"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листопад</w:t>
            </w:r>
          </w:p>
        </w:tc>
        <w:tc>
          <w:tcPr>
            <w:tcW w:w="1650" w:type="dxa"/>
            <w:shd w:val="clear" w:color="auto" w:fill="auto"/>
          </w:tcPr>
          <w:p w14:paraId="3FD242A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05346D4" w14:textId="77777777" w:rsidR="00CA6CD6" w:rsidRPr="00CA6CD6" w:rsidRDefault="00CA6CD6" w:rsidP="00CA6CD6">
            <w:pPr>
              <w:rPr>
                <w:rFonts w:ascii="Times New Roman" w:hAnsi="Times New Roman"/>
                <w:sz w:val="20"/>
                <w:szCs w:val="20"/>
                <w:lang w:eastAsia="ru-RU"/>
              </w:rPr>
            </w:pPr>
          </w:p>
        </w:tc>
      </w:tr>
      <w:tr w:rsidR="00CA6CD6" w:rsidRPr="00CA6CD6" w14:paraId="3D19C41C" w14:textId="77777777" w:rsidTr="00E76E70">
        <w:tc>
          <w:tcPr>
            <w:tcW w:w="468" w:type="dxa"/>
            <w:shd w:val="clear" w:color="auto" w:fill="auto"/>
          </w:tcPr>
          <w:p w14:paraId="08D9D07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71E9EDB"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C103BE"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грудень</w:t>
            </w:r>
          </w:p>
        </w:tc>
        <w:tc>
          <w:tcPr>
            <w:tcW w:w="1650" w:type="dxa"/>
            <w:shd w:val="clear" w:color="auto" w:fill="auto"/>
          </w:tcPr>
          <w:p w14:paraId="73B9675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2ABD595B" w14:textId="77777777" w:rsidR="00CA6CD6" w:rsidRPr="00CA6CD6" w:rsidRDefault="00CA6CD6" w:rsidP="00CA6CD6">
            <w:pPr>
              <w:rPr>
                <w:rFonts w:ascii="Times New Roman" w:hAnsi="Times New Roman"/>
                <w:sz w:val="20"/>
                <w:szCs w:val="20"/>
                <w:lang w:eastAsia="ru-RU"/>
              </w:rPr>
            </w:pPr>
          </w:p>
        </w:tc>
      </w:tr>
      <w:tr w:rsidR="00CA6CD6" w:rsidRPr="00CA6CD6" w14:paraId="7B774B48" w14:textId="77777777" w:rsidTr="00E76E70">
        <w:tc>
          <w:tcPr>
            <w:tcW w:w="468" w:type="dxa"/>
            <w:shd w:val="clear" w:color="auto" w:fill="auto"/>
          </w:tcPr>
          <w:p w14:paraId="20854E0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10.</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350F0C94"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625FC9"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грудень</w:t>
            </w:r>
          </w:p>
        </w:tc>
        <w:tc>
          <w:tcPr>
            <w:tcW w:w="1650" w:type="dxa"/>
            <w:shd w:val="clear" w:color="auto" w:fill="auto"/>
          </w:tcPr>
          <w:p w14:paraId="6201699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B3C1826" w14:textId="77777777" w:rsidR="00CA6CD6" w:rsidRPr="00CA6CD6" w:rsidRDefault="00CA6CD6" w:rsidP="00CA6CD6">
            <w:pPr>
              <w:rPr>
                <w:rFonts w:ascii="Times New Roman" w:hAnsi="Times New Roman"/>
                <w:sz w:val="20"/>
                <w:szCs w:val="20"/>
                <w:lang w:eastAsia="ru-RU"/>
              </w:rPr>
            </w:pPr>
          </w:p>
        </w:tc>
      </w:tr>
      <w:tr w:rsidR="00CA6CD6" w:rsidRPr="00CA6CD6" w14:paraId="1B735D64" w14:textId="77777777" w:rsidTr="00E76E70">
        <w:tc>
          <w:tcPr>
            <w:tcW w:w="468" w:type="dxa"/>
            <w:shd w:val="clear" w:color="auto" w:fill="auto"/>
          </w:tcPr>
          <w:p w14:paraId="2A90158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11.</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4958B37"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0AB445"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січень</w:t>
            </w:r>
          </w:p>
        </w:tc>
        <w:tc>
          <w:tcPr>
            <w:tcW w:w="1650" w:type="dxa"/>
            <w:shd w:val="clear" w:color="auto" w:fill="auto"/>
          </w:tcPr>
          <w:p w14:paraId="3DB2752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24490CB" w14:textId="77777777" w:rsidR="00CA6CD6" w:rsidRPr="00CA6CD6" w:rsidRDefault="00CA6CD6" w:rsidP="00CA6CD6">
            <w:pPr>
              <w:rPr>
                <w:rFonts w:ascii="Times New Roman" w:hAnsi="Times New Roman"/>
                <w:sz w:val="20"/>
                <w:szCs w:val="20"/>
                <w:lang w:eastAsia="ru-RU"/>
              </w:rPr>
            </w:pPr>
          </w:p>
        </w:tc>
      </w:tr>
      <w:tr w:rsidR="00CA6CD6" w:rsidRPr="00CA6CD6" w14:paraId="5EABD668" w14:textId="77777777" w:rsidTr="00E76E70">
        <w:tc>
          <w:tcPr>
            <w:tcW w:w="468" w:type="dxa"/>
            <w:shd w:val="clear" w:color="auto" w:fill="auto"/>
          </w:tcPr>
          <w:p w14:paraId="33D28E2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12.</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FA49AA7"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CDD7C0"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лютий</w:t>
            </w:r>
          </w:p>
        </w:tc>
        <w:tc>
          <w:tcPr>
            <w:tcW w:w="1650" w:type="dxa"/>
            <w:shd w:val="clear" w:color="auto" w:fill="auto"/>
          </w:tcPr>
          <w:p w14:paraId="6BDACDD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4417C34A" w14:textId="77777777" w:rsidR="00CA6CD6" w:rsidRPr="00CA6CD6" w:rsidRDefault="00CA6CD6" w:rsidP="00CA6CD6">
            <w:pPr>
              <w:rPr>
                <w:rFonts w:ascii="Times New Roman" w:hAnsi="Times New Roman"/>
                <w:sz w:val="20"/>
                <w:szCs w:val="20"/>
                <w:lang w:eastAsia="ru-RU"/>
              </w:rPr>
            </w:pPr>
          </w:p>
        </w:tc>
      </w:tr>
      <w:tr w:rsidR="00CA6CD6" w:rsidRPr="00CA6CD6" w14:paraId="071875C5" w14:textId="77777777" w:rsidTr="00E76E70">
        <w:tc>
          <w:tcPr>
            <w:tcW w:w="468" w:type="dxa"/>
            <w:shd w:val="clear" w:color="auto" w:fill="auto"/>
          </w:tcPr>
          <w:p w14:paraId="014D3C8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13.</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0B1804B4"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7911F5"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березень</w:t>
            </w:r>
          </w:p>
        </w:tc>
        <w:tc>
          <w:tcPr>
            <w:tcW w:w="1650" w:type="dxa"/>
            <w:shd w:val="clear" w:color="auto" w:fill="auto"/>
          </w:tcPr>
          <w:p w14:paraId="46B2BB8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51D22D16" w14:textId="77777777" w:rsidR="00CA6CD6" w:rsidRPr="00CA6CD6" w:rsidRDefault="00CA6CD6" w:rsidP="00CA6CD6">
            <w:pPr>
              <w:rPr>
                <w:rFonts w:ascii="Times New Roman" w:hAnsi="Times New Roman"/>
                <w:sz w:val="20"/>
                <w:szCs w:val="20"/>
                <w:lang w:eastAsia="ru-RU"/>
              </w:rPr>
            </w:pPr>
          </w:p>
        </w:tc>
      </w:tr>
      <w:tr w:rsidR="00CA6CD6" w:rsidRPr="00CA6CD6" w14:paraId="381EA85C" w14:textId="77777777" w:rsidTr="00E76E70">
        <w:tc>
          <w:tcPr>
            <w:tcW w:w="468" w:type="dxa"/>
            <w:shd w:val="clear" w:color="auto" w:fill="auto"/>
          </w:tcPr>
          <w:p w14:paraId="506AB2B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14.</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8565658"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3B353B"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квітень</w:t>
            </w:r>
          </w:p>
        </w:tc>
        <w:tc>
          <w:tcPr>
            <w:tcW w:w="1650" w:type="dxa"/>
            <w:shd w:val="clear" w:color="auto" w:fill="auto"/>
          </w:tcPr>
          <w:p w14:paraId="6175C1F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D9E2C83" w14:textId="77777777" w:rsidR="00CA6CD6" w:rsidRPr="00CA6CD6" w:rsidRDefault="00CA6CD6" w:rsidP="00CA6CD6">
            <w:pPr>
              <w:rPr>
                <w:rFonts w:ascii="Times New Roman" w:hAnsi="Times New Roman"/>
                <w:sz w:val="20"/>
                <w:szCs w:val="20"/>
                <w:lang w:eastAsia="ru-RU"/>
              </w:rPr>
            </w:pPr>
          </w:p>
        </w:tc>
      </w:tr>
      <w:tr w:rsidR="00CA6CD6" w:rsidRPr="00CA6CD6" w14:paraId="7E30A0BC" w14:textId="77777777" w:rsidTr="00E76E70">
        <w:tc>
          <w:tcPr>
            <w:tcW w:w="468" w:type="dxa"/>
            <w:shd w:val="clear" w:color="auto" w:fill="auto"/>
          </w:tcPr>
          <w:p w14:paraId="0B2D943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15.</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6E9AA2D7"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3D66152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н.р.</w:t>
            </w:r>
          </w:p>
        </w:tc>
        <w:tc>
          <w:tcPr>
            <w:tcW w:w="1650" w:type="dxa"/>
            <w:shd w:val="clear" w:color="auto" w:fill="auto"/>
          </w:tcPr>
          <w:p w14:paraId="10466D8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8E4D79D" w14:textId="77777777" w:rsidR="00CA6CD6" w:rsidRPr="00CA6CD6" w:rsidRDefault="00CA6CD6" w:rsidP="00CA6CD6">
            <w:pPr>
              <w:rPr>
                <w:rFonts w:ascii="Times New Roman" w:hAnsi="Times New Roman"/>
                <w:sz w:val="20"/>
                <w:szCs w:val="20"/>
                <w:lang w:eastAsia="ru-RU"/>
              </w:rPr>
            </w:pPr>
          </w:p>
        </w:tc>
      </w:tr>
      <w:tr w:rsidR="00CA6CD6" w:rsidRPr="00CA6CD6" w14:paraId="0658706B" w14:textId="77777777" w:rsidTr="00E76E70">
        <w:tc>
          <w:tcPr>
            <w:tcW w:w="468" w:type="dxa"/>
            <w:shd w:val="clear" w:color="auto" w:fill="auto"/>
          </w:tcPr>
          <w:p w14:paraId="2A93527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16.</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0D091E6"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A1480"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p w14:paraId="4271345D"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травень</w:t>
            </w:r>
          </w:p>
        </w:tc>
        <w:tc>
          <w:tcPr>
            <w:tcW w:w="1650" w:type="dxa"/>
            <w:shd w:val="clear" w:color="auto" w:fill="auto"/>
          </w:tcPr>
          <w:p w14:paraId="0BF2A0AA"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60A5B2B" w14:textId="77777777" w:rsidR="00CA6CD6" w:rsidRPr="00CA6CD6" w:rsidRDefault="00CA6CD6" w:rsidP="00CA6CD6">
            <w:pPr>
              <w:rPr>
                <w:rFonts w:ascii="Times New Roman" w:hAnsi="Times New Roman"/>
                <w:sz w:val="20"/>
                <w:szCs w:val="20"/>
                <w:lang w:eastAsia="ru-RU"/>
              </w:rPr>
            </w:pPr>
          </w:p>
        </w:tc>
      </w:tr>
      <w:tr w:rsidR="00CA6CD6" w:rsidRPr="00CA6CD6" w14:paraId="7A01AB06" w14:textId="77777777" w:rsidTr="00E76E70">
        <w:tc>
          <w:tcPr>
            <w:tcW w:w="468" w:type="dxa"/>
            <w:shd w:val="clear" w:color="auto" w:fill="auto"/>
          </w:tcPr>
          <w:p w14:paraId="09DD6CA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17.</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0E9DE37D"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2CFB50"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Раз на семестр</w:t>
            </w:r>
          </w:p>
        </w:tc>
        <w:tc>
          <w:tcPr>
            <w:tcW w:w="1650" w:type="dxa"/>
            <w:shd w:val="clear" w:color="auto" w:fill="auto"/>
          </w:tcPr>
          <w:p w14:paraId="0AB222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ED4EFD5" w14:textId="77777777" w:rsidR="00CA6CD6" w:rsidRPr="00CA6CD6" w:rsidRDefault="00CA6CD6" w:rsidP="00CA6CD6">
            <w:pPr>
              <w:rPr>
                <w:rFonts w:ascii="Times New Roman" w:hAnsi="Times New Roman"/>
                <w:sz w:val="20"/>
                <w:szCs w:val="20"/>
                <w:lang w:eastAsia="ru-RU"/>
              </w:rPr>
            </w:pPr>
          </w:p>
        </w:tc>
      </w:tr>
      <w:tr w:rsidR="00CA6CD6" w:rsidRPr="00CA6CD6" w14:paraId="174DFB38" w14:textId="77777777" w:rsidTr="00E76E70">
        <w:tc>
          <w:tcPr>
            <w:tcW w:w="10030" w:type="dxa"/>
            <w:gridSpan w:val="5"/>
            <w:shd w:val="clear" w:color="auto" w:fill="auto"/>
          </w:tcPr>
          <w:p w14:paraId="2D0AEDB5"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 щодо запобігання дорожньо-транспортному травматизму</w:t>
            </w:r>
          </w:p>
        </w:tc>
      </w:tr>
      <w:tr w:rsidR="00CA6CD6" w:rsidRPr="00CA6CD6" w14:paraId="293C28E7" w14:textId="77777777" w:rsidTr="00E76E70">
        <w:tc>
          <w:tcPr>
            <w:tcW w:w="468" w:type="dxa"/>
            <w:shd w:val="clear" w:color="auto" w:fill="auto"/>
          </w:tcPr>
          <w:p w14:paraId="25AB4B3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18.</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37725055"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80994E"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tc>
        <w:tc>
          <w:tcPr>
            <w:tcW w:w="1650" w:type="dxa"/>
            <w:shd w:val="clear" w:color="auto" w:fill="auto"/>
          </w:tcPr>
          <w:p w14:paraId="5B8629AA" w14:textId="77777777" w:rsidR="00CA6CD6" w:rsidRPr="00CA6CD6" w:rsidRDefault="00CA6CD6" w:rsidP="00CA6CD6">
            <w:pPr>
              <w:rPr>
                <w:rFonts w:ascii="Times New Roman" w:hAnsi="Times New Roman"/>
                <w:sz w:val="20"/>
                <w:szCs w:val="20"/>
                <w:lang w:eastAsia="ru-RU"/>
              </w:rPr>
            </w:pPr>
          </w:p>
        </w:tc>
        <w:tc>
          <w:tcPr>
            <w:tcW w:w="1209" w:type="dxa"/>
            <w:shd w:val="clear" w:color="auto" w:fill="auto"/>
          </w:tcPr>
          <w:p w14:paraId="44F940EA" w14:textId="77777777" w:rsidR="00CA6CD6" w:rsidRPr="00CA6CD6" w:rsidRDefault="00CA6CD6" w:rsidP="00CA6CD6">
            <w:pPr>
              <w:rPr>
                <w:rFonts w:ascii="Times New Roman" w:hAnsi="Times New Roman"/>
                <w:sz w:val="20"/>
                <w:szCs w:val="20"/>
                <w:lang w:eastAsia="ru-RU"/>
              </w:rPr>
            </w:pPr>
          </w:p>
        </w:tc>
      </w:tr>
      <w:tr w:rsidR="00CA6CD6" w:rsidRPr="00CA6CD6" w14:paraId="4425036C" w14:textId="77777777" w:rsidTr="00E76E70">
        <w:tc>
          <w:tcPr>
            <w:tcW w:w="468" w:type="dxa"/>
            <w:shd w:val="clear" w:color="auto" w:fill="auto"/>
          </w:tcPr>
          <w:p w14:paraId="03F9DBD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19.</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374A519"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агітаційну роботу серед учнів, виступи ЮІР перед учнями школи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EE7491"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Протягом навчального року</w:t>
            </w:r>
          </w:p>
        </w:tc>
        <w:tc>
          <w:tcPr>
            <w:tcW w:w="1650" w:type="dxa"/>
            <w:shd w:val="clear" w:color="auto" w:fill="auto"/>
          </w:tcPr>
          <w:p w14:paraId="72FAB94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17A23056" w14:textId="77777777" w:rsidR="00CA6CD6" w:rsidRPr="00CA6CD6" w:rsidRDefault="00CA6CD6" w:rsidP="00CA6CD6">
            <w:pPr>
              <w:rPr>
                <w:rFonts w:ascii="Times New Roman" w:hAnsi="Times New Roman"/>
                <w:sz w:val="20"/>
                <w:szCs w:val="20"/>
                <w:lang w:eastAsia="ru-RU"/>
              </w:rPr>
            </w:pPr>
          </w:p>
        </w:tc>
      </w:tr>
      <w:tr w:rsidR="00CA6CD6" w:rsidRPr="00CA6CD6" w14:paraId="5EED2991" w14:textId="77777777" w:rsidTr="00E76E70">
        <w:tc>
          <w:tcPr>
            <w:tcW w:w="468" w:type="dxa"/>
            <w:shd w:val="clear" w:color="auto" w:fill="auto"/>
          </w:tcPr>
          <w:p w14:paraId="5B01183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20.</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540A7827"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30B0544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н.р.</w:t>
            </w:r>
          </w:p>
        </w:tc>
        <w:tc>
          <w:tcPr>
            <w:tcW w:w="1650" w:type="dxa"/>
            <w:shd w:val="clear" w:color="auto" w:fill="auto"/>
          </w:tcPr>
          <w:p w14:paraId="779DCEA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C0ECD76" w14:textId="77777777" w:rsidR="00CA6CD6" w:rsidRPr="00CA6CD6" w:rsidRDefault="00CA6CD6" w:rsidP="00CA6CD6">
            <w:pPr>
              <w:rPr>
                <w:rFonts w:ascii="Times New Roman" w:hAnsi="Times New Roman"/>
                <w:sz w:val="20"/>
                <w:szCs w:val="20"/>
                <w:lang w:eastAsia="ru-RU"/>
              </w:rPr>
            </w:pPr>
          </w:p>
        </w:tc>
      </w:tr>
      <w:tr w:rsidR="00CA6CD6" w:rsidRPr="00CA6CD6" w14:paraId="30E9D800" w14:textId="77777777" w:rsidTr="00E76E70">
        <w:tc>
          <w:tcPr>
            <w:tcW w:w="468" w:type="dxa"/>
            <w:shd w:val="clear" w:color="auto" w:fill="auto"/>
          </w:tcPr>
          <w:p w14:paraId="4B6089B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21.</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518F72B1"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FC1E7"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tc>
        <w:tc>
          <w:tcPr>
            <w:tcW w:w="1650" w:type="dxa"/>
            <w:shd w:val="clear" w:color="auto" w:fill="auto"/>
          </w:tcPr>
          <w:p w14:paraId="4E2E66F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531572A" w14:textId="77777777" w:rsidR="00CA6CD6" w:rsidRPr="00CA6CD6" w:rsidRDefault="00CA6CD6" w:rsidP="00CA6CD6">
            <w:pPr>
              <w:rPr>
                <w:rFonts w:ascii="Times New Roman" w:hAnsi="Times New Roman"/>
                <w:sz w:val="20"/>
                <w:szCs w:val="20"/>
                <w:lang w:eastAsia="ru-RU"/>
              </w:rPr>
            </w:pPr>
          </w:p>
        </w:tc>
      </w:tr>
      <w:tr w:rsidR="00CA6CD6" w:rsidRPr="00CA6CD6" w14:paraId="76938BF5" w14:textId="77777777" w:rsidTr="00E76E70">
        <w:tc>
          <w:tcPr>
            <w:tcW w:w="468" w:type="dxa"/>
            <w:shd w:val="clear" w:color="auto" w:fill="auto"/>
          </w:tcPr>
          <w:p w14:paraId="1610478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22.</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0993C8A1"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8474C6"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tc>
        <w:tc>
          <w:tcPr>
            <w:tcW w:w="1650" w:type="dxa"/>
            <w:shd w:val="clear" w:color="auto" w:fill="auto"/>
          </w:tcPr>
          <w:p w14:paraId="458090D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040874D" w14:textId="77777777" w:rsidR="00CA6CD6" w:rsidRPr="00CA6CD6" w:rsidRDefault="00CA6CD6" w:rsidP="00CA6CD6">
            <w:pPr>
              <w:rPr>
                <w:rFonts w:ascii="Times New Roman" w:hAnsi="Times New Roman"/>
                <w:sz w:val="20"/>
                <w:szCs w:val="20"/>
                <w:lang w:eastAsia="ru-RU"/>
              </w:rPr>
            </w:pPr>
          </w:p>
        </w:tc>
      </w:tr>
      <w:tr w:rsidR="00CA6CD6" w:rsidRPr="00CA6CD6" w14:paraId="697D8DE2" w14:textId="77777777" w:rsidTr="00E76E70">
        <w:tc>
          <w:tcPr>
            <w:tcW w:w="468" w:type="dxa"/>
            <w:shd w:val="clear" w:color="auto" w:fill="auto"/>
          </w:tcPr>
          <w:p w14:paraId="156D20E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23.</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69505BB"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09A468"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жовтень</w:t>
            </w:r>
          </w:p>
        </w:tc>
        <w:tc>
          <w:tcPr>
            <w:tcW w:w="1650" w:type="dxa"/>
            <w:shd w:val="clear" w:color="auto" w:fill="auto"/>
          </w:tcPr>
          <w:p w14:paraId="02F522F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114A4674" w14:textId="77777777" w:rsidR="00CA6CD6" w:rsidRPr="00CA6CD6" w:rsidRDefault="00CA6CD6" w:rsidP="00CA6CD6">
            <w:pPr>
              <w:rPr>
                <w:rFonts w:ascii="Times New Roman" w:hAnsi="Times New Roman"/>
                <w:sz w:val="20"/>
                <w:szCs w:val="20"/>
                <w:lang w:eastAsia="ru-RU"/>
              </w:rPr>
            </w:pPr>
          </w:p>
        </w:tc>
      </w:tr>
      <w:tr w:rsidR="00CA6CD6" w:rsidRPr="00CA6CD6" w14:paraId="6DD8541C" w14:textId="77777777" w:rsidTr="00E76E70">
        <w:tc>
          <w:tcPr>
            <w:tcW w:w="468" w:type="dxa"/>
            <w:shd w:val="clear" w:color="auto" w:fill="auto"/>
          </w:tcPr>
          <w:p w14:paraId="10B8FB5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24.</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38FAD40"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«Дорожні знаки»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F625E6"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листопад</w:t>
            </w:r>
          </w:p>
        </w:tc>
        <w:tc>
          <w:tcPr>
            <w:tcW w:w="1650" w:type="dxa"/>
            <w:shd w:val="clear" w:color="auto" w:fill="auto"/>
          </w:tcPr>
          <w:p w14:paraId="5318C47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836EABD" w14:textId="77777777" w:rsidR="00CA6CD6" w:rsidRPr="00CA6CD6" w:rsidRDefault="00CA6CD6" w:rsidP="00CA6CD6">
            <w:pPr>
              <w:rPr>
                <w:rFonts w:ascii="Times New Roman" w:hAnsi="Times New Roman"/>
                <w:sz w:val="20"/>
                <w:szCs w:val="20"/>
                <w:lang w:eastAsia="ru-RU"/>
              </w:rPr>
            </w:pPr>
          </w:p>
        </w:tc>
      </w:tr>
      <w:tr w:rsidR="00CA6CD6" w:rsidRPr="00CA6CD6" w14:paraId="5DEF7A8F" w14:textId="77777777" w:rsidTr="00E76E70">
        <w:tc>
          <w:tcPr>
            <w:tcW w:w="468" w:type="dxa"/>
            <w:shd w:val="clear" w:color="auto" w:fill="auto"/>
          </w:tcPr>
          <w:p w14:paraId="1F1FB55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25.</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E7C146F"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28B3A7"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грудень</w:t>
            </w:r>
          </w:p>
        </w:tc>
        <w:tc>
          <w:tcPr>
            <w:tcW w:w="1650" w:type="dxa"/>
            <w:shd w:val="clear" w:color="auto" w:fill="auto"/>
          </w:tcPr>
          <w:p w14:paraId="4980D28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E195C1B" w14:textId="77777777" w:rsidR="00CA6CD6" w:rsidRPr="00CA6CD6" w:rsidRDefault="00CA6CD6" w:rsidP="00CA6CD6">
            <w:pPr>
              <w:rPr>
                <w:rFonts w:ascii="Times New Roman" w:hAnsi="Times New Roman"/>
                <w:sz w:val="20"/>
                <w:szCs w:val="20"/>
                <w:lang w:eastAsia="ru-RU"/>
              </w:rPr>
            </w:pPr>
          </w:p>
        </w:tc>
      </w:tr>
      <w:tr w:rsidR="00CA6CD6" w:rsidRPr="00CA6CD6" w14:paraId="486EF8B2" w14:textId="77777777" w:rsidTr="00E76E70">
        <w:tc>
          <w:tcPr>
            <w:tcW w:w="468" w:type="dxa"/>
            <w:shd w:val="clear" w:color="auto" w:fill="auto"/>
          </w:tcPr>
          <w:p w14:paraId="473D987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26.</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10DEE62"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7EFC72"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січень</w:t>
            </w:r>
          </w:p>
        </w:tc>
        <w:tc>
          <w:tcPr>
            <w:tcW w:w="1650" w:type="dxa"/>
            <w:shd w:val="clear" w:color="auto" w:fill="auto"/>
          </w:tcPr>
          <w:p w14:paraId="58A768E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296FFDF9" w14:textId="77777777" w:rsidR="00CA6CD6" w:rsidRPr="00CA6CD6" w:rsidRDefault="00CA6CD6" w:rsidP="00CA6CD6">
            <w:pPr>
              <w:rPr>
                <w:rFonts w:ascii="Times New Roman" w:hAnsi="Times New Roman"/>
                <w:sz w:val="20"/>
                <w:szCs w:val="20"/>
                <w:lang w:eastAsia="ru-RU"/>
              </w:rPr>
            </w:pPr>
          </w:p>
        </w:tc>
      </w:tr>
      <w:tr w:rsidR="00CA6CD6" w:rsidRPr="00CA6CD6" w14:paraId="670F33E8" w14:textId="77777777" w:rsidTr="00E76E70">
        <w:tc>
          <w:tcPr>
            <w:tcW w:w="468" w:type="dxa"/>
            <w:shd w:val="clear" w:color="auto" w:fill="auto"/>
          </w:tcPr>
          <w:p w14:paraId="6447AA3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27.</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2C58F85D"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3CC41A"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лютий</w:t>
            </w:r>
          </w:p>
        </w:tc>
        <w:tc>
          <w:tcPr>
            <w:tcW w:w="1650" w:type="dxa"/>
            <w:shd w:val="clear" w:color="auto" w:fill="auto"/>
          </w:tcPr>
          <w:p w14:paraId="723BFBC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235DA95" w14:textId="77777777" w:rsidR="00CA6CD6" w:rsidRPr="00CA6CD6" w:rsidRDefault="00CA6CD6" w:rsidP="00CA6CD6">
            <w:pPr>
              <w:rPr>
                <w:rFonts w:ascii="Times New Roman" w:hAnsi="Times New Roman"/>
                <w:sz w:val="20"/>
                <w:szCs w:val="20"/>
                <w:lang w:eastAsia="ru-RU"/>
              </w:rPr>
            </w:pPr>
          </w:p>
        </w:tc>
      </w:tr>
      <w:tr w:rsidR="00CA6CD6" w:rsidRPr="00CA6CD6" w14:paraId="755DD2EC" w14:textId="77777777" w:rsidTr="00E76E70">
        <w:tc>
          <w:tcPr>
            <w:tcW w:w="468" w:type="dxa"/>
            <w:shd w:val="clear" w:color="auto" w:fill="auto"/>
          </w:tcPr>
          <w:p w14:paraId="4D474AD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28.</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430DDDE3"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061C85"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березень</w:t>
            </w:r>
          </w:p>
        </w:tc>
        <w:tc>
          <w:tcPr>
            <w:tcW w:w="1650" w:type="dxa"/>
            <w:shd w:val="clear" w:color="auto" w:fill="auto"/>
          </w:tcPr>
          <w:p w14:paraId="3380BFA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D446EDC" w14:textId="77777777" w:rsidR="00CA6CD6" w:rsidRPr="00CA6CD6" w:rsidRDefault="00CA6CD6" w:rsidP="00CA6CD6">
            <w:pPr>
              <w:rPr>
                <w:rFonts w:ascii="Times New Roman" w:hAnsi="Times New Roman"/>
                <w:sz w:val="20"/>
                <w:szCs w:val="20"/>
                <w:lang w:eastAsia="ru-RU"/>
              </w:rPr>
            </w:pPr>
          </w:p>
        </w:tc>
      </w:tr>
      <w:tr w:rsidR="00CA6CD6" w:rsidRPr="00CA6CD6" w14:paraId="2A4DA8AC" w14:textId="77777777" w:rsidTr="00E76E70">
        <w:tc>
          <w:tcPr>
            <w:tcW w:w="468" w:type="dxa"/>
            <w:shd w:val="clear" w:color="auto" w:fill="auto"/>
          </w:tcPr>
          <w:p w14:paraId="2B71A23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29.</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4169FDC3"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39087F"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квітень</w:t>
            </w:r>
          </w:p>
        </w:tc>
        <w:tc>
          <w:tcPr>
            <w:tcW w:w="1650" w:type="dxa"/>
            <w:shd w:val="clear" w:color="auto" w:fill="auto"/>
          </w:tcPr>
          <w:p w14:paraId="19079DC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543C59CB" w14:textId="77777777" w:rsidR="00CA6CD6" w:rsidRPr="00CA6CD6" w:rsidRDefault="00CA6CD6" w:rsidP="00CA6CD6">
            <w:pPr>
              <w:rPr>
                <w:rFonts w:ascii="Times New Roman" w:hAnsi="Times New Roman"/>
                <w:sz w:val="20"/>
                <w:szCs w:val="20"/>
                <w:lang w:eastAsia="ru-RU"/>
              </w:rPr>
            </w:pPr>
          </w:p>
        </w:tc>
      </w:tr>
      <w:tr w:rsidR="00CA6CD6" w:rsidRPr="00CA6CD6" w14:paraId="2982B07B" w14:textId="77777777" w:rsidTr="00E76E70">
        <w:tc>
          <w:tcPr>
            <w:tcW w:w="468" w:type="dxa"/>
            <w:shd w:val="clear" w:color="auto" w:fill="auto"/>
          </w:tcPr>
          <w:p w14:paraId="004CA5D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30.</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7836E18"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2356A7"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вересень</w:t>
            </w:r>
          </w:p>
          <w:p w14:paraId="6EC014E5"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травень</w:t>
            </w:r>
          </w:p>
        </w:tc>
        <w:tc>
          <w:tcPr>
            <w:tcW w:w="1650" w:type="dxa"/>
            <w:shd w:val="clear" w:color="auto" w:fill="auto"/>
          </w:tcPr>
          <w:p w14:paraId="59EE8B8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2F6AA683" w14:textId="77777777" w:rsidR="00CA6CD6" w:rsidRPr="00CA6CD6" w:rsidRDefault="00CA6CD6" w:rsidP="00CA6CD6">
            <w:pPr>
              <w:rPr>
                <w:rFonts w:ascii="Times New Roman" w:hAnsi="Times New Roman"/>
                <w:sz w:val="20"/>
                <w:szCs w:val="20"/>
                <w:lang w:eastAsia="ru-RU"/>
              </w:rPr>
            </w:pPr>
          </w:p>
        </w:tc>
      </w:tr>
      <w:tr w:rsidR="00CA6CD6" w:rsidRPr="00CA6CD6" w14:paraId="1FB08A72" w14:textId="77777777" w:rsidTr="00E76E70">
        <w:tc>
          <w:tcPr>
            <w:tcW w:w="468" w:type="dxa"/>
            <w:shd w:val="clear" w:color="auto" w:fill="auto"/>
          </w:tcPr>
          <w:p w14:paraId="15B91DB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31.</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9B52CA6"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7EC73A" w14:textId="77777777" w:rsidR="00CA6CD6" w:rsidRPr="00CA6CD6" w:rsidRDefault="00CA6CD6" w:rsidP="00CA6CD6">
            <w:pPr>
              <w:jc w:val="cente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Раз на семестр</w:t>
            </w:r>
          </w:p>
        </w:tc>
        <w:tc>
          <w:tcPr>
            <w:tcW w:w="1650" w:type="dxa"/>
            <w:shd w:val="clear" w:color="auto" w:fill="auto"/>
          </w:tcPr>
          <w:p w14:paraId="38ADDDB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11F0FDF" w14:textId="77777777" w:rsidR="00CA6CD6" w:rsidRPr="00CA6CD6" w:rsidRDefault="00CA6CD6" w:rsidP="00CA6CD6">
            <w:pPr>
              <w:rPr>
                <w:rFonts w:ascii="Times New Roman" w:hAnsi="Times New Roman"/>
                <w:sz w:val="20"/>
                <w:szCs w:val="20"/>
                <w:lang w:eastAsia="ru-RU"/>
              </w:rPr>
            </w:pPr>
          </w:p>
        </w:tc>
      </w:tr>
      <w:tr w:rsidR="00CA6CD6" w:rsidRPr="00CA6CD6" w14:paraId="75B36A0B" w14:textId="77777777" w:rsidTr="00E76E70">
        <w:tc>
          <w:tcPr>
            <w:tcW w:w="468" w:type="dxa"/>
            <w:shd w:val="clear" w:color="auto" w:fill="auto"/>
          </w:tcPr>
          <w:p w14:paraId="52BC063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33.</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2483ACD" w14:textId="77777777" w:rsidR="00CA6CD6" w:rsidRPr="00CA6CD6" w:rsidRDefault="00CA6CD6" w:rsidP="00CA6CD6">
            <w:pPr>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Провести Двотижневик «Увага! Діти»</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7804842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05.09.-15.09.2024</w:t>
            </w:r>
          </w:p>
        </w:tc>
        <w:tc>
          <w:tcPr>
            <w:tcW w:w="1650" w:type="dxa"/>
            <w:shd w:val="clear" w:color="auto" w:fill="auto"/>
          </w:tcPr>
          <w:p w14:paraId="604F3A3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5A792CAA" w14:textId="77777777" w:rsidR="00CA6CD6" w:rsidRPr="00CA6CD6" w:rsidRDefault="00CA6CD6" w:rsidP="00CA6CD6">
            <w:pPr>
              <w:rPr>
                <w:rFonts w:ascii="Times New Roman" w:hAnsi="Times New Roman"/>
                <w:sz w:val="20"/>
                <w:szCs w:val="20"/>
                <w:lang w:eastAsia="ru-RU"/>
              </w:rPr>
            </w:pPr>
          </w:p>
        </w:tc>
      </w:tr>
      <w:tr w:rsidR="00CA6CD6" w:rsidRPr="00CA6CD6" w14:paraId="745A7816" w14:textId="77777777" w:rsidTr="00E76E70">
        <w:tc>
          <w:tcPr>
            <w:tcW w:w="468" w:type="dxa"/>
            <w:shd w:val="clear" w:color="auto" w:fill="auto"/>
          </w:tcPr>
          <w:p w14:paraId="7EF8249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39.</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10A1047C"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14:paraId="0C35C91D"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Забезпечити оперативне інформування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06711CA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2023/2024 навчального року</w:t>
            </w:r>
          </w:p>
        </w:tc>
        <w:tc>
          <w:tcPr>
            <w:tcW w:w="1650" w:type="dxa"/>
            <w:shd w:val="clear" w:color="auto" w:fill="auto"/>
          </w:tcPr>
          <w:p w14:paraId="3C63FDB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3093C48" w14:textId="77777777" w:rsidR="00CA6CD6" w:rsidRPr="00CA6CD6" w:rsidRDefault="00CA6CD6" w:rsidP="00CA6CD6">
            <w:pPr>
              <w:rPr>
                <w:rFonts w:ascii="Times New Roman" w:hAnsi="Times New Roman"/>
                <w:sz w:val="20"/>
                <w:szCs w:val="20"/>
                <w:lang w:eastAsia="ru-RU"/>
              </w:rPr>
            </w:pPr>
          </w:p>
        </w:tc>
      </w:tr>
      <w:tr w:rsidR="00CA6CD6" w:rsidRPr="00CA6CD6" w14:paraId="6127C770" w14:textId="77777777" w:rsidTr="00E76E70">
        <w:tc>
          <w:tcPr>
            <w:tcW w:w="468" w:type="dxa"/>
            <w:shd w:val="clear" w:color="auto" w:fill="auto"/>
          </w:tcPr>
          <w:p w14:paraId="4DBDCD5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40.</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057B6B6F"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малих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6AD5393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1101068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6F63C274" w14:textId="77777777" w:rsidR="00CA6CD6" w:rsidRPr="00CA6CD6" w:rsidRDefault="00CA6CD6" w:rsidP="00CA6CD6">
            <w:pPr>
              <w:rPr>
                <w:rFonts w:ascii="Times New Roman" w:hAnsi="Times New Roman"/>
                <w:sz w:val="20"/>
                <w:szCs w:val="20"/>
                <w:lang w:eastAsia="ru-RU"/>
              </w:rPr>
            </w:pPr>
          </w:p>
        </w:tc>
      </w:tr>
      <w:tr w:rsidR="00CA6CD6" w:rsidRPr="00CA6CD6" w14:paraId="186B4349" w14:textId="77777777" w:rsidTr="00E76E70">
        <w:tc>
          <w:tcPr>
            <w:tcW w:w="468" w:type="dxa"/>
            <w:shd w:val="clear" w:color="auto" w:fill="auto"/>
          </w:tcPr>
          <w:p w14:paraId="4E1AF1B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41.</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7AB81E78"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14:paraId="0475E0C0" w14:textId="77777777" w:rsidR="00CA6CD6" w:rsidRPr="00CA6CD6" w:rsidRDefault="00CA6CD6" w:rsidP="00CA6CD6">
            <w:pPr>
              <w:jc w:val="both"/>
              <w:rPr>
                <w:rFonts w:ascii="Times New Roman" w:eastAsia="Times New Roman" w:hAnsi="Times New Roman"/>
                <w:bCs/>
                <w:iCs/>
                <w:sz w:val="20"/>
                <w:szCs w:val="20"/>
                <w:lang w:eastAsia="ru-RU"/>
              </w:rPr>
            </w:pP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393BE2A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4973877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70200BA2" w14:textId="77777777" w:rsidR="00CA6CD6" w:rsidRPr="00CA6CD6" w:rsidRDefault="00CA6CD6" w:rsidP="00CA6CD6">
            <w:pPr>
              <w:rPr>
                <w:rFonts w:ascii="Times New Roman" w:hAnsi="Times New Roman"/>
                <w:sz w:val="20"/>
                <w:szCs w:val="20"/>
                <w:lang w:eastAsia="ru-RU"/>
              </w:rPr>
            </w:pPr>
          </w:p>
        </w:tc>
      </w:tr>
      <w:tr w:rsidR="00CA6CD6" w:rsidRPr="00CA6CD6" w14:paraId="0B4AFFB7" w14:textId="77777777" w:rsidTr="00E76E70">
        <w:tc>
          <w:tcPr>
            <w:tcW w:w="468" w:type="dxa"/>
            <w:shd w:val="clear" w:color="auto" w:fill="auto"/>
          </w:tcPr>
          <w:p w14:paraId="6600FDB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42.</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4F1155A7"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Забезпечити проведення зі здобувачами загальної середньої освіти при організації екскурсій, виїздів на оздоровлення, конкурси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670FC6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6331A1E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209" w:type="dxa"/>
            <w:shd w:val="clear" w:color="auto" w:fill="auto"/>
          </w:tcPr>
          <w:p w14:paraId="021C1B2B" w14:textId="77777777" w:rsidR="00CA6CD6" w:rsidRPr="00CA6CD6" w:rsidRDefault="00CA6CD6" w:rsidP="00CA6CD6">
            <w:pPr>
              <w:rPr>
                <w:rFonts w:ascii="Times New Roman" w:hAnsi="Times New Roman"/>
                <w:sz w:val="20"/>
                <w:szCs w:val="20"/>
                <w:lang w:eastAsia="ru-RU"/>
              </w:rPr>
            </w:pPr>
          </w:p>
        </w:tc>
      </w:tr>
      <w:tr w:rsidR="00CA6CD6" w:rsidRPr="00CA6CD6" w14:paraId="0FDAF3C9" w14:textId="77777777" w:rsidTr="00E76E70">
        <w:tc>
          <w:tcPr>
            <w:tcW w:w="468" w:type="dxa"/>
            <w:shd w:val="clear" w:color="auto" w:fill="auto"/>
          </w:tcPr>
          <w:p w14:paraId="5740C0B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43.</w:t>
            </w:r>
          </w:p>
        </w:tc>
        <w:tc>
          <w:tcPr>
            <w:tcW w:w="5427" w:type="dxa"/>
            <w:tcBorders>
              <w:top w:val="single" w:sz="4" w:space="0" w:color="auto"/>
              <w:left w:val="single" w:sz="4" w:space="0" w:color="auto"/>
              <w:bottom w:val="single" w:sz="4" w:space="0" w:color="auto"/>
              <w:right w:val="single" w:sz="4" w:space="0" w:color="auto"/>
            </w:tcBorders>
            <w:shd w:val="clear" w:color="auto" w:fill="auto"/>
          </w:tcPr>
          <w:p w14:paraId="6A2DDD8C" w14:textId="77777777" w:rsidR="00CA6CD6" w:rsidRPr="00CA6CD6" w:rsidRDefault="00CA6CD6" w:rsidP="00CA6CD6">
            <w:pPr>
              <w:jc w:val="both"/>
              <w:rPr>
                <w:rFonts w:ascii="Times New Roman" w:eastAsia="Times New Roman" w:hAnsi="Times New Roman"/>
                <w:bCs/>
                <w:iCs/>
                <w:sz w:val="20"/>
                <w:szCs w:val="20"/>
                <w:lang w:eastAsia="ru-RU"/>
              </w:rPr>
            </w:pPr>
            <w:r w:rsidRPr="00CA6CD6">
              <w:rPr>
                <w:rFonts w:ascii="Times New Roman" w:eastAsia="Times New Roman" w:hAnsi="Times New Roman"/>
                <w:bCs/>
                <w:iCs/>
                <w:sz w:val="20"/>
                <w:szCs w:val="20"/>
                <w:lang w:eastAsia="ru-RU"/>
              </w:rPr>
              <w:t>Забезпечити наявність плану-схеми безпечного маршруту до школи, ознайомити здобувачів освіти з найбільш безпечним маршрутом до ліцею</w:t>
            </w:r>
          </w:p>
        </w:tc>
        <w:tc>
          <w:tcPr>
            <w:tcW w:w="1276" w:type="dxa"/>
            <w:tcBorders>
              <w:top w:val="single" w:sz="6" w:space="0" w:color="auto"/>
              <w:left w:val="single" w:sz="4" w:space="0" w:color="auto"/>
              <w:bottom w:val="single" w:sz="6" w:space="0" w:color="auto"/>
              <w:right w:val="single" w:sz="4" w:space="0" w:color="auto"/>
            </w:tcBorders>
            <w:shd w:val="clear" w:color="auto" w:fill="auto"/>
          </w:tcPr>
          <w:p w14:paraId="7C9933C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Упродовж 2024/2025 </w:t>
            </w:r>
            <w:r w:rsidRPr="00CA6CD6">
              <w:rPr>
                <w:rFonts w:ascii="Times New Roman" w:hAnsi="Times New Roman"/>
                <w:sz w:val="20"/>
                <w:szCs w:val="20"/>
                <w:lang w:eastAsia="ru-RU"/>
              </w:rPr>
              <w:lastRenderedPageBreak/>
              <w:t>навчального року</w:t>
            </w:r>
          </w:p>
        </w:tc>
        <w:tc>
          <w:tcPr>
            <w:tcW w:w="1650" w:type="dxa"/>
            <w:shd w:val="clear" w:color="auto" w:fill="auto"/>
          </w:tcPr>
          <w:p w14:paraId="1C65278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Класні керівники</w:t>
            </w:r>
          </w:p>
        </w:tc>
        <w:tc>
          <w:tcPr>
            <w:tcW w:w="1209" w:type="dxa"/>
            <w:shd w:val="clear" w:color="auto" w:fill="auto"/>
          </w:tcPr>
          <w:p w14:paraId="6FAB0B3C" w14:textId="77777777" w:rsidR="00CA6CD6" w:rsidRPr="00CA6CD6" w:rsidRDefault="00CA6CD6" w:rsidP="00CA6CD6">
            <w:pPr>
              <w:rPr>
                <w:rFonts w:ascii="Times New Roman" w:hAnsi="Times New Roman"/>
                <w:sz w:val="20"/>
                <w:szCs w:val="20"/>
                <w:lang w:eastAsia="ru-RU"/>
              </w:rPr>
            </w:pPr>
          </w:p>
        </w:tc>
      </w:tr>
    </w:tbl>
    <w:p w14:paraId="5DC72A94" w14:textId="77777777" w:rsidR="00CA6CD6" w:rsidRPr="00CA6CD6" w:rsidRDefault="00CA6CD6" w:rsidP="00CA6CD6">
      <w:pPr>
        <w:rPr>
          <w:rFonts w:ascii="Times New Roman" w:hAnsi="Times New Roman"/>
          <w:b/>
          <w:color w:val="8496B0"/>
          <w:sz w:val="24"/>
          <w:szCs w:val="24"/>
        </w:rPr>
      </w:pPr>
    </w:p>
    <w:p w14:paraId="3CB95153"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2.1.3.2.2. Заходи щодо організації літнього оздоровлення та відпочинку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56AB7F12" w14:textId="77777777" w:rsidTr="00E76E70">
        <w:tc>
          <w:tcPr>
            <w:tcW w:w="566" w:type="dxa"/>
            <w:shd w:val="clear" w:color="auto" w:fill="auto"/>
          </w:tcPr>
          <w:p w14:paraId="2C71A3A9"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1EA06150"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09C2088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73CD6A3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2A71D8D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80" w:type="dxa"/>
            <w:shd w:val="clear" w:color="auto" w:fill="auto"/>
          </w:tcPr>
          <w:p w14:paraId="6C99785D"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0CDC8D93" w14:textId="77777777" w:rsidTr="00E76E70">
        <w:tc>
          <w:tcPr>
            <w:tcW w:w="566" w:type="dxa"/>
            <w:tcBorders>
              <w:right w:val="single" w:sz="4" w:space="0" w:color="auto"/>
            </w:tcBorders>
            <w:shd w:val="clear" w:color="auto" w:fill="auto"/>
          </w:tcPr>
          <w:p w14:paraId="0C36B5F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14:paraId="29EFE288"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72D2436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771025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380" w:type="dxa"/>
            <w:shd w:val="clear" w:color="auto" w:fill="auto"/>
          </w:tcPr>
          <w:p w14:paraId="15738C5D" w14:textId="77777777" w:rsidR="00CA6CD6" w:rsidRPr="00CA6CD6" w:rsidRDefault="00CA6CD6" w:rsidP="00CA6CD6">
            <w:pPr>
              <w:rPr>
                <w:rFonts w:ascii="Times New Roman" w:hAnsi="Times New Roman"/>
                <w:sz w:val="20"/>
                <w:szCs w:val="20"/>
                <w:lang w:eastAsia="ru-RU"/>
              </w:rPr>
            </w:pPr>
          </w:p>
        </w:tc>
      </w:tr>
      <w:tr w:rsidR="00CA6CD6" w:rsidRPr="00CA6CD6" w14:paraId="507E4F37" w14:textId="77777777" w:rsidTr="00E76E70">
        <w:tc>
          <w:tcPr>
            <w:tcW w:w="566" w:type="dxa"/>
            <w:tcBorders>
              <w:right w:val="single" w:sz="4" w:space="0" w:color="auto"/>
            </w:tcBorders>
            <w:shd w:val="clear" w:color="auto" w:fill="auto"/>
          </w:tcPr>
          <w:p w14:paraId="0430065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tcBorders>
              <w:top w:val="single" w:sz="6" w:space="0" w:color="auto"/>
              <w:left w:val="single" w:sz="4" w:space="0" w:color="auto"/>
              <w:bottom w:val="single" w:sz="6" w:space="0" w:color="auto"/>
              <w:right w:val="single" w:sz="4" w:space="0" w:color="auto"/>
            </w:tcBorders>
            <w:shd w:val="clear" w:color="auto" w:fill="auto"/>
          </w:tcPr>
          <w:p w14:paraId="416EF099"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5810E6A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1B6CD8E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39C8E52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380" w:type="dxa"/>
            <w:shd w:val="clear" w:color="auto" w:fill="auto"/>
          </w:tcPr>
          <w:p w14:paraId="6B0C434A" w14:textId="77777777" w:rsidR="00CA6CD6" w:rsidRPr="00CA6CD6" w:rsidRDefault="00CA6CD6" w:rsidP="00CA6CD6">
            <w:pPr>
              <w:rPr>
                <w:rFonts w:ascii="Times New Roman" w:hAnsi="Times New Roman"/>
                <w:sz w:val="20"/>
                <w:szCs w:val="20"/>
                <w:lang w:eastAsia="ru-RU"/>
              </w:rPr>
            </w:pPr>
          </w:p>
        </w:tc>
      </w:tr>
      <w:tr w:rsidR="00CA6CD6" w:rsidRPr="00CA6CD6" w14:paraId="3A6EC340" w14:textId="77777777" w:rsidTr="00E76E70">
        <w:tc>
          <w:tcPr>
            <w:tcW w:w="566" w:type="dxa"/>
            <w:tcBorders>
              <w:right w:val="single" w:sz="4" w:space="0" w:color="auto"/>
            </w:tcBorders>
            <w:shd w:val="clear" w:color="auto" w:fill="auto"/>
          </w:tcPr>
          <w:p w14:paraId="18B1C90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tcBorders>
              <w:top w:val="single" w:sz="6" w:space="0" w:color="auto"/>
              <w:left w:val="single" w:sz="4" w:space="0" w:color="auto"/>
              <w:bottom w:val="single" w:sz="6" w:space="0" w:color="auto"/>
              <w:right w:val="single" w:sz="4" w:space="0" w:color="auto"/>
            </w:tcBorders>
            <w:shd w:val="clear" w:color="auto" w:fill="auto"/>
          </w:tcPr>
          <w:p w14:paraId="7779AF10"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123DE86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6C08BCE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2644112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380" w:type="dxa"/>
            <w:shd w:val="clear" w:color="auto" w:fill="auto"/>
          </w:tcPr>
          <w:p w14:paraId="1C53158F" w14:textId="77777777" w:rsidR="00CA6CD6" w:rsidRPr="00CA6CD6" w:rsidRDefault="00CA6CD6" w:rsidP="00CA6CD6">
            <w:pPr>
              <w:rPr>
                <w:rFonts w:ascii="Times New Roman" w:hAnsi="Times New Roman"/>
                <w:sz w:val="20"/>
                <w:szCs w:val="20"/>
                <w:lang w:eastAsia="ru-RU"/>
              </w:rPr>
            </w:pPr>
          </w:p>
        </w:tc>
      </w:tr>
    </w:tbl>
    <w:p w14:paraId="46453FD9"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2.1.3.2.3. Заходи щодо організації медичного обслуговування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3712DF30" w14:textId="77777777" w:rsidTr="00E76E70">
        <w:tc>
          <w:tcPr>
            <w:tcW w:w="566" w:type="dxa"/>
            <w:shd w:val="clear" w:color="auto" w:fill="auto"/>
          </w:tcPr>
          <w:p w14:paraId="69AF3A40"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025AA1F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6A0425B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3C28DFE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0721ED99"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80" w:type="dxa"/>
            <w:shd w:val="clear" w:color="auto" w:fill="auto"/>
          </w:tcPr>
          <w:p w14:paraId="3BA4A9CD"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3EA15141" w14:textId="77777777" w:rsidTr="00E76E70">
        <w:tc>
          <w:tcPr>
            <w:tcW w:w="566" w:type="dxa"/>
            <w:shd w:val="clear" w:color="auto" w:fill="auto"/>
          </w:tcPr>
          <w:p w14:paraId="6A08F36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shd w:val="clear" w:color="auto" w:fill="auto"/>
          </w:tcPr>
          <w:p w14:paraId="746D99E4" w14:textId="77777777" w:rsidR="00CA6CD6" w:rsidRPr="00CA6CD6" w:rsidRDefault="00CA6CD6" w:rsidP="00CA6CD6">
            <w:pPr>
              <w:rPr>
                <w:rFonts w:ascii="Times New Roman" w:hAnsi="Times New Roman"/>
                <w:sz w:val="20"/>
                <w:szCs w:val="20"/>
                <w:lang w:eastAsia="ru-RU"/>
              </w:rPr>
            </w:pPr>
            <w:r w:rsidRPr="00CA6CD6">
              <w:rPr>
                <w:rFonts w:ascii="Times New Roman" w:eastAsia="Times New Roman" w:hAnsi="Times New Roman"/>
                <w:sz w:val="20"/>
                <w:szCs w:val="20"/>
                <w:lang w:eastAsia="ru-RU"/>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406" w:type="dxa"/>
            <w:shd w:val="clear" w:color="auto" w:fill="auto"/>
          </w:tcPr>
          <w:p w14:paraId="2BB5AEE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До 28.08.2024</w:t>
            </w:r>
          </w:p>
        </w:tc>
        <w:tc>
          <w:tcPr>
            <w:tcW w:w="1650" w:type="dxa"/>
            <w:shd w:val="clear" w:color="auto" w:fill="auto"/>
          </w:tcPr>
          <w:p w14:paraId="74028257"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Миколайчук С.</w:t>
            </w:r>
          </w:p>
        </w:tc>
        <w:tc>
          <w:tcPr>
            <w:tcW w:w="1380" w:type="dxa"/>
            <w:shd w:val="clear" w:color="auto" w:fill="auto"/>
          </w:tcPr>
          <w:p w14:paraId="1F4F41F0" w14:textId="77777777" w:rsidR="00CA6CD6" w:rsidRPr="00CA6CD6" w:rsidRDefault="00CA6CD6" w:rsidP="00CA6CD6">
            <w:pPr>
              <w:rPr>
                <w:rFonts w:ascii="Times New Roman" w:hAnsi="Times New Roman"/>
                <w:sz w:val="20"/>
                <w:szCs w:val="20"/>
                <w:lang w:eastAsia="ru-RU"/>
              </w:rPr>
            </w:pPr>
          </w:p>
        </w:tc>
      </w:tr>
      <w:tr w:rsidR="00CA6CD6" w:rsidRPr="00CA6CD6" w14:paraId="133707D5" w14:textId="77777777" w:rsidTr="00E76E70">
        <w:tc>
          <w:tcPr>
            <w:tcW w:w="566" w:type="dxa"/>
            <w:shd w:val="clear" w:color="auto" w:fill="auto"/>
          </w:tcPr>
          <w:p w14:paraId="4DB705E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shd w:val="clear" w:color="auto" w:fill="auto"/>
          </w:tcPr>
          <w:p w14:paraId="0169455C"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406" w:type="dxa"/>
            <w:shd w:val="clear" w:color="auto" w:fill="auto"/>
          </w:tcPr>
          <w:p w14:paraId="3E968BE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До 28.08.2024</w:t>
            </w:r>
          </w:p>
        </w:tc>
        <w:tc>
          <w:tcPr>
            <w:tcW w:w="1650" w:type="dxa"/>
            <w:shd w:val="clear" w:color="auto" w:fill="auto"/>
          </w:tcPr>
          <w:p w14:paraId="3080E5B9"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5BF9A4E0" w14:textId="77777777" w:rsidR="00CA6CD6" w:rsidRPr="00CA6CD6" w:rsidRDefault="00CA6CD6" w:rsidP="00CA6CD6">
            <w:pPr>
              <w:rPr>
                <w:rFonts w:ascii="Times New Roman" w:hAnsi="Times New Roman"/>
                <w:sz w:val="20"/>
                <w:szCs w:val="20"/>
                <w:lang w:eastAsia="ru-RU"/>
              </w:rPr>
            </w:pPr>
          </w:p>
        </w:tc>
      </w:tr>
      <w:tr w:rsidR="00CA6CD6" w:rsidRPr="00CA6CD6" w14:paraId="7173F660" w14:textId="77777777" w:rsidTr="00E76E70">
        <w:tc>
          <w:tcPr>
            <w:tcW w:w="566" w:type="dxa"/>
            <w:shd w:val="clear" w:color="auto" w:fill="auto"/>
          </w:tcPr>
          <w:p w14:paraId="413443C8"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shd w:val="clear" w:color="auto" w:fill="auto"/>
          </w:tcPr>
          <w:p w14:paraId="0D191B7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Доповнити папку методичними рекомендаціями, наказами, інструкціями по медичному обслуговуванню школярів</w:t>
            </w:r>
          </w:p>
        </w:tc>
        <w:tc>
          <w:tcPr>
            <w:tcW w:w="1406" w:type="dxa"/>
            <w:shd w:val="clear" w:color="auto" w:fill="auto"/>
          </w:tcPr>
          <w:p w14:paraId="174036F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До 28.08.2024</w:t>
            </w:r>
          </w:p>
        </w:tc>
        <w:tc>
          <w:tcPr>
            <w:tcW w:w="1650" w:type="dxa"/>
            <w:shd w:val="clear" w:color="auto" w:fill="auto"/>
          </w:tcPr>
          <w:p w14:paraId="158A8B0A"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7F04AD29" w14:textId="77777777" w:rsidR="00CA6CD6" w:rsidRPr="00CA6CD6" w:rsidRDefault="00CA6CD6" w:rsidP="00CA6CD6">
            <w:pPr>
              <w:rPr>
                <w:rFonts w:ascii="Times New Roman" w:hAnsi="Times New Roman"/>
                <w:sz w:val="20"/>
                <w:szCs w:val="20"/>
                <w:lang w:eastAsia="ru-RU"/>
              </w:rPr>
            </w:pPr>
          </w:p>
        </w:tc>
      </w:tr>
      <w:tr w:rsidR="00CA6CD6" w:rsidRPr="00CA6CD6" w14:paraId="6EE29004" w14:textId="77777777" w:rsidTr="00E76E70">
        <w:tc>
          <w:tcPr>
            <w:tcW w:w="566" w:type="dxa"/>
            <w:shd w:val="clear" w:color="auto" w:fill="auto"/>
          </w:tcPr>
          <w:p w14:paraId="08BFC414"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shd w:val="clear" w:color="auto" w:fill="auto"/>
          </w:tcPr>
          <w:p w14:paraId="3FD1E8D7"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Заповнити в класних журналах листки здоров’я.</w:t>
            </w:r>
          </w:p>
        </w:tc>
        <w:tc>
          <w:tcPr>
            <w:tcW w:w="1406" w:type="dxa"/>
            <w:shd w:val="clear" w:color="auto" w:fill="auto"/>
          </w:tcPr>
          <w:p w14:paraId="72DE551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Жовтень, 2024</w:t>
            </w:r>
          </w:p>
        </w:tc>
        <w:tc>
          <w:tcPr>
            <w:tcW w:w="1650" w:type="dxa"/>
            <w:shd w:val="clear" w:color="auto" w:fill="auto"/>
          </w:tcPr>
          <w:p w14:paraId="567292FE"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047DF311" w14:textId="77777777" w:rsidR="00CA6CD6" w:rsidRPr="00CA6CD6" w:rsidRDefault="00CA6CD6" w:rsidP="00CA6CD6">
            <w:pPr>
              <w:rPr>
                <w:rFonts w:ascii="Times New Roman" w:hAnsi="Times New Roman"/>
                <w:sz w:val="20"/>
                <w:szCs w:val="20"/>
                <w:lang w:eastAsia="ru-RU"/>
              </w:rPr>
            </w:pPr>
          </w:p>
        </w:tc>
      </w:tr>
      <w:tr w:rsidR="00CA6CD6" w:rsidRPr="00CA6CD6" w14:paraId="35DF893B" w14:textId="77777777" w:rsidTr="00E76E70">
        <w:tc>
          <w:tcPr>
            <w:tcW w:w="566" w:type="dxa"/>
            <w:shd w:val="clear" w:color="auto" w:fill="auto"/>
          </w:tcPr>
          <w:p w14:paraId="04BBD62E"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7</w:t>
            </w:r>
          </w:p>
        </w:tc>
        <w:tc>
          <w:tcPr>
            <w:tcW w:w="5028" w:type="dxa"/>
            <w:shd w:val="clear" w:color="auto" w:fill="auto"/>
          </w:tcPr>
          <w:p w14:paraId="35144567" w14:textId="77777777" w:rsidR="00CA6CD6" w:rsidRPr="00CA6CD6" w:rsidRDefault="00CA6CD6" w:rsidP="00CA6CD6">
            <w:pPr>
              <w:tabs>
                <w:tab w:val="left" w:pos="465"/>
              </w:tabs>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профілактику травматизму серед школярів.</w:t>
            </w:r>
          </w:p>
        </w:tc>
        <w:tc>
          <w:tcPr>
            <w:tcW w:w="1406" w:type="dxa"/>
            <w:shd w:val="clear" w:color="auto" w:fill="auto"/>
          </w:tcPr>
          <w:p w14:paraId="65B75E14"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Постійно </w:t>
            </w:r>
          </w:p>
        </w:tc>
        <w:tc>
          <w:tcPr>
            <w:tcW w:w="1650" w:type="dxa"/>
            <w:shd w:val="clear" w:color="auto" w:fill="auto"/>
          </w:tcPr>
          <w:p w14:paraId="46A1010D"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29B23D1F" w14:textId="77777777" w:rsidR="00CA6CD6" w:rsidRPr="00CA6CD6" w:rsidRDefault="00CA6CD6" w:rsidP="00CA6CD6">
            <w:pPr>
              <w:rPr>
                <w:rFonts w:ascii="Times New Roman" w:hAnsi="Times New Roman"/>
                <w:sz w:val="20"/>
                <w:szCs w:val="20"/>
                <w:lang w:eastAsia="ru-RU"/>
              </w:rPr>
            </w:pPr>
          </w:p>
        </w:tc>
      </w:tr>
      <w:tr w:rsidR="00CA6CD6" w:rsidRPr="00CA6CD6" w14:paraId="1F5C534D" w14:textId="77777777" w:rsidTr="00E76E70">
        <w:tc>
          <w:tcPr>
            <w:tcW w:w="566" w:type="dxa"/>
            <w:shd w:val="clear" w:color="auto" w:fill="auto"/>
          </w:tcPr>
          <w:p w14:paraId="5BA07466"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8</w:t>
            </w:r>
          </w:p>
        </w:tc>
        <w:tc>
          <w:tcPr>
            <w:tcW w:w="5028" w:type="dxa"/>
            <w:shd w:val="clear" w:color="auto" w:fill="auto"/>
          </w:tcPr>
          <w:p w14:paraId="359E5056"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амбулаторний прийом  школярів.</w:t>
            </w:r>
          </w:p>
        </w:tc>
        <w:tc>
          <w:tcPr>
            <w:tcW w:w="1406" w:type="dxa"/>
            <w:shd w:val="clear" w:color="auto" w:fill="auto"/>
          </w:tcPr>
          <w:p w14:paraId="157CC09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Постійно </w:t>
            </w:r>
          </w:p>
        </w:tc>
        <w:tc>
          <w:tcPr>
            <w:tcW w:w="1650" w:type="dxa"/>
            <w:shd w:val="clear" w:color="auto" w:fill="auto"/>
          </w:tcPr>
          <w:p w14:paraId="6DF465E5"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53F5FF9F" w14:textId="77777777" w:rsidR="00CA6CD6" w:rsidRPr="00CA6CD6" w:rsidRDefault="00CA6CD6" w:rsidP="00CA6CD6">
            <w:pPr>
              <w:rPr>
                <w:rFonts w:ascii="Times New Roman" w:hAnsi="Times New Roman"/>
                <w:sz w:val="20"/>
                <w:szCs w:val="20"/>
                <w:lang w:eastAsia="ru-RU"/>
              </w:rPr>
            </w:pPr>
          </w:p>
        </w:tc>
      </w:tr>
      <w:tr w:rsidR="00CA6CD6" w:rsidRPr="00CA6CD6" w14:paraId="24410CD9" w14:textId="77777777" w:rsidTr="00E76E70">
        <w:tc>
          <w:tcPr>
            <w:tcW w:w="566" w:type="dxa"/>
            <w:shd w:val="clear" w:color="auto" w:fill="auto"/>
          </w:tcPr>
          <w:p w14:paraId="33F470F6"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9</w:t>
            </w:r>
          </w:p>
        </w:tc>
        <w:tc>
          <w:tcPr>
            <w:tcW w:w="5028" w:type="dxa"/>
            <w:shd w:val="clear" w:color="auto" w:fill="auto"/>
          </w:tcPr>
          <w:p w14:paraId="439E6BD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Проводити контроль за фізичним вихованням школярів, відвідувати уроки фізкультури </w:t>
            </w:r>
          </w:p>
        </w:tc>
        <w:tc>
          <w:tcPr>
            <w:tcW w:w="1406" w:type="dxa"/>
            <w:shd w:val="clear" w:color="auto" w:fill="auto"/>
          </w:tcPr>
          <w:p w14:paraId="2F9C65E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1 раз на місяць </w:t>
            </w:r>
          </w:p>
        </w:tc>
        <w:tc>
          <w:tcPr>
            <w:tcW w:w="1650" w:type="dxa"/>
            <w:shd w:val="clear" w:color="auto" w:fill="auto"/>
          </w:tcPr>
          <w:p w14:paraId="1DFE5BB6"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42111435" w14:textId="77777777" w:rsidR="00CA6CD6" w:rsidRPr="00CA6CD6" w:rsidRDefault="00CA6CD6" w:rsidP="00CA6CD6">
            <w:pPr>
              <w:rPr>
                <w:rFonts w:ascii="Times New Roman" w:hAnsi="Times New Roman"/>
                <w:sz w:val="20"/>
                <w:szCs w:val="20"/>
                <w:lang w:eastAsia="ru-RU"/>
              </w:rPr>
            </w:pPr>
          </w:p>
        </w:tc>
      </w:tr>
      <w:tr w:rsidR="00CA6CD6" w:rsidRPr="00CA6CD6" w14:paraId="20C6CD29" w14:textId="77777777" w:rsidTr="00E76E70">
        <w:tc>
          <w:tcPr>
            <w:tcW w:w="566" w:type="dxa"/>
            <w:shd w:val="clear" w:color="auto" w:fill="auto"/>
          </w:tcPr>
          <w:p w14:paraId="6E96A145"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10</w:t>
            </w:r>
          </w:p>
        </w:tc>
        <w:tc>
          <w:tcPr>
            <w:tcW w:w="5028" w:type="dxa"/>
            <w:shd w:val="clear" w:color="auto" w:fill="auto"/>
          </w:tcPr>
          <w:p w14:paraId="23B5B60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контроль за санітарно-гігієнічними умовами навчання і виховання школярів (санітарний стан приміщення школи, класів, санвузлів, температура, освітленя, правильна розстановка парт).</w:t>
            </w:r>
          </w:p>
        </w:tc>
        <w:tc>
          <w:tcPr>
            <w:tcW w:w="1406" w:type="dxa"/>
            <w:shd w:val="clear" w:color="auto" w:fill="auto"/>
          </w:tcPr>
          <w:p w14:paraId="0D13E11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Постійно</w:t>
            </w:r>
          </w:p>
        </w:tc>
        <w:tc>
          <w:tcPr>
            <w:tcW w:w="1650" w:type="dxa"/>
            <w:shd w:val="clear" w:color="auto" w:fill="auto"/>
          </w:tcPr>
          <w:p w14:paraId="4EADEC18"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014720ED" w14:textId="77777777" w:rsidR="00CA6CD6" w:rsidRPr="00CA6CD6" w:rsidRDefault="00CA6CD6" w:rsidP="00CA6CD6">
            <w:pPr>
              <w:rPr>
                <w:rFonts w:ascii="Times New Roman" w:hAnsi="Times New Roman"/>
                <w:sz w:val="20"/>
                <w:szCs w:val="20"/>
                <w:lang w:eastAsia="ru-RU"/>
              </w:rPr>
            </w:pPr>
          </w:p>
        </w:tc>
      </w:tr>
      <w:tr w:rsidR="00CA6CD6" w:rsidRPr="00CA6CD6" w14:paraId="36F15363" w14:textId="77777777" w:rsidTr="00E76E70">
        <w:tc>
          <w:tcPr>
            <w:tcW w:w="566" w:type="dxa"/>
            <w:shd w:val="clear" w:color="auto" w:fill="auto"/>
          </w:tcPr>
          <w:p w14:paraId="05B9660E"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11</w:t>
            </w:r>
          </w:p>
        </w:tc>
        <w:tc>
          <w:tcPr>
            <w:tcW w:w="5028" w:type="dxa"/>
            <w:shd w:val="clear" w:color="auto" w:fill="auto"/>
          </w:tcPr>
          <w:p w14:paraId="348CE2F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контроль за харчуванням школярів (приготування страв, термін реалізації продуктів, миття посуду).</w:t>
            </w:r>
          </w:p>
        </w:tc>
        <w:tc>
          <w:tcPr>
            <w:tcW w:w="1406" w:type="dxa"/>
            <w:shd w:val="clear" w:color="auto" w:fill="auto"/>
          </w:tcPr>
          <w:p w14:paraId="1BECF970"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Постійно</w:t>
            </w:r>
          </w:p>
        </w:tc>
        <w:tc>
          <w:tcPr>
            <w:tcW w:w="1650" w:type="dxa"/>
            <w:shd w:val="clear" w:color="auto" w:fill="auto"/>
          </w:tcPr>
          <w:p w14:paraId="6D2A00A2"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7F673F38" w14:textId="77777777" w:rsidR="00CA6CD6" w:rsidRPr="00CA6CD6" w:rsidRDefault="00CA6CD6" w:rsidP="00CA6CD6">
            <w:pPr>
              <w:rPr>
                <w:rFonts w:ascii="Times New Roman" w:hAnsi="Times New Roman"/>
                <w:sz w:val="20"/>
                <w:szCs w:val="20"/>
                <w:lang w:eastAsia="ru-RU"/>
              </w:rPr>
            </w:pPr>
          </w:p>
        </w:tc>
      </w:tr>
      <w:tr w:rsidR="00CA6CD6" w:rsidRPr="00CA6CD6" w14:paraId="0E75A03C" w14:textId="77777777" w:rsidTr="00E76E70">
        <w:tc>
          <w:tcPr>
            <w:tcW w:w="566" w:type="dxa"/>
            <w:shd w:val="clear" w:color="auto" w:fill="auto"/>
          </w:tcPr>
          <w:p w14:paraId="6318C32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lastRenderedPageBreak/>
              <w:t>12</w:t>
            </w:r>
          </w:p>
        </w:tc>
        <w:tc>
          <w:tcPr>
            <w:tcW w:w="5028" w:type="dxa"/>
            <w:shd w:val="clear" w:color="auto" w:fill="auto"/>
          </w:tcPr>
          <w:p w14:paraId="48045064"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огляд персоналу харчоблоку на гнійничкові захворювання і відмічати в журналі «Здоров’я працівників харчоблоку».</w:t>
            </w:r>
          </w:p>
        </w:tc>
        <w:tc>
          <w:tcPr>
            <w:tcW w:w="1406" w:type="dxa"/>
            <w:shd w:val="clear" w:color="auto" w:fill="auto"/>
          </w:tcPr>
          <w:p w14:paraId="688CEB43"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Щоденно</w:t>
            </w:r>
          </w:p>
        </w:tc>
        <w:tc>
          <w:tcPr>
            <w:tcW w:w="1650" w:type="dxa"/>
            <w:shd w:val="clear" w:color="auto" w:fill="auto"/>
          </w:tcPr>
          <w:p w14:paraId="012A4881"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4E2C2433" w14:textId="77777777" w:rsidR="00CA6CD6" w:rsidRPr="00CA6CD6" w:rsidRDefault="00CA6CD6" w:rsidP="00CA6CD6">
            <w:pPr>
              <w:rPr>
                <w:rFonts w:ascii="Times New Roman" w:hAnsi="Times New Roman"/>
                <w:sz w:val="20"/>
                <w:szCs w:val="20"/>
                <w:lang w:eastAsia="ru-RU"/>
              </w:rPr>
            </w:pPr>
          </w:p>
        </w:tc>
      </w:tr>
      <w:tr w:rsidR="00CA6CD6" w:rsidRPr="00CA6CD6" w14:paraId="462D8CAF" w14:textId="77777777" w:rsidTr="00E76E70">
        <w:tc>
          <w:tcPr>
            <w:tcW w:w="566" w:type="dxa"/>
            <w:shd w:val="clear" w:color="auto" w:fill="auto"/>
          </w:tcPr>
          <w:p w14:paraId="5190C55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13</w:t>
            </w:r>
          </w:p>
        </w:tc>
        <w:tc>
          <w:tcPr>
            <w:tcW w:w="5028" w:type="dxa"/>
            <w:shd w:val="clear" w:color="auto" w:fill="auto"/>
          </w:tcPr>
          <w:p w14:paraId="39F030AA"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Проводити контроль за проходженням персоналом школи медичних оглядів.</w:t>
            </w:r>
          </w:p>
        </w:tc>
        <w:tc>
          <w:tcPr>
            <w:tcW w:w="1406" w:type="dxa"/>
            <w:shd w:val="clear" w:color="auto" w:fill="auto"/>
          </w:tcPr>
          <w:p w14:paraId="4E87C638" w14:textId="77777777" w:rsidR="00CA6CD6" w:rsidRPr="00CA6CD6" w:rsidRDefault="00CA6CD6" w:rsidP="00CA6CD6">
            <w:pPr>
              <w:jc w:val="cente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1 раз на рік</w:t>
            </w:r>
          </w:p>
        </w:tc>
        <w:tc>
          <w:tcPr>
            <w:tcW w:w="1650" w:type="dxa"/>
            <w:shd w:val="clear" w:color="auto" w:fill="auto"/>
          </w:tcPr>
          <w:p w14:paraId="49CC31BA" w14:textId="77777777" w:rsidR="00CA6CD6" w:rsidRPr="00CA6CD6" w:rsidRDefault="00CA6CD6" w:rsidP="00CA6CD6">
            <w:pPr>
              <w:rPr>
                <w:sz w:val="20"/>
                <w:szCs w:val="20"/>
                <w:lang w:eastAsia="ru-RU"/>
              </w:rPr>
            </w:pPr>
            <w:r w:rsidRPr="00CA6CD6">
              <w:rPr>
                <w:sz w:val="20"/>
                <w:szCs w:val="20"/>
                <w:lang w:eastAsia="ru-RU"/>
              </w:rPr>
              <w:t>Лікар</w:t>
            </w:r>
          </w:p>
        </w:tc>
        <w:tc>
          <w:tcPr>
            <w:tcW w:w="1380" w:type="dxa"/>
            <w:shd w:val="clear" w:color="auto" w:fill="auto"/>
          </w:tcPr>
          <w:p w14:paraId="399C8F2D" w14:textId="77777777" w:rsidR="00CA6CD6" w:rsidRPr="00CA6CD6" w:rsidRDefault="00CA6CD6" w:rsidP="00CA6CD6">
            <w:pPr>
              <w:rPr>
                <w:rFonts w:ascii="Times New Roman" w:hAnsi="Times New Roman"/>
                <w:sz w:val="20"/>
                <w:szCs w:val="20"/>
                <w:lang w:eastAsia="ru-RU"/>
              </w:rPr>
            </w:pPr>
          </w:p>
        </w:tc>
      </w:tr>
      <w:tr w:rsidR="00CA6CD6" w:rsidRPr="00CA6CD6" w14:paraId="6B32DE8E" w14:textId="77777777" w:rsidTr="00E76E70">
        <w:tc>
          <w:tcPr>
            <w:tcW w:w="566" w:type="dxa"/>
            <w:shd w:val="clear" w:color="auto" w:fill="auto"/>
          </w:tcPr>
          <w:p w14:paraId="5C7AFF85"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14</w:t>
            </w:r>
          </w:p>
        </w:tc>
        <w:tc>
          <w:tcPr>
            <w:tcW w:w="5028" w:type="dxa"/>
            <w:shd w:val="clear" w:color="auto" w:fill="auto"/>
          </w:tcPr>
          <w:p w14:paraId="75A98B5F"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Проведення санітарно-виховної роботи (проводити бесіди, читати лекції, випускати санітарні бюлетені на теми:</w:t>
            </w:r>
          </w:p>
          <w:p w14:paraId="0454B799"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«Наркоманія», «Алкоголь», «СНІД»</w:t>
            </w:r>
          </w:p>
          <w:p w14:paraId="41141444"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 «Туберкульоз»</w:t>
            </w:r>
          </w:p>
          <w:p w14:paraId="3A5A4A92"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«Короста та її попередження»</w:t>
            </w:r>
          </w:p>
          <w:p w14:paraId="34EBA306"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«Профілактика гепатиту А»</w:t>
            </w:r>
          </w:p>
          <w:p w14:paraId="4ED9EACE"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«Профілактика дифтерії»</w:t>
            </w:r>
          </w:p>
          <w:p w14:paraId="1911C192"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-«Поводження з отруйними речовинами», «Отруєння грибами, рослинами, ягодами», «Перша допомога при укусах змій, комах, тварин»</w:t>
            </w:r>
          </w:p>
          <w:p w14:paraId="593BC49F" w14:textId="77777777" w:rsidR="00CA6CD6" w:rsidRPr="00CA6CD6" w:rsidRDefault="00CA6CD6" w:rsidP="00CA6CD6">
            <w:pPr>
              <w:spacing w:after="0"/>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«Профілактика гельмінтозів» і т.д.</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64F2E5A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560DBA2" w14:textId="77777777" w:rsidR="00CA6CD6" w:rsidRPr="00CA6CD6" w:rsidRDefault="00CA6CD6" w:rsidP="00CA6CD6">
            <w:pPr>
              <w:rPr>
                <w:sz w:val="20"/>
                <w:szCs w:val="20"/>
                <w:lang w:eastAsia="ru-RU"/>
              </w:rPr>
            </w:pPr>
            <w:r w:rsidRPr="00CA6CD6">
              <w:rPr>
                <w:sz w:val="20"/>
                <w:szCs w:val="20"/>
                <w:lang w:eastAsia="ru-RU"/>
              </w:rPr>
              <w:t>Лікар, класні керівники</w:t>
            </w:r>
          </w:p>
        </w:tc>
        <w:tc>
          <w:tcPr>
            <w:tcW w:w="1380" w:type="dxa"/>
            <w:shd w:val="clear" w:color="auto" w:fill="auto"/>
          </w:tcPr>
          <w:p w14:paraId="7FD6B6E1" w14:textId="77777777" w:rsidR="00CA6CD6" w:rsidRPr="00CA6CD6" w:rsidRDefault="00CA6CD6" w:rsidP="00CA6CD6">
            <w:pPr>
              <w:rPr>
                <w:rFonts w:ascii="Times New Roman" w:hAnsi="Times New Roman"/>
                <w:sz w:val="20"/>
                <w:szCs w:val="20"/>
                <w:lang w:eastAsia="ru-RU"/>
              </w:rPr>
            </w:pPr>
          </w:p>
        </w:tc>
      </w:tr>
      <w:tr w:rsidR="00CA6CD6" w:rsidRPr="00CA6CD6" w14:paraId="1B085DED" w14:textId="77777777" w:rsidTr="00E76E70">
        <w:tc>
          <w:tcPr>
            <w:tcW w:w="566" w:type="dxa"/>
            <w:shd w:val="clear" w:color="auto" w:fill="auto"/>
          </w:tcPr>
          <w:p w14:paraId="1990E181"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15</w:t>
            </w:r>
          </w:p>
        </w:tc>
        <w:tc>
          <w:tcPr>
            <w:tcW w:w="5028" w:type="dxa"/>
            <w:shd w:val="clear" w:color="auto" w:fill="auto"/>
          </w:tcPr>
          <w:p w14:paraId="6627C556" w14:textId="77777777" w:rsidR="00CA6CD6" w:rsidRPr="00CA6CD6" w:rsidRDefault="00CA6CD6" w:rsidP="00CA6CD6">
            <w:pPr>
              <w:autoSpaceDE w:val="0"/>
              <w:autoSpaceDN w:val="0"/>
              <w:adjustRightInd w:val="0"/>
              <w:spacing w:after="0"/>
              <w:jc w:val="both"/>
              <w:rPr>
                <w:rFonts w:ascii="Times New Roman" w:hAnsi="Times New Roman"/>
                <w:sz w:val="20"/>
                <w:szCs w:val="20"/>
                <w:lang w:eastAsia="ru-RU"/>
              </w:rPr>
            </w:pPr>
            <w:r w:rsidRPr="00CA6CD6">
              <w:rPr>
                <w:rFonts w:ascii="Times New Roman" w:hAnsi="Times New Roman"/>
                <w:sz w:val="20"/>
                <w:szCs w:val="20"/>
                <w:lang w:eastAsia="ru-RU"/>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14:paraId="1ECA6C48" w14:textId="77777777" w:rsidR="00CA6CD6" w:rsidRPr="00CA6CD6" w:rsidRDefault="00CA6CD6" w:rsidP="00CA6CD6">
            <w:pPr>
              <w:autoSpaceDE w:val="0"/>
              <w:autoSpaceDN w:val="0"/>
              <w:adjustRightInd w:val="0"/>
              <w:spacing w:after="0"/>
              <w:jc w:val="both"/>
              <w:rPr>
                <w:rFonts w:ascii="Times New Roman" w:hAnsi="Times New Roman"/>
                <w:sz w:val="20"/>
                <w:szCs w:val="20"/>
                <w:lang w:eastAsia="ru-RU"/>
              </w:rPr>
            </w:pPr>
            <w:r w:rsidRPr="00CA6CD6">
              <w:rPr>
                <w:rFonts w:ascii="Times New Roman" w:hAnsi="Times New Roman"/>
                <w:sz w:val="20"/>
                <w:szCs w:val="20"/>
                <w:lang w:eastAsia="ru-RU"/>
              </w:rPr>
              <w:t xml:space="preserve">- гігієна та режим для школяра; </w:t>
            </w:r>
          </w:p>
          <w:p w14:paraId="56A8B92E" w14:textId="77777777" w:rsidR="00CA6CD6" w:rsidRPr="00CA6CD6" w:rsidRDefault="00CA6CD6" w:rsidP="00CA6CD6">
            <w:pPr>
              <w:autoSpaceDE w:val="0"/>
              <w:autoSpaceDN w:val="0"/>
              <w:adjustRightInd w:val="0"/>
              <w:spacing w:after="0"/>
              <w:jc w:val="both"/>
              <w:rPr>
                <w:rFonts w:ascii="Times New Roman" w:hAnsi="Times New Roman"/>
                <w:sz w:val="20"/>
                <w:szCs w:val="20"/>
                <w:lang w:eastAsia="ru-RU"/>
              </w:rPr>
            </w:pPr>
            <w:r w:rsidRPr="00CA6CD6">
              <w:rPr>
                <w:rFonts w:ascii="Times New Roman" w:hAnsi="Times New Roman"/>
                <w:sz w:val="20"/>
                <w:szCs w:val="20"/>
                <w:lang w:eastAsia="ru-RU"/>
              </w:rPr>
              <w:t xml:space="preserve">- профілактика шлункових захворювань; </w:t>
            </w:r>
          </w:p>
          <w:p w14:paraId="21D50E4D" w14:textId="77777777" w:rsidR="00CA6CD6" w:rsidRPr="00CA6CD6" w:rsidRDefault="00CA6CD6" w:rsidP="00CA6CD6">
            <w:pPr>
              <w:autoSpaceDE w:val="0"/>
              <w:autoSpaceDN w:val="0"/>
              <w:adjustRightInd w:val="0"/>
              <w:spacing w:after="0"/>
              <w:jc w:val="both"/>
              <w:rPr>
                <w:rFonts w:ascii="Times New Roman" w:hAnsi="Times New Roman"/>
                <w:sz w:val="20"/>
                <w:szCs w:val="20"/>
                <w:lang w:eastAsia="ru-RU"/>
              </w:rPr>
            </w:pPr>
            <w:r w:rsidRPr="00CA6CD6">
              <w:rPr>
                <w:rFonts w:ascii="Times New Roman" w:hAnsi="Times New Roman"/>
                <w:sz w:val="20"/>
                <w:szCs w:val="20"/>
                <w:lang w:eastAsia="ru-RU"/>
              </w:rPr>
              <w:t xml:space="preserve">- профілактика захворювань органів зору; </w:t>
            </w:r>
          </w:p>
          <w:p w14:paraId="05926BBB" w14:textId="77777777" w:rsidR="00CA6CD6" w:rsidRPr="00CA6CD6" w:rsidRDefault="00CA6CD6" w:rsidP="00CA6CD6">
            <w:pPr>
              <w:autoSpaceDE w:val="0"/>
              <w:autoSpaceDN w:val="0"/>
              <w:adjustRightInd w:val="0"/>
              <w:spacing w:after="0"/>
              <w:jc w:val="both"/>
              <w:rPr>
                <w:rFonts w:ascii="Times New Roman" w:hAnsi="Times New Roman"/>
                <w:sz w:val="20"/>
                <w:szCs w:val="20"/>
                <w:lang w:eastAsia="ru-RU"/>
              </w:rPr>
            </w:pPr>
            <w:r w:rsidRPr="00CA6CD6">
              <w:rPr>
                <w:rFonts w:ascii="Times New Roman" w:hAnsi="Times New Roman"/>
                <w:sz w:val="20"/>
                <w:szCs w:val="20"/>
                <w:lang w:eastAsia="ru-RU"/>
              </w:rPr>
              <w:t xml:space="preserve">- профілактика грипу та ГРЗ; </w:t>
            </w:r>
          </w:p>
          <w:p w14:paraId="5D3B8A8C" w14:textId="77777777" w:rsidR="00CA6CD6" w:rsidRPr="00CA6CD6" w:rsidRDefault="00CA6CD6" w:rsidP="00CA6CD6">
            <w:pPr>
              <w:autoSpaceDE w:val="0"/>
              <w:autoSpaceDN w:val="0"/>
              <w:adjustRightInd w:val="0"/>
              <w:spacing w:after="0"/>
              <w:rPr>
                <w:rFonts w:ascii="Times New Roman" w:hAnsi="Times New Roman"/>
                <w:sz w:val="20"/>
                <w:szCs w:val="20"/>
                <w:lang w:eastAsia="ru-RU"/>
              </w:rPr>
            </w:pPr>
            <w:r w:rsidRPr="00CA6CD6">
              <w:rPr>
                <w:rFonts w:ascii="Times New Roman" w:hAnsi="Times New Roman"/>
                <w:sz w:val="20"/>
                <w:szCs w:val="20"/>
                <w:lang w:eastAsia="ru-RU"/>
              </w:rPr>
              <w:t xml:space="preserve">- профілактика серцево-судинних захворювань; </w:t>
            </w:r>
          </w:p>
          <w:p w14:paraId="503EFDB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hAnsi="Times New Roman"/>
                <w:sz w:val="20"/>
                <w:szCs w:val="20"/>
                <w:lang w:eastAsia="ru-RU"/>
              </w:rPr>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1B99368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FCE4823" w14:textId="77777777" w:rsidR="00CA6CD6" w:rsidRPr="00CA6CD6" w:rsidRDefault="00CA6CD6" w:rsidP="00CA6CD6">
            <w:pPr>
              <w:rPr>
                <w:sz w:val="20"/>
                <w:szCs w:val="20"/>
                <w:lang w:eastAsia="ru-RU"/>
              </w:rPr>
            </w:pPr>
            <w:r w:rsidRPr="00CA6CD6">
              <w:rPr>
                <w:sz w:val="20"/>
                <w:szCs w:val="20"/>
                <w:lang w:eastAsia="ru-RU"/>
              </w:rPr>
              <w:t>Лікар</w:t>
            </w:r>
          </w:p>
          <w:p w14:paraId="07B25829" w14:textId="77777777" w:rsidR="00CA6CD6" w:rsidRPr="00CA6CD6" w:rsidRDefault="00CA6CD6" w:rsidP="00CA6CD6">
            <w:pPr>
              <w:rPr>
                <w:sz w:val="20"/>
                <w:szCs w:val="20"/>
                <w:lang w:eastAsia="ru-RU"/>
              </w:rPr>
            </w:pPr>
            <w:r w:rsidRPr="00CA6CD6">
              <w:rPr>
                <w:sz w:val="20"/>
                <w:szCs w:val="20"/>
                <w:lang w:eastAsia="ru-RU"/>
              </w:rPr>
              <w:t>Вч. з основ здоров’я та біології</w:t>
            </w:r>
          </w:p>
        </w:tc>
        <w:tc>
          <w:tcPr>
            <w:tcW w:w="1380" w:type="dxa"/>
            <w:shd w:val="clear" w:color="auto" w:fill="auto"/>
          </w:tcPr>
          <w:p w14:paraId="5FECD085" w14:textId="77777777" w:rsidR="00CA6CD6" w:rsidRPr="00CA6CD6" w:rsidRDefault="00CA6CD6" w:rsidP="00CA6CD6">
            <w:pPr>
              <w:rPr>
                <w:rFonts w:ascii="Times New Roman" w:hAnsi="Times New Roman"/>
                <w:sz w:val="20"/>
                <w:szCs w:val="20"/>
                <w:lang w:eastAsia="ru-RU"/>
              </w:rPr>
            </w:pPr>
          </w:p>
        </w:tc>
      </w:tr>
    </w:tbl>
    <w:p w14:paraId="2B081E3F"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2.1.3.2.4. Заходи щодо організації харчування здобувачів освіти в інтернаті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407"/>
        <w:gridCol w:w="2132"/>
        <w:gridCol w:w="1764"/>
        <w:gridCol w:w="1235"/>
      </w:tblGrid>
      <w:tr w:rsidR="00CA6CD6" w:rsidRPr="00CA6CD6" w14:paraId="5125EB62" w14:textId="77777777" w:rsidTr="00E76E70">
        <w:tc>
          <w:tcPr>
            <w:tcW w:w="566" w:type="dxa"/>
            <w:shd w:val="clear" w:color="auto" w:fill="auto"/>
          </w:tcPr>
          <w:p w14:paraId="717D25DC"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692253F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64FD26D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5EC7F1B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789" w:type="dxa"/>
            <w:shd w:val="clear" w:color="auto" w:fill="auto"/>
          </w:tcPr>
          <w:p w14:paraId="379059F0"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241" w:type="dxa"/>
            <w:shd w:val="clear" w:color="auto" w:fill="auto"/>
          </w:tcPr>
          <w:p w14:paraId="37D713F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4C138A62" w14:textId="77777777" w:rsidTr="00E76E70">
        <w:tc>
          <w:tcPr>
            <w:tcW w:w="566" w:type="dxa"/>
            <w:shd w:val="clear" w:color="auto" w:fill="auto"/>
          </w:tcPr>
          <w:p w14:paraId="36C3E3B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403F0E0"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Розробити та затвердити режим і графік харчування дітей в пансіоні та шкільній їдальні</w:t>
            </w:r>
          </w:p>
        </w:tc>
        <w:tc>
          <w:tcPr>
            <w:tcW w:w="1406" w:type="dxa"/>
            <w:shd w:val="clear" w:color="auto" w:fill="auto"/>
          </w:tcPr>
          <w:p w14:paraId="763C6B7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789" w:type="dxa"/>
            <w:shd w:val="clear" w:color="auto" w:fill="auto"/>
          </w:tcPr>
          <w:p w14:paraId="06F4510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Василькевич Л.Є, Продан О.В.</w:t>
            </w:r>
          </w:p>
        </w:tc>
        <w:tc>
          <w:tcPr>
            <w:tcW w:w="1241" w:type="dxa"/>
            <w:shd w:val="clear" w:color="auto" w:fill="auto"/>
          </w:tcPr>
          <w:p w14:paraId="65D589C7" w14:textId="77777777" w:rsidR="00CA6CD6" w:rsidRPr="00CA6CD6" w:rsidRDefault="00CA6CD6" w:rsidP="00CA6CD6">
            <w:pPr>
              <w:jc w:val="center"/>
              <w:rPr>
                <w:rFonts w:ascii="Times New Roman" w:hAnsi="Times New Roman"/>
                <w:b/>
                <w:sz w:val="20"/>
                <w:szCs w:val="20"/>
                <w:lang w:eastAsia="ru-RU"/>
              </w:rPr>
            </w:pPr>
          </w:p>
        </w:tc>
      </w:tr>
      <w:tr w:rsidR="00CA6CD6" w:rsidRPr="00CA6CD6" w14:paraId="4A9FA89E" w14:textId="77777777" w:rsidTr="00E76E70">
        <w:tc>
          <w:tcPr>
            <w:tcW w:w="566" w:type="dxa"/>
            <w:shd w:val="clear" w:color="auto" w:fill="auto"/>
          </w:tcPr>
          <w:p w14:paraId="24B0AB7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28ADDFB9" w14:textId="77777777" w:rsidR="00CA6CD6" w:rsidRPr="00CA6CD6" w:rsidRDefault="00CA6CD6" w:rsidP="00CA6CD6">
            <w:pPr>
              <w:ind w:right="-108"/>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Розробити та затвердити правила поведінки в шкільній їдальні.</w:t>
            </w:r>
          </w:p>
        </w:tc>
        <w:tc>
          <w:tcPr>
            <w:tcW w:w="1406" w:type="dxa"/>
            <w:shd w:val="clear" w:color="auto" w:fill="auto"/>
          </w:tcPr>
          <w:p w14:paraId="316C959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789" w:type="dxa"/>
            <w:shd w:val="clear" w:color="auto" w:fill="auto"/>
          </w:tcPr>
          <w:p w14:paraId="2DB3DCC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Василькевич Л.Є, Продан О.В.</w:t>
            </w:r>
          </w:p>
        </w:tc>
        <w:tc>
          <w:tcPr>
            <w:tcW w:w="1241" w:type="dxa"/>
            <w:shd w:val="clear" w:color="auto" w:fill="auto"/>
          </w:tcPr>
          <w:p w14:paraId="682ABCF3" w14:textId="77777777" w:rsidR="00CA6CD6" w:rsidRPr="00CA6CD6" w:rsidRDefault="00CA6CD6" w:rsidP="00CA6CD6">
            <w:pPr>
              <w:jc w:val="center"/>
              <w:rPr>
                <w:rFonts w:ascii="Times New Roman" w:hAnsi="Times New Roman"/>
                <w:b/>
                <w:sz w:val="20"/>
                <w:szCs w:val="20"/>
                <w:lang w:eastAsia="ru-RU"/>
              </w:rPr>
            </w:pPr>
          </w:p>
        </w:tc>
      </w:tr>
      <w:tr w:rsidR="00CA6CD6" w:rsidRPr="00CA6CD6" w14:paraId="1997EDAF" w14:textId="77777777" w:rsidTr="00E76E70">
        <w:tc>
          <w:tcPr>
            <w:tcW w:w="566" w:type="dxa"/>
            <w:shd w:val="clear" w:color="auto" w:fill="auto"/>
          </w:tcPr>
          <w:p w14:paraId="6A14964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2D61CAD"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Скласти та затвердити списки дітей, які потребують безкоштовного харчування.</w:t>
            </w:r>
          </w:p>
        </w:tc>
        <w:tc>
          <w:tcPr>
            <w:tcW w:w="1406" w:type="dxa"/>
            <w:shd w:val="clear" w:color="auto" w:fill="auto"/>
          </w:tcPr>
          <w:p w14:paraId="5B16EE7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789" w:type="dxa"/>
            <w:shd w:val="clear" w:color="auto" w:fill="auto"/>
          </w:tcPr>
          <w:p w14:paraId="19C822D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241" w:type="dxa"/>
            <w:shd w:val="clear" w:color="auto" w:fill="auto"/>
          </w:tcPr>
          <w:p w14:paraId="2DEDDF30" w14:textId="77777777" w:rsidR="00CA6CD6" w:rsidRPr="00CA6CD6" w:rsidRDefault="00CA6CD6" w:rsidP="00CA6CD6">
            <w:pPr>
              <w:jc w:val="center"/>
              <w:rPr>
                <w:rFonts w:ascii="Times New Roman" w:hAnsi="Times New Roman"/>
                <w:b/>
                <w:sz w:val="20"/>
                <w:szCs w:val="20"/>
                <w:lang w:eastAsia="ru-RU"/>
              </w:rPr>
            </w:pPr>
          </w:p>
        </w:tc>
      </w:tr>
      <w:tr w:rsidR="00CA6CD6" w:rsidRPr="00CA6CD6" w14:paraId="63F01B6B" w14:textId="77777777" w:rsidTr="00E76E70">
        <w:tc>
          <w:tcPr>
            <w:tcW w:w="566" w:type="dxa"/>
            <w:shd w:val="clear" w:color="auto" w:fill="auto"/>
          </w:tcPr>
          <w:p w14:paraId="748623B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59153F2E"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Забезпечити організоване та якісне харчування учнів закладу освіти:</w:t>
            </w:r>
          </w:p>
          <w:p w14:paraId="1F25B2F0" w14:textId="77777777" w:rsidR="00CA6CD6" w:rsidRPr="00CA6CD6" w:rsidRDefault="00CA6CD6" w:rsidP="00CA6CD6">
            <w:pPr>
              <w:ind w:left="252"/>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044E51E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2024/2025навчального року</w:t>
            </w:r>
          </w:p>
        </w:tc>
        <w:tc>
          <w:tcPr>
            <w:tcW w:w="1789" w:type="dxa"/>
            <w:shd w:val="clear" w:color="auto" w:fill="auto"/>
          </w:tcPr>
          <w:p w14:paraId="4BA8743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241" w:type="dxa"/>
            <w:shd w:val="clear" w:color="auto" w:fill="auto"/>
          </w:tcPr>
          <w:p w14:paraId="187F3A66" w14:textId="77777777" w:rsidR="00CA6CD6" w:rsidRPr="00CA6CD6" w:rsidRDefault="00CA6CD6" w:rsidP="00CA6CD6">
            <w:pPr>
              <w:jc w:val="center"/>
              <w:rPr>
                <w:rFonts w:ascii="Times New Roman" w:hAnsi="Times New Roman"/>
                <w:b/>
                <w:sz w:val="20"/>
                <w:szCs w:val="20"/>
                <w:lang w:eastAsia="ru-RU"/>
              </w:rPr>
            </w:pPr>
          </w:p>
        </w:tc>
      </w:tr>
      <w:tr w:rsidR="00CA6CD6" w:rsidRPr="00CA6CD6" w14:paraId="18AC0E19" w14:textId="77777777" w:rsidTr="00E76E70">
        <w:tc>
          <w:tcPr>
            <w:tcW w:w="566" w:type="dxa"/>
            <w:shd w:val="clear" w:color="auto" w:fill="auto"/>
          </w:tcPr>
          <w:p w14:paraId="0D58B2D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ED182DA" w14:textId="77777777" w:rsidR="00CA6CD6" w:rsidRPr="00CA6CD6" w:rsidRDefault="00CA6CD6" w:rsidP="00CA6CD6">
            <w:pPr>
              <w:ind w:right="-108"/>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Створити групу контролю за якістю харчування дітей зі складу вчителів, батьків та медичного персоналу.</w:t>
            </w:r>
          </w:p>
        </w:tc>
        <w:tc>
          <w:tcPr>
            <w:tcW w:w="1406" w:type="dxa"/>
            <w:shd w:val="clear" w:color="auto" w:fill="auto"/>
          </w:tcPr>
          <w:p w14:paraId="6695A72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До 01.09.2024</w:t>
            </w:r>
          </w:p>
        </w:tc>
        <w:tc>
          <w:tcPr>
            <w:tcW w:w="1789" w:type="dxa"/>
            <w:shd w:val="clear" w:color="auto" w:fill="auto"/>
          </w:tcPr>
          <w:p w14:paraId="1639973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241" w:type="dxa"/>
            <w:shd w:val="clear" w:color="auto" w:fill="auto"/>
          </w:tcPr>
          <w:p w14:paraId="3A6A3CD2" w14:textId="77777777" w:rsidR="00CA6CD6" w:rsidRPr="00CA6CD6" w:rsidRDefault="00CA6CD6" w:rsidP="00CA6CD6">
            <w:pPr>
              <w:jc w:val="center"/>
              <w:rPr>
                <w:rFonts w:ascii="Times New Roman" w:hAnsi="Times New Roman"/>
                <w:b/>
                <w:sz w:val="20"/>
                <w:szCs w:val="20"/>
                <w:lang w:eastAsia="ru-RU"/>
              </w:rPr>
            </w:pPr>
          </w:p>
        </w:tc>
      </w:tr>
      <w:tr w:rsidR="00CA6CD6" w:rsidRPr="00CA6CD6" w14:paraId="17C047A5" w14:textId="77777777" w:rsidTr="00E76E70">
        <w:tc>
          <w:tcPr>
            <w:tcW w:w="566" w:type="dxa"/>
            <w:shd w:val="clear" w:color="auto" w:fill="auto"/>
          </w:tcPr>
          <w:p w14:paraId="1BA5855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7F90D2F" w14:textId="77777777" w:rsidR="00CA6CD6" w:rsidRPr="00CA6CD6" w:rsidRDefault="00CA6CD6" w:rsidP="00CA6CD6">
            <w:pPr>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687B8ED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789" w:type="dxa"/>
            <w:shd w:val="clear" w:color="auto" w:fill="auto"/>
          </w:tcPr>
          <w:p w14:paraId="672425A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70C6279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Кл.керівники</w:t>
            </w:r>
          </w:p>
        </w:tc>
        <w:tc>
          <w:tcPr>
            <w:tcW w:w="1241" w:type="dxa"/>
            <w:shd w:val="clear" w:color="auto" w:fill="auto"/>
          </w:tcPr>
          <w:p w14:paraId="7CE92869" w14:textId="77777777" w:rsidR="00CA6CD6" w:rsidRPr="00CA6CD6" w:rsidRDefault="00CA6CD6" w:rsidP="00CA6CD6">
            <w:pPr>
              <w:jc w:val="center"/>
              <w:rPr>
                <w:rFonts w:ascii="Times New Roman" w:hAnsi="Times New Roman"/>
                <w:b/>
                <w:sz w:val="20"/>
                <w:szCs w:val="20"/>
                <w:lang w:eastAsia="ru-RU"/>
              </w:rPr>
            </w:pPr>
          </w:p>
        </w:tc>
      </w:tr>
      <w:tr w:rsidR="00CA6CD6" w:rsidRPr="00CA6CD6" w14:paraId="135665A5" w14:textId="77777777" w:rsidTr="00E76E70">
        <w:tc>
          <w:tcPr>
            <w:tcW w:w="566" w:type="dxa"/>
            <w:shd w:val="clear" w:color="auto" w:fill="auto"/>
          </w:tcPr>
          <w:p w14:paraId="4689566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DC3FED1" w14:textId="77777777" w:rsidR="00CA6CD6" w:rsidRPr="00CA6CD6" w:rsidRDefault="00CA6CD6" w:rsidP="00CA6CD6">
            <w:pPr>
              <w:spacing w:after="120"/>
              <w:ind w:right="-5"/>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Здійснювати облік харчування в інтернаті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03134C2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789" w:type="dxa"/>
            <w:shd w:val="clear" w:color="auto" w:fill="auto"/>
          </w:tcPr>
          <w:p w14:paraId="165D3EC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Василькевич Л.Є. </w:t>
            </w:r>
          </w:p>
        </w:tc>
        <w:tc>
          <w:tcPr>
            <w:tcW w:w="1241" w:type="dxa"/>
            <w:shd w:val="clear" w:color="auto" w:fill="auto"/>
          </w:tcPr>
          <w:p w14:paraId="123EEEA8" w14:textId="77777777" w:rsidR="00CA6CD6" w:rsidRPr="00CA6CD6" w:rsidRDefault="00CA6CD6" w:rsidP="00CA6CD6">
            <w:pPr>
              <w:jc w:val="center"/>
              <w:rPr>
                <w:rFonts w:ascii="Times New Roman" w:hAnsi="Times New Roman"/>
                <w:b/>
                <w:sz w:val="20"/>
                <w:szCs w:val="20"/>
                <w:lang w:eastAsia="ru-RU"/>
              </w:rPr>
            </w:pPr>
          </w:p>
        </w:tc>
      </w:tr>
    </w:tbl>
    <w:p w14:paraId="748630C6"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2.1.3.2.5. Заходи щодо створення умов для формування безпечної поведінки в Інтернеті та використання мережі Інтернет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433A7240" w14:textId="77777777" w:rsidTr="00E76E70">
        <w:tc>
          <w:tcPr>
            <w:tcW w:w="566" w:type="dxa"/>
            <w:shd w:val="clear" w:color="auto" w:fill="auto"/>
          </w:tcPr>
          <w:p w14:paraId="5B0A00DB"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lastRenderedPageBreak/>
              <w:t>№</w:t>
            </w:r>
          </w:p>
          <w:p w14:paraId="29CFC52D"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22CC0D3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0924B85A"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60C10A5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80" w:type="dxa"/>
            <w:shd w:val="clear" w:color="auto" w:fill="auto"/>
          </w:tcPr>
          <w:p w14:paraId="68B6ADE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60039BF2" w14:textId="77777777" w:rsidTr="00E76E70">
        <w:tc>
          <w:tcPr>
            <w:tcW w:w="566" w:type="dxa"/>
            <w:shd w:val="clear" w:color="auto" w:fill="auto"/>
          </w:tcPr>
          <w:p w14:paraId="343DDA5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shd w:val="clear" w:color="auto" w:fill="auto"/>
          </w:tcPr>
          <w:p w14:paraId="43EE1452"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1F8E6A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3586590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7E1203C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Вчителі інформатики</w:t>
            </w:r>
          </w:p>
        </w:tc>
        <w:tc>
          <w:tcPr>
            <w:tcW w:w="1380" w:type="dxa"/>
            <w:shd w:val="clear" w:color="auto" w:fill="auto"/>
          </w:tcPr>
          <w:p w14:paraId="1428103C" w14:textId="77777777" w:rsidR="00CA6CD6" w:rsidRPr="00CA6CD6" w:rsidRDefault="00CA6CD6" w:rsidP="00CA6CD6">
            <w:pPr>
              <w:jc w:val="center"/>
              <w:rPr>
                <w:rFonts w:ascii="Times New Roman" w:hAnsi="Times New Roman"/>
                <w:b/>
                <w:sz w:val="20"/>
                <w:szCs w:val="20"/>
                <w:lang w:eastAsia="ru-RU"/>
              </w:rPr>
            </w:pPr>
          </w:p>
        </w:tc>
      </w:tr>
      <w:tr w:rsidR="00CA6CD6" w:rsidRPr="00CA6CD6" w14:paraId="09F09A85" w14:textId="77777777" w:rsidTr="00E76E70">
        <w:tc>
          <w:tcPr>
            <w:tcW w:w="566" w:type="dxa"/>
            <w:shd w:val="clear" w:color="auto" w:fill="auto"/>
          </w:tcPr>
          <w:p w14:paraId="05827E1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shd w:val="clear" w:color="auto" w:fill="auto"/>
          </w:tcPr>
          <w:p w14:paraId="7A2AFBE8"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Сформувати в учасників освітнього процесу розуміння необхідності дотримуватися певних правил поведінки в Інтернеті  Кібербезпека</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5E0EFA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7F9F823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2553158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Вчителі інформатики</w:t>
            </w:r>
          </w:p>
        </w:tc>
        <w:tc>
          <w:tcPr>
            <w:tcW w:w="1380" w:type="dxa"/>
            <w:shd w:val="clear" w:color="auto" w:fill="auto"/>
          </w:tcPr>
          <w:p w14:paraId="7F6CBF37" w14:textId="77777777" w:rsidR="00CA6CD6" w:rsidRPr="00CA6CD6" w:rsidRDefault="00CA6CD6" w:rsidP="00CA6CD6">
            <w:pPr>
              <w:jc w:val="center"/>
              <w:rPr>
                <w:rFonts w:ascii="Times New Roman" w:hAnsi="Times New Roman"/>
                <w:b/>
                <w:sz w:val="20"/>
                <w:szCs w:val="20"/>
                <w:lang w:eastAsia="ru-RU"/>
              </w:rPr>
            </w:pPr>
          </w:p>
        </w:tc>
      </w:tr>
      <w:tr w:rsidR="00CA6CD6" w:rsidRPr="00CA6CD6" w14:paraId="75E5D806" w14:textId="77777777" w:rsidTr="00E76E70">
        <w:tc>
          <w:tcPr>
            <w:tcW w:w="566" w:type="dxa"/>
            <w:shd w:val="clear" w:color="auto" w:fill="auto"/>
          </w:tcPr>
          <w:p w14:paraId="6E64856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shd w:val="clear" w:color="auto" w:fill="auto"/>
          </w:tcPr>
          <w:p w14:paraId="215EBD40"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shd w:val="clear" w:color="auto" w:fill="auto"/>
          </w:tcPr>
          <w:p w14:paraId="4A8F0B6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6CB54F5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02B2F15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Вчителі інформатики</w:t>
            </w:r>
          </w:p>
        </w:tc>
        <w:tc>
          <w:tcPr>
            <w:tcW w:w="1380" w:type="dxa"/>
            <w:shd w:val="clear" w:color="auto" w:fill="auto"/>
          </w:tcPr>
          <w:p w14:paraId="25E24E62" w14:textId="77777777" w:rsidR="00CA6CD6" w:rsidRPr="00CA6CD6" w:rsidRDefault="00CA6CD6" w:rsidP="00CA6CD6">
            <w:pPr>
              <w:jc w:val="center"/>
              <w:rPr>
                <w:rFonts w:ascii="Times New Roman" w:hAnsi="Times New Roman"/>
                <w:b/>
                <w:sz w:val="20"/>
                <w:szCs w:val="20"/>
                <w:lang w:eastAsia="ru-RU"/>
              </w:rPr>
            </w:pPr>
          </w:p>
        </w:tc>
      </w:tr>
    </w:tbl>
    <w:p w14:paraId="0D9D4788"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2.1.3.3. Пожежна безпека в закладі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415"/>
        <w:gridCol w:w="2132"/>
        <w:gridCol w:w="1650"/>
        <w:gridCol w:w="1345"/>
      </w:tblGrid>
      <w:tr w:rsidR="00CA6CD6" w:rsidRPr="00CA6CD6" w14:paraId="7375A434" w14:textId="77777777" w:rsidTr="00E76E70">
        <w:tc>
          <w:tcPr>
            <w:tcW w:w="546" w:type="dxa"/>
            <w:shd w:val="clear" w:color="auto" w:fill="auto"/>
          </w:tcPr>
          <w:p w14:paraId="65CDEED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285198E9"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4415" w:type="dxa"/>
            <w:shd w:val="clear" w:color="auto" w:fill="auto"/>
          </w:tcPr>
          <w:p w14:paraId="5D63E97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2132" w:type="dxa"/>
            <w:shd w:val="clear" w:color="auto" w:fill="auto"/>
          </w:tcPr>
          <w:p w14:paraId="5CFFD391"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5D644601"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45" w:type="dxa"/>
            <w:shd w:val="clear" w:color="auto" w:fill="auto"/>
          </w:tcPr>
          <w:p w14:paraId="6ADE768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497B1496" w14:textId="77777777" w:rsidTr="00E76E70">
        <w:tc>
          <w:tcPr>
            <w:tcW w:w="546" w:type="dxa"/>
            <w:shd w:val="clear" w:color="auto" w:fill="auto"/>
          </w:tcPr>
          <w:p w14:paraId="032961A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4415" w:type="dxa"/>
            <w:shd w:val="clear" w:color="auto" w:fill="auto"/>
          </w:tcPr>
          <w:p w14:paraId="6593A911"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Здійснити аналіз стану виконання заходів з питань пожежної безпеки, визначити першочергові заходи, розрахувати кошти </w:t>
            </w:r>
          </w:p>
        </w:tc>
        <w:tc>
          <w:tcPr>
            <w:tcW w:w="2132" w:type="dxa"/>
            <w:shd w:val="clear" w:color="auto" w:fill="auto"/>
          </w:tcPr>
          <w:p w14:paraId="6CC9DED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 2024</w:t>
            </w:r>
          </w:p>
        </w:tc>
        <w:tc>
          <w:tcPr>
            <w:tcW w:w="1650" w:type="dxa"/>
            <w:shd w:val="clear" w:color="auto" w:fill="auto"/>
          </w:tcPr>
          <w:p w14:paraId="1777FEDC" w14:textId="77777777" w:rsidR="00CA6CD6" w:rsidRPr="00CA6CD6" w:rsidRDefault="00CA6CD6" w:rsidP="00CA6CD6">
            <w:pPr>
              <w:keepNext/>
              <w:spacing w:after="0" w:line="240" w:lineRule="auto"/>
              <w:jc w:val="both"/>
              <w:outlineLvl w:val="5"/>
              <w:rPr>
                <w:rFonts w:ascii="Times New Roman" w:eastAsia="Times New Roman" w:hAnsi="Times New Roman" w:cs="Times New Roman"/>
                <w:sz w:val="20"/>
                <w:szCs w:val="20"/>
                <w:lang w:val="ru-RU"/>
              </w:rPr>
            </w:pPr>
            <w:r w:rsidRPr="00CA6CD6">
              <w:rPr>
                <w:rFonts w:ascii="Times New Roman" w:eastAsia="Times New Roman" w:hAnsi="Times New Roman" w:cs="Times New Roman"/>
                <w:sz w:val="20"/>
                <w:szCs w:val="20"/>
                <w:lang w:val="ru-RU" w:eastAsia="ru-RU"/>
              </w:rPr>
              <w:t>Миколайчук С.</w:t>
            </w:r>
          </w:p>
        </w:tc>
        <w:tc>
          <w:tcPr>
            <w:tcW w:w="1345" w:type="dxa"/>
            <w:shd w:val="clear" w:color="auto" w:fill="auto"/>
          </w:tcPr>
          <w:p w14:paraId="7178FC7C" w14:textId="77777777" w:rsidR="00CA6CD6" w:rsidRPr="00CA6CD6" w:rsidRDefault="00CA6CD6" w:rsidP="00CA6CD6">
            <w:pPr>
              <w:jc w:val="center"/>
              <w:rPr>
                <w:rFonts w:ascii="Times New Roman" w:hAnsi="Times New Roman"/>
                <w:b/>
                <w:sz w:val="20"/>
                <w:szCs w:val="20"/>
                <w:lang w:eastAsia="ru-RU"/>
              </w:rPr>
            </w:pPr>
          </w:p>
        </w:tc>
      </w:tr>
      <w:tr w:rsidR="00CA6CD6" w:rsidRPr="00CA6CD6" w14:paraId="7A36F334" w14:textId="77777777" w:rsidTr="00E76E70">
        <w:tc>
          <w:tcPr>
            <w:tcW w:w="546" w:type="dxa"/>
            <w:shd w:val="clear" w:color="auto" w:fill="auto"/>
          </w:tcPr>
          <w:p w14:paraId="11D19BE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4415" w:type="dxa"/>
            <w:shd w:val="clear" w:color="auto" w:fill="auto"/>
          </w:tcPr>
          <w:p w14:paraId="3157C058"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Наказами визначити обов’язки посадових осіб щодо забезпечення пожежної безпеки, призначити відповідальних за пожежну безпеку</w:t>
            </w:r>
          </w:p>
        </w:tc>
        <w:tc>
          <w:tcPr>
            <w:tcW w:w="2132" w:type="dxa"/>
            <w:shd w:val="clear" w:color="auto" w:fill="auto"/>
          </w:tcPr>
          <w:p w14:paraId="0E7AC35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 2024</w:t>
            </w:r>
          </w:p>
        </w:tc>
        <w:tc>
          <w:tcPr>
            <w:tcW w:w="1650" w:type="dxa"/>
            <w:shd w:val="clear" w:color="auto" w:fill="auto"/>
          </w:tcPr>
          <w:p w14:paraId="16A5A6F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45" w:type="dxa"/>
            <w:shd w:val="clear" w:color="auto" w:fill="auto"/>
          </w:tcPr>
          <w:p w14:paraId="6C0440CD" w14:textId="77777777" w:rsidR="00CA6CD6" w:rsidRPr="00CA6CD6" w:rsidRDefault="00CA6CD6" w:rsidP="00CA6CD6">
            <w:pPr>
              <w:jc w:val="center"/>
              <w:rPr>
                <w:rFonts w:ascii="Times New Roman" w:hAnsi="Times New Roman"/>
                <w:b/>
                <w:sz w:val="20"/>
                <w:szCs w:val="20"/>
                <w:lang w:eastAsia="ru-RU"/>
              </w:rPr>
            </w:pPr>
          </w:p>
        </w:tc>
      </w:tr>
      <w:tr w:rsidR="00CA6CD6" w:rsidRPr="00CA6CD6" w14:paraId="39C76A6D" w14:textId="77777777" w:rsidTr="00E76E70">
        <w:tc>
          <w:tcPr>
            <w:tcW w:w="546" w:type="dxa"/>
            <w:shd w:val="clear" w:color="auto" w:fill="auto"/>
          </w:tcPr>
          <w:p w14:paraId="291D001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4415" w:type="dxa"/>
            <w:shd w:val="clear" w:color="auto" w:fill="auto"/>
          </w:tcPr>
          <w:p w14:paraId="589A1381"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Організувати спеціальні навчання керівників, відповідальних осіб з питань пожежної безпеки</w:t>
            </w:r>
          </w:p>
        </w:tc>
        <w:tc>
          <w:tcPr>
            <w:tcW w:w="2132" w:type="dxa"/>
            <w:shd w:val="clear" w:color="auto" w:fill="auto"/>
          </w:tcPr>
          <w:p w14:paraId="29EB13D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 навчального року</w:t>
            </w:r>
          </w:p>
          <w:p w14:paraId="3A648F4C" w14:textId="77777777" w:rsidR="00CA6CD6" w:rsidRPr="00CA6CD6" w:rsidRDefault="00CA6CD6" w:rsidP="00CA6CD6">
            <w:pPr>
              <w:jc w:val="center"/>
              <w:rPr>
                <w:rFonts w:ascii="Times New Roman" w:hAnsi="Times New Roman"/>
                <w:sz w:val="20"/>
                <w:szCs w:val="20"/>
                <w:lang w:eastAsia="ru-RU"/>
              </w:rPr>
            </w:pPr>
          </w:p>
        </w:tc>
        <w:tc>
          <w:tcPr>
            <w:tcW w:w="1650" w:type="dxa"/>
            <w:shd w:val="clear" w:color="auto" w:fill="auto"/>
          </w:tcPr>
          <w:p w14:paraId="3EDA23F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51A1730C" w14:textId="77777777" w:rsidR="00CA6CD6" w:rsidRPr="00CA6CD6" w:rsidRDefault="00CA6CD6" w:rsidP="00CA6CD6">
            <w:pPr>
              <w:jc w:val="center"/>
              <w:rPr>
                <w:rFonts w:ascii="Times New Roman" w:hAnsi="Times New Roman"/>
                <w:b/>
                <w:sz w:val="20"/>
                <w:szCs w:val="20"/>
                <w:lang w:eastAsia="ru-RU"/>
              </w:rPr>
            </w:pPr>
          </w:p>
        </w:tc>
      </w:tr>
      <w:tr w:rsidR="00CA6CD6" w:rsidRPr="00CA6CD6" w14:paraId="5CCBC666" w14:textId="77777777" w:rsidTr="00E76E70">
        <w:tc>
          <w:tcPr>
            <w:tcW w:w="546" w:type="dxa"/>
            <w:shd w:val="clear" w:color="auto" w:fill="auto"/>
          </w:tcPr>
          <w:p w14:paraId="324AB3F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4415" w:type="dxa"/>
            <w:shd w:val="clear" w:color="auto" w:fill="auto"/>
          </w:tcPr>
          <w:p w14:paraId="76E7A2F6"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Провести практичні тренування з учнями  щодо дій у разі виникнення пожежі  </w:t>
            </w:r>
          </w:p>
        </w:tc>
        <w:tc>
          <w:tcPr>
            <w:tcW w:w="2132" w:type="dxa"/>
            <w:shd w:val="clear" w:color="auto" w:fill="auto"/>
          </w:tcPr>
          <w:p w14:paraId="2F639E1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1BB4D9C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345" w:type="dxa"/>
            <w:shd w:val="clear" w:color="auto" w:fill="auto"/>
          </w:tcPr>
          <w:p w14:paraId="0412B58E" w14:textId="77777777" w:rsidR="00CA6CD6" w:rsidRPr="00CA6CD6" w:rsidRDefault="00CA6CD6" w:rsidP="00CA6CD6">
            <w:pPr>
              <w:jc w:val="center"/>
              <w:rPr>
                <w:rFonts w:ascii="Times New Roman" w:hAnsi="Times New Roman"/>
                <w:b/>
                <w:sz w:val="20"/>
                <w:szCs w:val="20"/>
                <w:lang w:eastAsia="ru-RU"/>
              </w:rPr>
            </w:pPr>
          </w:p>
        </w:tc>
      </w:tr>
      <w:tr w:rsidR="00CA6CD6" w:rsidRPr="00CA6CD6" w14:paraId="1204FB20" w14:textId="77777777" w:rsidTr="00E76E70">
        <w:tc>
          <w:tcPr>
            <w:tcW w:w="546" w:type="dxa"/>
            <w:shd w:val="clear" w:color="auto" w:fill="auto"/>
          </w:tcPr>
          <w:p w14:paraId="108731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4415" w:type="dxa"/>
            <w:shd w:val="clear" w:color="auto" w:fill="auto"/>
          </w:tcPr>
          <w:p w14:paraId="2D881A59"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Провести ревізію електрогосподарства, за необхідності виконати ремонти (заміну) пошкоджених ділянок електромереж</w:t>
            </w:r>
          </w:p>
        </w:tc>
        <w:tc>
          <w:tcPr>
            <w:tcW w:w="2132" w:type="dxa"/>
            <w:shd w:val="clear" w:color="auto" w:fill="auto"/>
          </w:tcPr>
          <w:p w14:paraId="5967A3E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2024/2025навчального року</w:t>
            </w:r>
          </w:p>
        </w:tc>
        <w:tc>
          <w:tcPr>
            <w:tcW w:w="1650" w:type="dxa"/>
            <w:shd w:val="clear" w:color="auto" w:fill="auto"/>
          </w:tcPr>
          <w:p w14:paraId="780760A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4E14E0E8" w14:textId="77777777" w:rsidR="00CA6CD6" w:rsidRPr="00CA6CD6" w:rsidRDefault="00CA6CD6" w:rsidP="00CA6CD6">
            <w:pPr>
              <w:jc w:val="center"/>
              <w:rPr>
                <w:rFonts w:ascii="Times New Roman" w:hAnsi="Times New Roman"/>
                <w:b/>
                <w:sz w:val="20"/>
                <w:szCs w:val="20"/>
                <w:lang w:eastAsia="ru-RU"/>
              </w:rPr>
            </w:pPr>
          </w:p>
        </w:tc>
      </w:tr>
      <w:tr w:rsidR="00CA6CD6" w:rsidRPr="00CA6CD6" w14:paraId="7BA8E2F6" w14:textId="77777777" w:rsidTr="00E76E70">
        <w:tc>
          <w:tcPr>
            <w:tcW w:w="546" w:type="dxa"/>
            <w:shd w:val="clear" w:color="auto" w:fill="auto"/>
          </w:tcPr>
          <w:p w14:paraId="6422C21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4415" w:type="dxa"/>
            <w:shd w:val="clear" w:color="auto" w:fill="auto"/>
          </w:tcPr>
          <w:p w14:paraId="247D6A97"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2132" w:type="dxa"/>
            <w:shd w:val="clear" w:color="auto" w:fill="auto"/>
          </w:tcPr>
          <w:p w14:paraId="7A6EE21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AE4984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Комендант</w:t>
            </w:r>
          </w:p>
        </w:tc>
        <w:tc>
          <w:tcPr>
            <w:tcW w:w="1345" w:type="dxa"/>
            <w:shd w:val="clear" w:color="auto" w:fill="auto"/>
          </w:tcPr>
          <w:p w14:paraId="7EB18785" w14:textId="77777777" w:rsidR="00CA6CD6" w:rsidRPr="00CA6CD6" w:rsidRDefault="00CA6CD6" w:rsidP="00CA6CD6">
            <w:pPr>
              <w:jc w:val="center"/>
              <w:rPr>
                <w:rFonts w:ascii="Times New Roman" w:hAnsi="Times New Roman"/>
                <w:b/>
                <w:sz w:val="20"/>
                <w:szCs w:val="20"/>
                <w:lang w:eastAsia="ru-RU"/>
              </w:rPr>
            </w:pPr>
          </w:p>
        </w:tc>
      </w:tr>
      <w:tr w:rsidR="00CA6CD6" w:rsidRPr="00CA6CD6" w14:paraId="082FE4EE" w14:textId="77777777" w:rsidTr="00E76E70">
        <w:tc>
          <w:tcPr>
            <w:tcW w:w="546" w:type="dxa"/>
            <w:shd w:val="clear" w:color="auto" w:fill="auto"/>
          </w:tcPr>
          <w:p w14:paraId="1917FC1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4415" w:type="dxa"/>
            <w:shd w:val="clear" w:color="auto" w:fill="auto"/>
          </w:tcPr>
          <w:p w14:paraId="482DE607"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Тримати на контролі плани евакуації дітей у разі виникнення пожежі</w:t>
            </w:r>
          </w:p>
        </w:tc>
        <w:tc>
          <w:tcPr>
            <w:tcW w:w="2132" w:type="dxa"/>
            <w:shd w:val="clear" w:color="auto" w:fill="auto"/>
          </w:tcPr>
          <w:p w14:paraId="23DE69D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Серпень 2024</w:t>
            </w:r>
          </w:p>
        </w:tc>
        <w:tc>
          <w:tcPr>
            <w:tcW w:w="1650" w:type="dxa"/>
            <w:shd w:val="clear" w:color="auto" w:fill="auto"/>
          </w:tcPr>
          <w:p w14:paraId="268E578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Комендант</w:t>
            </w:r>
          </w:p>
        </w:tc>
        <w:tc>
          <w:tcPr>
            <w:tcW w:w="1345" w:type="dxa"/>
            <w:shd w:val="clear" w:color="auto" w:fill="auto"/>
          </w:tcPr>
          <w:p w14:paraId="3DBFF53C" w14:textId="77777777" w:rsidR="00CA6CD6" w:rsidRPr="00CA6CD6" w:rsidRDefault="00CA6CD6" w:rsidP="00CA6CD6">
            <w:pPr>
              <w:jc w:val="center"/>
              <w:rPr>
                <w:rFonts w:ascii="Times New Roman" w:hAnsi="Times New Roman"/>
                <w:b/>
                <w:sz w:val="20"/>
                <w:szCs w:val="20"/>
                <w:lang w:eastAsia="ru-RU"/>
              </w:rPr>
            </w:pPr>
          </w:p>
        </w:tc>
      </w:tr>
      <w:tr w:rsidR="00CA6CD6" w:rsidRPr="00CA6CD6" w14:paraId="227DB9A5" w14:textId="77777777" w:rsidTr="00E76E70">
        <w:tc>
          <w:tcPr>
            <w:tcW w:w="546" w:type="dxa"/>
            <w:shd w:val="clear" w:color="auto" w:fill="auto"/>
          </w:tcPr>
          <w:p w14:paraId="306E21A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4415" w:type="dxa"/>
            <w:shd w:val="clear" w:color="auto" w:fill="auto"/>
          </w:tcPr>
          <w:p w14:paraId="0C0ED1ED"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Евакуаційні шляхи утримувати у вільному стані </w:t>
            </w:r>
          </w:p>
        </w:tc>
        <w:tc>
          <w:tcPr>
            <w:tcW w:w="2132" w:type="dxa"/>
            <w:shd w:val="clear" w:color="auto" w:fill="auto"/>
          </w:tcPr>
          <w:p w14:paraId="2F9830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2023/2024навчального року</w:t>
            </w:r>
          </w:p>
        </w:tc>
        <w:tc>
          <w:tcPr>
            <w:tcW w:w="1650" w:type="dxa"/>
            <w:shd w:val="clear" w:color="auto" w:fill="auto"/>
          </w:tcPr>
          <w:p w14:paraId="7C77B94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Комендант</w:t>
            </w:r>
          </w:p>
        </w:tc>
        <w:tc>
          <w:tcPr>
            <w:tcW w:w="1345" w:type="dxa"/>
            <w:shd w:val="clear" w:color="auto" w:fill="auto"/>
          </w:tcPr>
          <w:p w14:paraId="180C1491" w14:textId="77777777" w:rsidR="00CA6CD6" w:rsidRPr="00CA6CD6" w:rsidRDefault="00CA6CD6" w:rsidP="00CA6CD6">
            <w:pPr>
              <w:jc w:val="center"/>
              <w:rPr>
                <w:rFonts w:ascii="Times New Roman" w:hAnsi="Times New Roman"/>
                <w:b/>
                <w:sz w:val="20"/>
                <w:szCs w:val="20"/>
                <w:lang w:eastAsia="ru-RU"/>
              </w:rPr>
            </w:pPr>
          </w:p>
        </w:tc>
      </w:tr>
      <w:tr w:rsidR="00CA6CD6" w:rsidRPr="00CA6CD6" w14:paraId="61372DA6" w14:textId="77777777" w:rsidTr="00E76E70">
        <w:tc>
          <w:tcPr>
            <w:tcW w:w="546" w:type="dxa"/>
            <w:shd w:val="clear" w:color="auto" w:fill="auto"/>
          </w:tcPr>
          <w:p w14:paraId="4C47C6E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4415" w:type="dxa"/>
            <w:shd w:val="clear" w:color="auto" w:fill="auto"/>
          </w:tcPr>
          <w:p w14:paraId="78A6958F"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2132" w:type="dxa"/>
            <w:shd w:val="clear" w:color="auto" w:fill="auto"/>
          </w:tcPr>
          <w:p w14:paraId="29C482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72D4926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6002A9C1" w14:textId="77777777" w:rsidR="00CA6CD6" w:rsidRPr="00CA6CD6" w:rsidRDefault="00CA6CD6" w:rsidP="00CA6CD6">
            <w:pPr>
              <w:jc w:val="center"/>
              <w:rPr>
                <w:rFonts w:ascii="Times New Roman" w:hAnsi="Times New Roman"/>
                <w:b/>
                <w:sz w:val="20"/>
                <w:szCs w:val="20"/>
                <w:lang w:eastAsia="ru-RU"/>
              </w:rPr>
            </w:pPr>
          </w:p>
        </w:tc>
      </w:tr>
      <w:tr w:rsidR="00CA6CD6" w:rsidRPr="00CA6CD6" w14:paraId="0CCB7FA3" w14:textId="77777777" w:rsidTr="00E76E70">
        <w:tc>
          <w:tcPr>
            <w:tcW w:w="546" w:type="dxa"/>
            <w:shd w:val="clear" w:color="auto" w:fill="auto"/>
          </w:tcPr>
          <w:p w14:paraId="1CDF1FA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10</w:t>
            </w:r>
          </w:p>
        </w:tc>
        <w:tc>
          <w:tcPr>
            <w:tcW w:w="4415" w:type="dxa"/>
            <w:shd w:val="clear" w:color="auto" w:fill="auto"/>
          </w:tcPr>
          <w:p w14:paraId="36CE4E84"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Провести  вогнезахисну обробку дерев’яних та металевих конструкцій дахів будівель закладів</w:t>
            </w:r>
          </w:p>
        </w:tc>
        <w:tc>
          <w:tcPr>
            <w:tcW w:w="2132" w:type="dxa"/>
            <w:shd w:val="clear" w:color="auto" w:fill="auto"/>
          </w:tcPr>
          <w:p w14:paraId="23A6F9A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7C4D52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35335187" w14:textId="77777777" w:rsidR="00CA6CD6" w:rsidRPr="00CA6CD6" w:rsidRDefault="00CA6CD6" w:rsidP="00CA6CD6">
            <w:pPr>
              <w:jc w:val="center"/>
              <w:rPr>
                <w:rFonts w:ascii="Times New Roman" w:hAnsi="Times New Roman"/>
                <w:b/>
                <w:sz w:val="20"/>
                <w:szCs w:val="20"/>
                <w:lang w:eastAsia="ru-RU"/>
              </w:rPr>
            </w:pPr>
          </w:p>
        </w:tc>
      </w:tr>
      <w:tr w:rsidR="00CA6CD6" w:rsidRPr="00CA6CD6" w14:paraId="6E8222E2" w14:textId="77777777" w:rsidTr="00E76E70">
        <w:tc>
          <w:tcPr>
            <w:tcW w:w="546" w:type="dxa"/>
            <w:shd w:val="clear" w:color="auto" w:fill="auto"/>
          </w:tcPr>
          <w:p w14:paraId="75EC50A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11</w:t>
            </w:r>
          </w:p>
        </w:tc>
        <w:tc>
          <w:tcPr>
            <w:tcW w:w="4415" w:type="dxa"/>
            <w:shd w:val="clear" w:color="auto" w:fill="auto"/>
          </w:tcPr>
          <w:p w14:paraId="05DEF89A"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Виконати монтаж (ремонт) систем блискавкозахисту будівель та споруд підвідомчих об’єктів </w:t>
            </w:r>
          </w:p>
        </w:tc>
        <w:tc>
          <w:tcPr>
            <w:tcW w:w="2132" w:type="dxa"/>
            <w:shd w:val="clear" w:color="auto" w:fill="auto"/>
          </w:tcPr>
          <w:p w14:paraId="55F3EF0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A24E903"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450BBDEE" w14:textId="77777777" w:rsidR="00CA6CD6" w:rsidRPr="00CA6CD6" w:rsidRDefault="00CA6CD6" w:rsidP="00CA6CD6">
            <w:pPr>
              <w:jc w:val="center"/>
              <w:rPr>
                <w:rFonts w:ascii="Times New Roman" w:hAnsi="Times New Roman"/>
                <w:b/>
                <w:sz w:val="20"/>
                <w:szCs w:val="20"/>
                <w:lang w:eastAsia="ru-RU"/>
              </w:rPr>
            </w:pPr>
          </w:p>
        </w:tc>
      </w:tr>
      <w:tr w:rsidR="00CA6CD6" w:rsidRPr="00CA6CD6" w14:paraId="52B586AA" w14:textId="77777777" w:rsidTr="00E76E70">
        <w:tc>
          <w:tcPr>
            <w:tcW w:w="546" w:type="dxa"/>
            <w:shd w:val="clear" w:color="auto" w:fill="auto"/>
          </w:tcPr>
          <w:p w14:paraId="118126A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12</w:t>
            </w:r>
          </w:p>
        </w:tc>
        <w:tc>
          <w:tcPr>
            <w:tcW w:w="4415" w:type="dxa"/>
            <w:shd w:val="clear" w:color="auto" w:fill="auto"/>
          </w:tcPr>
          <w:p w14:paraId="22B3789B"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Провести роз’яснювальну роботу серед дітей про суворе дотримання правил пожежної безпеки</w:t>
            </w:r>
          </w:p>
        </w:tc>
        <w:tc>
          <w:tcPr>
            <w:tcW w:w="2132" w:type="dxa"/>
            <w:shd w:val="clear" w:color="auto" w:fill="auto"/>
          </w:tcPr>
          <w:p w14:paraId="5A2699C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 навчального року</w:t>
            </w:r>
          </w:p>
        </w:tc>
        <w:tc>
          <w:tcPr>
            <w:tcW w:w="1650" w:type="dxa"/>
            <w:shd w:val="clear" w:color="auto" w:fill="auto"/>
          </w:tcPr>
          <w:p w14:paraId="15E6BF2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Миколайчук С.</w:t>
            </w:r>
          </w:p>
        </w:tc>
        <w:tc>
          <w:tcPr>
            <w:tcW w:w="1345" w:type="dxa"/>
            <w:shd w:val="clear" w:color="auto" w:fill="auto"/>
          </w:tcPr>
          <w:p w14:paraId="50406D7F" w14:textId="77777777" w:rsidR="00CA6CD6" w:rsidRPr="00CA6CD6" w:rsidRDefault="00CA6CD6" w:rsidP="00CA6CD6">
            <w:pPr>
              <w:jc w:val="center"/>
              <w:rPr>
                <w:rFonts w:ascii="Times New Roman" w:hAnsi="Times New Roman"/>
                <w:b/>
                <w:sz w:val="20"/>
                <w:szCs w:val="20"/>
                <w:lang w:eastAsia="ru-RU"/>
              </w:rPr>
            </w:pPr>
          </w:p>
        </w:tc>
      </w:tr>
      <w:tr w:rsidR="00CA6CD6" w:rsidRPr="00CA6CD6" w14:paraId="4FFE42C1" w14:textId="77777777" w:rsidTr="00E76E70">
        <w:tc>
          <w:tcPr>
            <w:tcW w:w="546" w:type="dxa"/>
            <w:shd w:val="clear" w:color="auto" w:fill="auto"/>
          </w:tcPr>
          <w:p w14:paraId="18FC06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13</w:t>
            </w:r>
          </w:p>
        </w:tc>
        <w:tc>
          <w:tcPr>
            <w:tcW w:w="4415" w:type="dxa"/>
            <w:shd w:val="clear" w:color="auto" w:fill="auto"/>
          </w:tcPr>
          <w:p w14:paraId="178B341C"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В приміщеннях загального користування розмістити куточки з дотримання правил пожежної безпеки</w:t>
            </w:r>
          </w:p>
        </w:tc>
        <w:tc>
          <w:tcPr>
            <w:tcW w:w="2132" w:type="dxa"/>
            <w:shd w:val="clear" w:color="auto" w:fill="auto"/>
          </w:tcPr>
          <w:p w14:paraId="525AD21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13B885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45" w:type="dxa"/>
            <w:shd w:val="clear" w:color="auto" w:fill="auto"/>
          </w:tcPr>
          <w:p w14:paraId="63EB2BDA" w14:textId="77777777" w:rsidR="00CA6CD6" w:rsidRPr="00CA6CD6" w:rsidRDefault="00CA6CD6" w:rsidP="00CA6CD6">
            <w:pPr>
              <w:jc w:val="center"/>
              <w:rPr>
                <w:rFonts w:ascii="Times New Roman" w:hAnsi="Times New Roman"/>
                <w:b/>
                <w:sz w:val="20"/>
                <w:szCs w:val="20"/>
                <w:lang w:eastAsia="ru-RU"/>
              </w:rPr>
            </w:pPr>
          </w:p>
        </w:tc>
      </w:tr>
    </w:tbl>
    <w:p w14:paraId="6853D561"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2.1.3.4. Цивільний захист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312F3FCD" w14:textId="77777777" w:rsidTr="00E76E70">
        <w:tc>
          <w:tcPr>
            <w:tcW w:w="566" w:type="dxa"/>
            <w:shd w:val="clear" w:color="auto" w:fill="auto"/>
          </w:tcPr>
          <w:p w14:paraId="732DE05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4203B42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2324356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3F22AC4E"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3039030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80" w:type="dxa"/>
            <w:shd w:val="clear" w:color="auto" w:fill="auto"/>
          </w:tcPr>
          <w:p w14:paraId="1636037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6E1B1EF0" w14:textId="77777777" w:rsidTr="00E76E70">
        <w:tc>
          <w:tcPr>
            <w:tcW w:w="10030" w:type="dxa"/>
            <w:gridSpan w:val="5"/>
            <w:shd w:val="clear" w:color="auto" w:fill="auto"/>
          </w:tcPr>
          <w:p w14:paraId="7CAF59F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Підготовчий період</w:t>
            </w:r>
          </w:p>
        </w:tc>
      </w:tr>
      <w:tr w:rsidR="00CA6CD6" w:rsidRPr="00CA6CD6" w14:paraId="7B360A4F" w14:textId="77777777" w:rsidTr="00E76E70">
        <w:tc>
          <w:tcPr>
            <w:tcW w:w="566" w:type="dxa"/>
            <w:shd w:val="clear" w:color="auto" w:fill="auto"/>
          </w:tcPr>
          <w:p w14:paraId="217EBEA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6658C1A"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shd w:val="clear" w:color="auto" w:fill="auto"/>
          </w:tcPr>
          <w:p w14:paraId="50BC7D1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Лютий 2025</w:t>
            </w:r>
          </w:p>
        </w:tc>
        <w:tc>
          <w:tcPr>
            <w:tcW w:w="1650" w:type="dxa"/>
            <w:shd w:val="clear" w:color="auto" w:fill="auto"/>
          </w:tcPr>
          <w:p w14:paraId="6A17A54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80" w:type="dxa"/>
            <w:shd w:val="clear" w:color="auto" w:fill="auto"/>
          </w:tcPr>
          <w:p w14:paraId="282DAC41" w14:textId="77777777" w:rsidR="00CA6CD6" w:rsidRPr="00CA6CD6" w:rsidRDefault="00CA6CD6" w:rsidP="00CA6CD6">
            <w:pPr>
              <w:jc w:val="center"/>
              <w:rPr>
                <w:rFonts w:ascii="Times New Roman" w:hAnsi="Times New Roman"/>
                <w:b/>
                <w:sz w:val="20"/>
                <w:szCs w:val="20"/>
                <w:lang w:eastAsia="ru-RU"/>
              </w:rPr>
            </w:pPr>
          </w:p>
        </w:tc>
      </w:tr>
      <w:tr w:rsidR="00CA6CD6" w:rsidRPr="00CA6CD6" w14:paraId="07499BBC" w14:textId="77777777" w:rsidTr="00E76E70">
        <w:tc>
          <w:tcPr>
            <w:tcW w:w="566" w:type="dxa"/>
            <w:shd w:val="clear" w:color="auto" w:fill="auto"/>
          </w:tcPr>
          <w:p w14:paraId="63366A9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9A4004B"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Відпрацювати з відповідними комісіями питання порядку проведення Дня цивільного захисту</w:t>
            </w:r>
          </w:p>
        </w:tc>
        <w:tc>
          <w:tcPr>
            <w:tcW w:w="1406" w:type="dxa"/>
            <w:shd w:val="clear" w:color="auto" w:fill="auto"/>
          </w:tcPr>
          <w:p w14:paraId="63AC042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2025</w:t>
            </w:r>
          </w:p>
        </w:tc>
        <w:tc>
          <w:tcPr>
            <w:tcW w:w="1650" w:type="dxa"/>
            <w:shd w:val="clear" w:color="auto" w:fill="auto"/>
          </w:tcPr>
          <w:p w14:paraId="5927396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50D144CF" w14:textId="77777777" w:rsidR="00CA6CD6" w:rsidRPr="00CA6CD6" w:rsidRDefault="00CA6CD6" w:rsidP="00CA6CD6">
            <w:pPr>
              <w:jc w:val="center"/>
              <w:rPr>
                <w:rFonts w:ascii="Times New Roman" w:hAnsi="Times New Roman"/>
                <w:b/>
                <w:sz w:val="20"/>
                <w:szCs w:val="20"/>
                <w:lang w:eastAsia="ru-RU"/>
              </w:rPr>
            </w:pPr>
          </w:p>
        </w:tc>
      </w:tr>
      <w:tr w:rsidR="00CA6CD6" w:rsidRPr="00CA6CD6" w14:paraId="4B139624" w14:textId="77777777" w:rsidTr="00E76E70">
        <w:tc>
          <w:tcPr>
            <w:tcW w:w="566" w:type="dxa"/>
            <w:shd w:val="clear" w:color="auto" w:fill="auto"/>
          </w:tcPr>
          <w:p w14:paraId="2DE8294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E855D0B"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Визначити склад учасників (гостей), які залучаються та запрошуються для підготовки і проведення копец(участі) Дня ЦЗ</w:t>
            </w:r>
          </w:p>
        </w:tc>
        <w:tc>
          <w:tcPr>
            <w:tcW w:w="1406" w:type="dxa"/>
            <w:shd w:val="clear" w:color="auto" w:fill="auto"/>
          </w:tcPr>
          <w:p w14:paraId="1D4F42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2025</w:t>
            </w:r>
          </w:p>
        </w:tc>
        <w:tc>
          <w:tcPr>
            <w:tcW w:w="1650" w:type="dxa"/>
            <w:shd w:val="clear" w:color="auto" w:fill="auto"/>
          </w:tcPr>
          <w:p w14:paraId="04AFF6A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6D96BE68" w14:textId="77777777" w:rsidR="00CA6CD6" w:rsidRPr="00CA6CD6" w:rsidRDefault="00CA6CD6" w:rsidP="00CA6CD6">
            <w:pPr>
              <w:jc w:val="center"/>
              <w:rPr>
                <w:rFonts w:ascii="Times New Roman" w:hAnsi="Times New Roman"/>
                <w:b/>
                <w:sz w:val="20"/>
                <w:szCs w:val="20"/>
                <w:lang w:eastAsia="ru-RU"/>
              </w:rPr>
            </w:pPr>
          </w:p>
        </w:tc>
      </w:tr>
      <w:tr w:rsidR="00CA6CD6" w:rsidRPr="00CA6CD6" w14:paraId="7FC3048C" w14:textId="77777777" w:rsidTr="00E76E70">
        <w:tc>
          <w:tcPr>
            <w:tcW w:w="566" w:type="dxa"/>
            <w:shd w:val="clear" w:color="auto" w:fill="auto"/>
          </w:tcPr>
          <w:p w14:paraId="4973AE6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75F5AE2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нараду з пед. працівниками та тех.. персоналом з основних питань ЦЗ щодо підготовки працівників об`єкту.</w:t>
            </w:r>
          </w:p>
        </w:tc>
        <w:tc>
          <w:tcPr>
            <w:tcW w:w="1406" w:type="dxa"/>
            <w:shd w:val="clear" w:color="auto" w:fill="auto"/>
          </w:tcPr>
          <w:p w14:paraId="6D26219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2024</w:t>
            </w:r>
          </w:p>
        </w:tc>
        <w:tc>
          <w:tcPr>
            <w:tcW w:w="1650" w:type="dxa"/>
            <w:shd w:val="clear" w:color="auto" w:fill="auto"/>
          </w:tcPr>
          <w:p w14:paraId="6AE3BCE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Продан О.В. </w:t>
            </w:r>
          </w:p>
        </w:tc>
        <w:tc>
          <w:tcPr>
            <w:tcW w:w="1380" w:type="dxa"/>
            <w:shd w:val="clear" w:color="auto" w:fill="auto"/>
          </w:tcPr>
          <w:p w14:paraId="3DD3C1EA" w14:textId="77777777" w:rsidR="00CA6CD6" w:rsidRPr="00CA6CD6" w:rsidRDefault="00CA6CD6" w:rsidP="00CA6CD6">
            <w:pPr>
              <w:jc w:val="center"/>
              <w:rPr>
                <w:rFonts w:ascii="Times New Roman" w:hAnsi="Times New Roman"/>
                <w:b/>
                <w:sz w:val="20"/>
                <w:szCs w:val="20"/>
                <w:lang w:eastAsia="ru-RU"/>
              </w:rPr>
            </w:pPr>
          </w:p>
        </w:tc>
      </w:tr>
      <w:tr w:rsidR="00CA6CD6" w:rsidRPr="00CA6CD6" w14:paraId="04F91496" w14:textId="77777777" w:rsidTr="00E76E70">
        <w:tc>
          <w:tcPr>
            <w:tcW w:w="566" w:type="dxa"/>
            <w:shd w:val="clear" w:color="auto" w:fill="auto"/>
          </w:tcPr>
          <w:p w14:paraId="7792673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468DB837"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shd w:val="clear" w:color="auto" w:fill="auto"/>
          </w:tcPr>
          <w:p w14:paraId="45E0E1B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2024</w:t>
            </w:r>
          </w:p>
        </w:tc>
        <w:tc>
          <w:tcPr>
            <w:tcW w:w="1650" w:type="dxa"/>
            <w:shd w:val="clear" w:color="auto" w:fill="auto"/>
          </w:tcPr>
          <w:p w14:paraId="5F40B54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Продан О.В. </w:t>
            </w:r>
          </w:p>
        </w:tc>
        <w:tc>
          <w:tcPr>
            <w:tcW w:w="1380" w:type="dxa"/>
            <w:shd w:val="clear" w:color="auto" w:fill="auto"/>
          </w:tcPr>
          <w:p w14:paraId="50771F50" w14:textId="77777777" w:rsidR="00CA6CD6" w:rsidRPr="00CA6CD6" w:rsidRDefault="00CA6CD6" w:rsidP="00CA6CD6">
            <w:pPr>
              <w:jc w:val="center"/>
              <w:rPr>
                <w:rFonts w:ascii="Times New Roman" w:hAnsi="Times New Roman"/>
                <w:b/>
                <w:sz w:val="20"/>
                <w:szCs w:val="20"/>
                <w:lang w:eastAsia="ru-RU"/>
              </w:rPr>
            </w:pPr>
          </w:p>
        </w:tc>
      </w:tr>
      <w:tr w:rsidR="00CA6CD6" w:rsidRPr="00CA6CD6" w14:paraId="6360A518" w14:textId="77777777" w:rsidTr="00E76E70">
        <w:tc>
          <w:tcPr>
            <w:tcW w:w="566" w:type="dxa"/>
            <w:shd w:val="clear" w:color="auto" w:fill="auto"/>
          </w:tcPr>
          <w:p w14:paraId="62976DC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665B1001"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Підготувати необхідні матеріали для проведення профілактичних занять, надання першої медичної допомоги</w:t>
            </w:r>
          </w:p>
        </w:tc>
        <w:tc>
          <w:tcPr>
            <w:tcW w:w="1406" w:type="dxa"/>
            <w:shd w:val="clear" w:color="auto" w:fill="auto"/>
          </w:tcPr>
          <w:p w14:paraId="4E81F6B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2024</w:t>
            </w:r>
          </w:p>
        </w:tc>
        <w:tc>
          <w:tcPr>
            <w:tcW w:w="1650" w:type="dxa"/>
            <w:shd w:val="clear" w:color="auto" w:fill="auto"/>
          </w:tcPr>
          <w:p w14:paraId="6AE2AA1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Лікар</w:t>
            </w:r>
          </w:p>
          <w:p w14:paraId="14A4058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Михалейко О.І.</w:t>
            </w:r>
          </w:p>
          <w:p w14:paraId="7373F4E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Палідович І.Б.</w:t>
            </w:r>
          </w:p>
        </w:tc>
        <w:tc>
          <w:tcPr>
            <w:tcW w:w="1380" w:type="dxa"/>
            <w:shd w:val="clear" w:color="auto" w:fill="auto"/>
          </w:tcPr>
          <w:p w14:paraId="428780B0" w14:textId="77777777" w:rsidR="00CA6CD6" w:rsidRPr="00CA6CD6" w:rsidRDefault="00CA6CD6" w:rsidP="00CA6CD6">
            <w:pPr>
              <w:jc w:val="center"/>
              <w:rPr>
                <w:rFonts w:ascii="Times New Roman" w:hAnsi="Times New Roman"/>
                <w:b/>
                <w:sz w:val="20"/>
                <w:szCs w:val="20"/>
                <w:lang w:eastAsia="ru-RU"/>
              </w:rPr>
            </w:pPr>
          </w:p>
        </w:tc>
      </w:tr>
      <w:tr w:rsidR="00CA6CD6" w:rsidRPr="00CA6CD6" w14:paraId="0E31E117" w14:textId="77777777" w:rsidTr="00E76E70">
        <w:tc>
          <w:tcPr>
            <w:tcW w:w="566" w:type="dxa"/>
            <w:shd w:val="clear" w:color="auto" w:fill="auto"/>
          </w:tcPr>
          <w:p w14:paraId="0DAA7CA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607D2B4C"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заходи з питань ЦЗ та БЖ:</w:t>
            </w:r>
          </w:p>
          <w:p w14:paraId="3CF2DC86"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підготувати приладдя й макети захисних споруд;</w:t>
            </w:r>
          </w:p>
          <w:p w14:paraId="4C02D952"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місця для огляду засобів цивільного захисту та пожежної безпеки: захисту органів дихання та шкіри,  засобів пожежогасіння та іншого приладдя;</w:t>
            </w:r>
          </w:p>
          <w:p w14:paraId="2457F40F"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 налагодити роботу технічних засобів навчання;</w:t>
            </w:r>
          </w:p>
          <w:p w14:paraId="5D3AB20C"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 організувати виставки літератури;</w:t>
            </w:r>
          </w:p>
          <w:p w14:paraId="2FCD64F4" w14:textId="77777777" w:rsidR="00CA6CD6" w:rsidRPr="00CA6CD6" w:rsidRDefault="00CA6CD6" w:rsidP="00CA6CD6">
            <w:pPr>
              <w:spacing w:after="0"/>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 підготувати плакати, схеми та пам`ятки щодо дій під час надзвичайних ситуацій, що необхідні для проведення Дня ЦЗ</w:t>
            </w:r>
          </w:p>
          <w:p w14:paraId="75A6C25F" w14:textId="77777777" w:rsidR="00CA6CD6" w:rsidRPr="00CA6CD6" w:rsidRDefault="00CA6CD6" w:rsidP="00CA6CD6">
            <w:pPr>
              <w:jc w:val="both"/>
              <w:rPr>
                <w:rFonts w:ascii="Times New Roman" w:eastAsia="Times New Roman" w:hAnsi="Times New Roman"/>
                <w:sz w:val="20"/>
                <w:szCs w:val="20"/>
                <w:lang w:eastAsia="ru-RU"/>
              </w:rPr>
            </w:pPr>
          </w:p>
        </w:tc>
        <w:tc>
          <w:tcPr>
            <w:tcW w:w="1406" w:type="dxa"/>
            <w:shd w:val="clear" w:color="auto" w:fill="auto"/>
          </w:tcPr>
          <w:p w14:paraId="197BBFA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 2024</w:t>
            </w:r>
          </w:p>
        </w:tc>
        <w:tc>
          <w:tcPr>
            <w:tcW w:w="1650" w:type="dxa"/>
            <w:shd w:val="clear" w:color="auto" w:fill="auto"/>
          </w:tcPr>
          <w:p w14:paraId="3B736CE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380" w:type="dxa"/>
            <w:shd w:val="clear" w:color="auto" w:fill="auto"/>
          </w:tcPr>
          <w:p w14:paraId="56261649" w14:textId="77777777" w:rsidR="00CA6CD6" w:rsidRPr="00CA6CD6" w:rsidRDefault="00CA6CD6" w:rsidP="00CA6CD6">
            <w:pPr>
              <w:jc w:val="center"/>
              <w:rPr>
                <w:rFonts w:ascii="Times New Roman" w:hAnsi="Times New Roman"/>
                <w:b/>
                <w:sz w:val="20"/>
                <w:szCs w:val="20"/>
                <w:lang w:eastAsia="ru-RU"/>
              </w:rPr>
            </w:pPr>
          </w:p>
        </w:tc>
      </w:tr>
      <w:tr w:rsidR="00CA6CD6" w:rsidRPr="00CA6CD6" w14:paraId="2B3F4907" w14:textId="77777777" w:rsidTr="00E76E70">
        <w:tc>
          <w:tcPr>
            <w:tcW w:w="10030" w:type="dxa"/>
            <w:gridSpan w:val="5"/>
            <w:shd w:val="clear" w:color="auto" w:fill="auto"/>
          </w:tcPr>
          <w:p w14:paraId="2A94D86B"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Проведення Дня Цивільного захисту</w:t>
            </w:r>
          </w:p>
        </w:tc>
      </w:tr>
      <w:tr w:rsidR="00CA6CD6" w:rsidRPr="00CA6CD6" w14:paraId="10267F71" w14:textId="77777777" w:rsidTr="00E76E70">
        <w:tc>
          <w:tcPr>
            <w:tcW w:w="566" w:type="dxa"/>
            <w:shd w:val="clear" w:color="auto" w:fill="auto"/>
          </w:tcPr>
          <w:p w14:paraId="35E1685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12.</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236B8594"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збір керівного та навчальницького складу ЦЗ.</w:t>
            </w:r>
          </w:p>
        </w:tc>
        <w:tc>
          <w:tcPr>
            <w:tcW w:w="1406" w:type="dxa"/>
            <w:shd w:val="clear" w:color="auto" w:fill="auto"/>
          </w:tcPr>
          <w:p w14:paraId="6EF0414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12060C34" w14:textId="155666CD"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w:t>
            </w:r>
            <w:r w:rsidR="00C67969">
              <w:rPr>
                <w:rFonts w:ascii="Times New Roman" w:hAnsi="Times New Roman"/>
                <w:sz w:val="20"/>
                <w:szCs w:val="20"/>
                <w:lang w:eastAsia="ru-RU"/>
              </w:rPr>
              <w:t>е</w:t>
            </w:r>
            <w:r w:rsidRPr="00CA6CD6">
              <w:rPr>
                <w:rFonts w:ascii="Times New Roman" w:hAnsi="Times New Roman"/>
                <w:sz w:val="20"/>
                <w:szCs w:val="20"/>
                <w:lang w:eastAsia="ru-RU"/>
              </w:rPr>
              <w:t>ць Л.М.</w:t>
            </w:r>
          </w:p>
        </w:tc>
        <w:tc>
          <w:tcPr>
            <w:tcW w:w="1380" w:type="dxa"/>
            <w:shd w:val="clear" w:color="auto" w:fill="auto"/>
          </w:tcPr>
          <w:p w14:paraId="0D0EE9A8" w14:textId="77777777" w:rsidR="00CA6CD6" w:rsidRPr="00CA6CD6" w:rsidRDefault="00CA6CD6" w:rsidP="00CA6CD6">
            <w:pPr>
              <w:jc w:val="center"/>
              <w:rPr>
                <w:rFonts w:ascii="Times New Roman" w:hAnsi="Times New Roman"/>
                <w:b/>
                <w:sz w:val="20"/>
                <w:szCs w:val="20"/>
                <w:lang w:eastAsia="ru-RU"/>
              </w:rPr>
            </w:pPr>
          </w:p>
        </w:tc>
      </w:tr>
      <w:tr w:rsidR="00CA6CD6" w:rsidRPr="00CA6CD6" w14:paraId="0F08E56F" w14:textId="77777777" w:rsidTr="00E76E70">
        <w:tc>
          <w:tcPr>
            <w:tcW w:w="566" w:type="dxa"/>
            <w:shd w:val="clear" w:color="auto" w:fill="auto"/>
          </w:tcPr>
          <w:p w14:paraId="2FF3C86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13.</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65AD8CD"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Доповісти директору школи, заступнику про  про готовність постійного складу до проведення заходів згідно з планом ЦЗ (об`єктове тренування).</w:t>
            </w:r>
          </w:p>
        </w:tc>
        <w:tc>
          <w:tcPr>
            <w:tcW w:w="1406" w:type="dxa"/>
            <w:shd w:val="clear" w:color="auto" w:fill="auto"/>
          </w:tcPr>
          <w:p w14:paraId="563C06B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57DA76F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7311DAEF" w14:textId="77777777" w:rsidR="00CA6CD6" w:rsidRPr="00CA6CD6" w:rsidRDefault="00CA6CD6" w:rsidP="00CA6CD6">
            <w:pPr>
              <w:jc w:val="center"/>
              <w:rPr>
                <w:rFonts w:ascii="Times New Roman" w:hAnsi="Times New Roman"/>
                <w:b/>
                <w:sz w:val="20"/>
                <w:szCs w:val="20"/>
                <w:lang w:eastAsia="ru-RU"/>
              </w:rPr>
            </w:pPr>
          </w:p>
        </w:tc>
      </w:tr>
      <w:tr w:rsidR="00CA6CD6" w:rsidRPr="00CA6CD6" w14:paraId="33C886EB" w14:textId="77777777" w:rsidTr="00E76E70">
        <w:tc>
          <w:tcPr>
            <w:tcW w:w="566" w:type="dxa"/>
            <w:shd w:val="clear" w:color="auto" w:fill="auto"/>
          </w:tcPr>
          <w:p w14:paraId="6356884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14.</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09B7B590"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позашкільну лінійку, відкриті уроки.</w:t>
            </w:r>
          </w:p>
        </w:tc>
        <w:tc>
          <w:tcPr>
            <w:tcW w:w="1406" w:type="dxa"/>
            <w:shd w:val="clear" w:color="auto" w:fill="auto"/>
          </w:tcPr>
          <w:p w14:paraId="67BD02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591B49A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06E5AA72" w14:textId="77777777" w:rsidR="00CA6CD6" w:rsidRPr="00CA6CD6" w:rsidRDefault="00CA6CD6" w:rsidP="00CA6CD6">
            <w:pPr>
              <w:jc w:val="center"/>
              <w:rPr>
                <w:rFonts w:ascii="Times New Roman" w:hAnsi="Times New Roman"/>
                <w:b/>
                <w:sz w:val="20"/>
                <w:szCs w:val="20"/>
                <w:lang w:eastAsia="ru-RU"/>
              </w:rPr>
            </w:pPr>
          </w:p>
        </w:tc>
      </w:tr>
      <w:tr w:rsidR="00CA6CD6" w:rsidRPr="00CA6CD6" w14:paraId="69B8ED65" w14:textId="77777777" w:rsidTr="00E76E70">
        <w:tc>
          <w:tcPr>
            <w:tcW w:w="566" w:type="dxa"/>
            <w:shd w:val="clear" w:color="auto" w:fill="auto"/>
          </w:tcPr>
          <w:p w14:paraId="2EECC55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15.</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4C5C01AF"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огляд-конкурс стіннівок, малюнків, плакатів за темою «Дії населення та захист людини в надзвичайних ситуаціях».</w:t>
            </w:r>
          </w:p>
          <w:p w14:paraId="00B97750" w14:textId="77777777" w:rsidR="00CA6CD6" w:rsidRPr="00CA6CD6" w:rsidRDefault="00CA6CD6" w:rsidP="00CA6CD6">
            <w:pPr>
              <w:jc w:val="both"/>
              <w:rPr>
                <w:rFonts w:ascii="Times New Roman" w:eastAsia="Times New Roman" w:hAnsi="Times New Roman"/>
                <w:sz w:val="20"/>
                <w:szCs w:val="20"/>
                <w:lang w:eastAsia="ru-RU"/>
              </w:rPr>
            </w:pPr>
          </w:p>
        </w:tc>
        <w:tc>
          <w:tcPr>
            <w:tcW w:w="1406" w:type="dxa"/>
            <w:shd w:val="clear" w:color="auto" w:fill="auto"/>
          </w:tcPr>
          <w:p w14:paraId="6622D84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61D020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086A1BCB" w14:textId="77777777" w:rsidR="00CA6CD6" w:rsidRPr="00CA6CD6" w:rsidRDefault="00CA6CD6" w:rsidP="00CA6CD6">
            <w:pPr>
              <w:jc w:val="center"/>
              <w:rPr>
                <w:rFonts w:ascii="Times New Roman" w:hAnsi="Times New Roman"/>
                <w:b/>
                <w:sz w:val="20"/>
                <w:szCs w:val="20"/>
                <w:lang w:eastAsia="ru-RU"/>
              </w:rPr>
            </w:pPr>
          </w:p>
        </w:tc>
      </w:tr>
      <w:tr w:rsidR="00CA6CD6" w:rsidRPr="00CA6CD6" w14:paraId="2C00DFDF" w14:textId="77777777" w:rsidTr="00E76E70">
        <w:tc>
          <w:tcPr>
            <w:tcW w:w="566" w:type="dxa"/>
            <w:shd w:val="clear" w:color="auto" w:fill="auto"/>
          </w:tcPr>
          <w:p w14:paraId="767833C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16.</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7C681FD4"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shd w:val="clear" w:color="auto" w:fill="auto"/>
          </w:tcPr>
          <w:p w14:paraId="4199F8A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4AE438F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306B2F7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Нищий Б.П.</w:t>
            </w:r>
          </w:p>
        </w:tc>
        <w:tc>
          <w:tcPr>
            <w:tcW w:w="1380" w:type="dxa"/>
            <w:shd w:val="clear" w:color="auto" w:fill="auto"/>
          </w:tcPr>
          <w:p w14:paraId="1B086469" w14:textId="77777777" w:rsidR="00CA6CD6" w:rsidRPr="00CA6CD6" w:rsidRDefault="00CA6CD6" w:rsidP="00CA6CD6">
            <w:pPr>
              <w:jc w:val="center"/>
              <w:rPr>
                <w:rFonts w:ascii="Times New Roman" w:hAnsi="Times New Roman"/>
                <w:b/>
                <w:sz w:val="20"/>
                <w:szCs w:val="20"/>
                <w:lang w:eastAsia="ru-RU"/>
              </w:rPr>
            </w:pPr>
          </w:p>
        </w:tc>
      </w:tr>
      <w:tr w:rsidR="00CA6CD6" w:rsidRPr="00CA6CD6" w14:paraId="02F3F276" w14:textId="77777777" w:rsidTr="00E76E70">
        <w:tc>
          <w:tcPr>
            <w:tcW w:w="566" w:type="dxa"/>
            <w:shd w:val="clear" w:color="auto" w:fill="auto"/>
          </w:tcPr>
          <w:p w14:paraId="38992BA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17.</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672D787E"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практичне заняття з питань застосування засобів протипожежного захисту.</w:t>
            </w:r>
          </w:p>
        </w:tc>
        <w:tc>
          <w:tcPr>
            <w:tcW w:w="1406" w:type="dxa"/>
            <w:shd w:val="clear" w:color="auto" w:fill="auto"/>
          </w:tcPr>
          <w:p w14:paraId="5674622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49E6269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1D645AE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Нищий Б.П.</w:t>
            </w:r>
          </w:p>
        </w:tc>
        <w:tc>
          <w:tcPr>
            <w:tcW w:w="1380" w:type="dxa"/>
            <w:shd w:val="clear" w:color="auto" w:fill="auto"/>
          </w:tcPr>
          <w:p w14:paraId="2E014D01" w14:textId="77777777" w:rsidR="00CA6CD6" w:rsidRPr="00CA6CD6" w:rsidRDefault="00CA6CD6" w:rsidP="00CA6CD6">
            <w:pPr>
              <w:jc w:val="center"/>
              <w:rPr>
                <w:rFonts w:ascii="Times New Roman" w:hAnsi="Times New Roman"/>
                <w:b/>
                <w:sz w:val="20"/>
                <w:szCs w:val="20"/>
                <w:lang w:eastAsia="ru-RU"/>
              </w:rPr>
            </w:pPr>
          </w:p>
        </w:tc>
      </w:tr>
      <w:tr w:rsidR="00CA6CD6" w:rsidRPr="00CA6CD6" w14:paraId="35A3A891" w14:textId="77777777" w:rsidTr="00E76E70">
        <w:tc>
          <w:tcPr>
            <w:tcW w:w="566" w:type="dxa"/>
            <w:shd w:val="clear" w:color="auto" w:fill="auto"/>
          </w:tcPr>
          <w:p w14:paraId="63A95D3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18.</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7369608B"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shd w:val="clear" w:color="auto" w:fill="auto"/>
          </w:tcPr>
          <w:p w14:paraId="2CA99E5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022D6F5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380" w:type="dxa"/>
            <w:shd w:val="clear" w:color="auto" w:fill="auto"/>
          </w:tcPr>
          <w:p w14:paraId="241430DF" w14:textId="77777777" w:rsidR="00CA6CD6" w:rsidRPr="00CA6CD6" w:rsidRDefault="00CA6CD6" w:rsidP="00CA6CD6">
            <w:pPr>
              <w:jc w:val="center"/>
              <w:rPr>
                <w:rFonts w:ascii="Times New Roman" w:hAnsi="Times New Roman"/>
                <w:b/>
                <w:sz w:val="20"/>
                <w:szCs w:val="20"/>
                <w:lang w:eastAsia="ru-RU"/>
              </w:rPr>
            </w:pPr>
          </w:p>
        </w:tc>
      </w:tr>
      <w:tr w:rsidR="00CA6CD6" w:rsidRPr="00CA6CD6" w14:paraId="1259F48F" w14:textId="77777777" w:rsidTr="00E76E70">
        <w:tc>
          <w:tcPr>
            <w:tcW w:w="566" w:type="dxa"/>
            <w:shd w:val="clear" w:color="auto" w:fill="auto"/>
          </w:tcPr>
          <w:p w14:paraId="62868D1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22.</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5EDF2044"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Видати наказ «Про підсумки проведення Дня цивільного захисту»</w:t>
            </w:r>
          </w:p>
        </w:tc>
        <w:tc>
          <w:tcPr>
            <w:tcW w:w="1406" w:type="dxa"/>
            <w:shd w:val="clear" w:color="auto" w:fill="auto"/>
          </w:tcPr>
          <w:p w14:paraId="30E5AF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2025</w:t>
            </w:r>
          </w:p>
        </w:tc>
        <w:tc>
          <w:tcPr>
            <w:tcW w:w="1650" w:type="dxa"/>
            <w:shd w:val="clear" w:color="auto" w:fill="auto"/>
          </w:tcPr>
          <w:p w14:paraId="7678E06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380" w:type="dxa"/>
            <w:shd w:val="clear" w:color="auto" w:fill="auto"/>
          </w:tcPr>
          <w:p w14:paraId="1645E474" w14:textId="77777777" w:rsidR="00CA6CD6" w:rsidRPr="00CA6CD6" w:rsidRDefault="00CA6CD6" w:rsidP="00CA6CD6">
            <w:pPr>
              <w:jc w:val="center"/>
              <w:rPr>
                <w:rFonts w:ascii="Times New Roman" w:hAnsi="Times New Roman"/>
                <w:b/>
                <w:sz w:val="20"/>
                <w:szCs w:val="20"/>
                <w:lang w:eastAsia="ru-RU"/>
              </w:rPr>
            </w:pPr>
          </w:p>
        </w:tc>
      </w:tr>
      <w:tr w:rsidR="00CA6CD6" w:rsidRPr="00CA6CD6" w14:paraId="7D56CF39" w14:textId="77777777" w:rsidTr="00E76E70">
        <w:tc>
          <w:tcPr>
            <w:tcW w:w="566" w:type="dxa"/>
            <w:shd w:val="clear" w:color="auto" w:fill="auto"/>
          </w:tcPr>
          <w:p w14:paraId="2007D13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23.</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66F103F7" w14:textId="77777777" w:rsidR="00CA6CD6" w:rsidRPr="00CA6CD6" w:rsidRDefault="00CA6CD6" w:rsidP="00CA6CD6">
            <w:pPr>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shd w:val="clear" w:color="auto" w:fill="auto"/>
          </w:tcPr>
          <w:p w14:paraId="4731F94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 2024</w:t>
            </w:r>
          </w:p>
        </w:tc>
        <w:tc>
          <w:tcPr>
            <w:tcW w:w="1650" w:type="dxa"/>
            <w:shd w:val="clear" w:color="auto" w:fill="auto"/>
          </w:tcPr>
          <w:p w14:paraId="63356E9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80" w:type="dxa"/>
            <w:shd w:val="clear" w:color="auto" w:fill="auto"/>
          </w:tcPr>
          <w:p w14:paraId="13DF6C9F" w14:textId="77777777" w:rsidR="00CA6CD6" w:rsidRPr="00CA6CD6" w:rsidRDefault="00CA6CD6" w:rsidP="00CA6CD6">
            <w:pPr>
              <w:jc w:val="center"/>
              <w:rPr>
                <w:rFonts w:ascii="Times New Roman" w:hAnsi="Times New Roman"/>
                <w:b/>
                <w:sz w:val="20"/>
                <w:szCs w:val="20"/>
                <w:lang w:eastAsia="ru-RU"/>
              </w:rPr>
            </w:pPr>
          </w:p>
        </w:tc>
      </w:tr>
    </w:tbl>
    <w:p w14:paraId="0658B825" w14:textId="77777777" w:rsidR="00CA6CD6" w:rsidRPr="00CA6CD6" w:rsidRDefault="00CA6CD6" w:rsidP="00CA6CD6">
      <w:pPr>
        <w:spacing w:after="0" w:line="240" w:lineRule="auto"/>
        <w:rPr>
          <w:rFonts w:ascii="Times New Roman" w:hAnsi="Times New Roman"/>
          <w:b/>
          <w:sz w:val="28"/>
          <w:szCs w:val="28"/>
        </w:rPr>
      </w:pPr>
      <w:r w:rsidRPr="00CA6CD6">
        <w:rPr>
          <w:rFonts w:ascii="Times New Roman" w:hAnsi="Times New Roman"/>
          <w:b/>
          <w:sz w:val="28"/>
          <w:szCs w:val="28"/>
        </w:rPr>
        <w:t>2.1.3.5. Адаптація та інтеграція здобувачів освіти до освітнього процесу, професійна адаптація працівників</w:t>
      </w:r>
    </w:p>
    <w:p w14:paraId="149D0F6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14:paraId="686593F9"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2.1.3.5.1. Заходи щодо адаптації та інтеграції здобувачів освіти до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35228637" w14:textId="77777777" w:rsidTr="00E76E70">
        <w:tc>
          <w:tcPr>
            <w:tcW w:w="566" w:type="dxa"/>
            <w:shd w:val="clear" w:color="auto" w:fill="auto"/>
          </w:tcPr>
          <w:p w14:paraId="1BEAAD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w:t>
            </w:r>
          </w:p>
          <w:p w14:paraId="1507F1E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з/п</w:t>
            </w:r>
          </w:p>
        </w:tc>
        <w:tc>
          <w:tcPr>
            <w:tcW w:w="5028" w:type="dxa"/>
            <w:shd w:val="clear" w:color="auto" w:fill="auto"/>
          </w:tcPr>
          <w:p w14:paraId="6CD870A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Заходи</w:t>
            </w:r>
          </w:p>
        </w:tc>
        <w:tc>
          <w:tcPr>
            <w:tcW w:w="1406" w:type="dxa"/>
            <w:shd w:val="clear" w:color="auto" w:fill="auto"/>
          </w:tcPr>
          <w:p w14:paraId="46669DE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Термін виконання</w:t>
            </w:r>
          </w:p>
        </w:tc>
        <w:tc>
          <w:tcPr>
            <w:tcW w:w="1650" w:type="dxa"/>
            <w:shd w:val="clear" w:color="auto" w:fill="auto"/>
          </w:tcPr>
          <w:p w14:paraId="69C525E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Відповідальний</w:t>
            </w:r>
          </w:p>
        </w:tc>
        <w:tc>
          <w:tcPr>
            <w:tcW w:w="1380" w:type="dxa"/>
            <w:shd w:val="clear" w:color="auto" w:fill="auto"/>
          </w:tcPr>
          <w:p w14:paraId="4B4BC71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Відмітка про виконання</w:t>
            </w:r>
          </w:p>
        </w:tc>
      </w:tr>
      <w:tr w:rsidR="00CA6CD6" w:rsidRPr="00CA6CD6" w14:paraId="407FD8D9" w14:textId="77777777" w:rsidTr="00E76E70">
        <w:tc>
          <w:tcPr>
            <w:tcW w:w="566" w:type="dxa"/>
            <w:shd w:val="clear" w:color="auto" w:fill="auto"/>
          </w:tcPr>
          <w:p w14:paraId="0883CE4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shd w:val="clear" w:color="auto" w:fill="auto"/>
          </w:tcPr>
          <w:p w14:paraId="438DAC5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Психологічний супровід адаптації учнів 1 класу до навчання у школі І ступеню (НУШ)</w:t>
            </w:r>
          </w:p>
        </w:tc>
        <w:tc>
          <w:tcPr>
            <w:tcW w:w="1406" w:type="dxa"/>
            <w:shd w:val="clear" w:color="auto" w:fill="auto"/>
          </w:tcPr>
          <w:p w14:paraId="2D19A66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shd w:val="clear" w:color="auto" w:fill="auto"/>
          </w:tcPr>
          <w:p w14:paraId="4C118F9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58BF5DD7" w14:textId="77777777" w:rsidR="00CA6CD6" w:rsidRPr="00CA6CD6" w:rsidRDefault="00CA6CD6" w:rsidP="00CA6CD6">
            <w:pPr>
              <w:jc w:val="center"/>
              <w:rPr>
                <w:rFonts w:ascii="Times New Roman" w:hAnsi="Times New Roman"/>
                <w:sz w:val="20"/>
                <w:szCs w:val="20"/>
                <w:lang w:eastAsia="ru-RU"/>
              </w:rPr>
            </w:pPr>
          </w:p>
        </w:tc>
      </w:tr>
      <w:tr w:rsidR="00CA6CD6" w:rsidRPr="00CA6CD6" w14:paraId="7BABE56C" w14:textId="77777777" w:rsidTr="00E76E70">
        <w:tc>
          <w:tcPr>
            <w:tcW w:w="566" w:type="dxa"/>
            <w:shd w:val="clear" w:color="auto" w:fill="auto"/>
          </w:tcPr>
          <w:p w14:paraId="03AECB3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shd w:val="clear" w:color="auto" w:fill="auto"/>
          </w:tcPr>
          <w:p w14:paraId="63B689F1"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5 класу до навчання у школі ІІ ступеню</w:t>
            </w:r>
          </w:p>
        </w:tc>
        <w:tc>
          <w:tcPr>
            <w:tcW w:w="1406" w:type="dxa"/>
            <w:shd w:val="clear" w:color="auto" w:fill="auto"/>
          </w:tcPr>
          <w:p w14:paraId="6CD6CCA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жовтень</w:t>
            </w:r>
          </w:p>
        </w:tc>
        <w:tc>
          <w:tcPr>
            <w:tcW w:w="1650" w:type="dxa"/>
            <w:shd w:val="clear" w:color="auto" w:fill="auto"/>
          </w:tcPr>
          <w:p w14:paraId="0775DDF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4FD00DBD" w14:textId="77777777" w:rsidR="00CA6CD6" w:rsidRPr="00CA6CD6" w:rsidRDefault="00CA6CD6" w:rsidP="00CA6CD6">
            <w:pPr>
              <w:jc w:val="center"/>
              <w:rPr>
                <w:rFonts w:ascii="Times New Roman" w:hAnsi="Times New Roman"/>
                <w:sz w:val="20"/>
                <w:szCs w:val="20"/>
                <w:lang w:eastAsia="ru-RU"/>
              </w:rPr>
            </w:pPr>
          </w:p>
        </w:tc>
      </w:tr>
      <w:tr w:rsidR="00CA6CD6" w:rsidRPr="00CA6CD6" w14:paraId="312088F6" w14:textId="77777777" w:rsidTr="00E76E70">
        <w:tc>
          <w:tcPr>
            <w:tcW w:w="566" w:type="dxa"/>
            <w:shd w:val="clear" w:color="auto" w:fill="auto"/>
          </w:tcPr>
          <w:p w14:paraId="0C8D514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shd w:val="clear" w:color="auto" w:fill="auto"/>
          </w:tcPr>
          <w:p w14:paraId="2474D48F"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Вивчення стану адаптації учнів 10 класу до навчання у школі ІІІ ступеню </w:t>
            </w:r>
          </w:p>
        </w:tc>
        <w:tc>
          <w:tcPr>
            <w:tcW w:w="1406" w:type="dxa"/>
            <w:shd w:val="clear" w:color="auto" w:fill="auto"/>
          </w:tcPr>
          <w:p w14:paraId="310B46C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w:t>
            </w:r>
          </w:p>
        </w:tc>
        <w:tc>
          <w:tcPr>
            <w:tcW w:w="1650" w:type="dxa"/>
            <w:shd w:val="clear" w:color="auto" w:fill="auto"/>
          </w:tcPr>
          <w:p w14:paraId="18A6BEB9"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4FEF79CD" w14:textId="77777777" w:rsidR="00CA6CD6" w:rsidRPr="00CA6CD6" w:rsidRDefault="00CA6CD6" w:rsidP="00CA6CD6">
            <w:pPr>
              <w:jc w:val="center"/>
              <w:rPr>
                <w:rFonts w:ascii="Times New Roman" w:hAnsi="Times New Roman"/>
                <w:sz w:val="20"/>
                <w:szCs w:val="20"/>
                <w:lang w:eastAsia="ru-RU"/>
              </w:rPr>
            </w:pPr>
          </w:p>
        </w:tc>
      </w:tr>
      <w:tr w:rsidR="00CA6CD6" w:rsidRPr="00CA6CD6" w14:paraId="62D69663" w14:textId="77777777" w:rsidTr="00E76E70">
        <w:tc>
          <w:tcPr>
            <w:tcW w:w="566" w:type="dxa"/>
            <w:shd w:val="clear" w:color="auto" w:fill="auto"/>
          </w:tcPr>
          <w:p w14:paraId="483316E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028" w:type="dxa"/>
            <w:shd w:val="clear" w:color="auto" w:fill="auto"/>
          </w:tcPr>
          <w:p w14:paraId="6B01F447"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Психологічні спостереження за станом адаптації учнів 1 класу до навчання у школі</w:t>
            </w:r>
          </w:p>
        </w:tc>
        <w:tc>
          <w:tcPr>
            <w:tcW w:w="1406" w:type="dxa"/>
            <w:shd w:val="clear" w:color="auto" w:fill="auto"/>
          </w:tcPr>
          <w:p w14:paraId="450544A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січень</w:t>
            </w:r>
          </w:p>
        </w:tc>
        <w:tc>
          <w:tcPr>
            <w:tcW w:w="1650" w:type="dxa"/>
            <w:shd w:val="clear" w:color="auto" w:fill="auto"/>
          </w:tcPr>
          <w:p w14:paraId="76267946"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3D0779C0" w14:textId="77777777" w:rsidR="00CA6CD6" w:rsidRPr="00CA6CD6" w:rsidRDefault="00CA6CD6" w:rsidP="00CA6CD6">
            <w:pPr>
              <w:jc w:val="center"/>
              <w:rPr>
                <w:rFonts w:ascii="Times New Roman" w:hAnsi="Times New Roman"/>
                <w:sz w:val="20"/>
                <w:szCs w:val="20"/>
                <w:lang w:eastAsia="ru-RU"/>
              </w:rPr>
            </w:pPr>
          </w:p>
        </w:tc>
      </w:tr>
      <w:tr w:rsidR="00CA6CD6" w:rsidRPr="00CA6CD6" w14:paraId="3F59B6FF" w14:textId="77777777" w:rsidTr="00E76E70">
        <w:tc>
          <w:tcPr>
            <w:tcW w:w="566" w:type="dxa"/>
            <w:shd w:val="clear" w:color="auto" w:fill="auto"/>
          </w:tcPr>
          <w:p w14:paraId="5D54336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shd w:val="clear" w:color="auto" w:fill="auto"/>
          </w:tcPr>
          <w:p w14:paraId="02459FD0"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9 класу до навчання у школі ІІІ ступеню</w:t>
            </w:r>
          </w:p>
        </w:tc>
        <w:tc>
          <w:tcPr>
            <w:tcW w:w="1406" w:type="dxa"/>
            <w:shd w:val="clear" w:color="auto" w:fill="auto"/>
          </w:tcPr>
          <w:p w14:paraId="44109F6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w:t>
            </w:r>
          </w:p>
        </w:tc>
        <w:tc>
          <w:tcPr>
            <w:tcW w:w="1650" w:type="dxa"/>
            <w:shd w:val="clear" w:color="auto" w:fill="auto"/>
          </w:tcPr>
          <w:p w14:paraId="4CC08FD5"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125AC58F" w14:textId="77777777" w:rsidR="00CA6CD6" w:rsidRPr="00CA6CD6" w:rsidRDefault="00CA6CD6" w:rsidP="00CA6CD6">
            <w:pPr>
              <w:jc w:val="center"/>
              <w:rPr>
                <w:rFonts w:ascii="Times New Roman" w:hAnsi="Times New Roman"/>
                <w:sz w:val="20"/>
                <w:szCs w:val="20"/>
                <w:lang w:eastAsia="ru-RU"/>
              </w:rPr>
            </w:pPr>
          </w:p>
        </w:tc>
      </w:tr>
      <w:tr w:rsidR="00CA6CD6" w:rsidRPr="00CA6CD6" w14:paraId="25B96EB8" w14:textId="77777777" w:rsidTr="00E76E70">
        <w:tc>
          <w:tcPr>
            <w:tcW w:w="566" w:type="dxa"/>
            <w:shd w:val="clear" w:color="auto" w:fill="auto"/>
          </w:tcPr>
          <w:p w14:paraId="6FCE296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028" w:type="dxa"/>
            <w:shd w:val="clear" w:color="auto" w:fill="auto"/>
          </w:tcPr>
          <w:p w14:paraId="531658C9"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4 класу до навчання у школі ІІ ступеню</w:t>
            </w:r>
          </w:p>
        </w:tc>
        <w:tc>
          <w:tcPr>
            <w:tcW w:w="1406" w:type="dxa"/>
            <w:shd w:val="clear" w:color="auto" w:fill="auto"/>
          </w:tcPr>
          <w:p w14:paraId="1B58FC4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w:t>
            </w:r>
          </w:p>
        </w:tc>
        <w:tc>
          <w:tcPr>
            <w:tcW w:w="1650" w:type="dxa"/>
            <w:shd w:val="clear" w:color="auto" w:fill="auto"/>
          </w:tcPr>
          <w:p w14:paraId="3FD1E5F0"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726EF4FC" w14:textId="77777777" w:rsidR="00CA6CD6" w:rsidRPr="00CA6CD6" w:rsidRDefault="00CA6CD6" w:rsidP="00CA6CD6">
            <w:pPr>
              <w:jc w:val="center"/>
              <w:rPr>
                <w:rFonts w:ascii="Times New Roman" w:hAnsi="Times New Roman"/>
                <w:sz w:val="20"/>
                <w:szCs w:val="20"/>
                <w:lang w:eastAsia="ru-RU"/>
              </w:rPr>
            </w:pPr>
          </w:p>
        </w:tc>
      </w:tr>
      <w:tr w:rsidR="00CA6CD6" w:rsidRPr="00CA6CD6" w14:paraId="1C83F85D" w14:textId="77777777" w:rsidTr="00E76E70">
        <w:tc>
          <w:tcPr>
            <w:tcW w:w="566" w:type="dxa"/>
            <w:shd w:val="clear" w:color="auto" w:fill="auto"/>
          </w:tcPr>
          <w:p w14:paraId="55D9566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028" w:type="dxa"/>
            <w:shd w:val="clear" w:color="auto" w:fill="auto"/>
          </w:tcPr>
          <w:p w14:paraId="0DD43A75"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11 класу до випуску зі школи</w:t>
            </w:r>
          </w:p>
        </w:tc>
        <w:tc>
          <w:tcPr>
            <w:tcW w:w="1406" w:type="dxa"/>
            <w:shd w:val="clear" w:color="auto" w:fill="auto"/>
          </w:tcPr>
          <w:p w14:paraId="21D3653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w:t>
            </w:r>
          </w:p>
        </w:tc>
        <w:tc>
          <w:tcPr>
            <w:tcW w:w="1650" w:type="dxa"/>
            <w:shd w:val="clear" w:color="auto" w:fill="auto"/>
          </w:tcPr>
          <w:p w14:paraId="45DE7FC4"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03D8500F" w14:textId="77777777" w:rsidR="00CA6CD6" w:rsidRPr="00CA6CD6" w:rsidRDefault="00CA6CD6" w:rsidP="00CA6CD6">
            <w:pPr>
              <w:jc w:val="center"/>
              <w:rPr>
                <w:rFonts w:ascii="Times New Roman" w:hAnsi="Times New Roman"/>
                <w:sz w:val="20"/>
                <w:szCs w:val="20"/>
                <w:lang w:eastAsia="ru-RU"/>
              </w:rPr>
            </w:pPr>
          </w:p>
        </w:tc>
      </w:tr>
    </w:tbl>
    <w:p w14:paraId="0DDBC202" w14:textId="77777777" w:rsidR="00CA6CD6" w:rsidRPr="00CA6CD6" w:rsidRDefault="00CA6CD6" w:rsidP="00CA6CD6">
      <w:pPr>
        <w:spacing w:before="240"/>
        <w:rPr>
          <w:rFonts w:ascii="Times New Roman" w:hAnsi="Times New Roman"/>
          <w:b/>
          <w:sz w:val="24"/>
          <w:szCs w:val="24"/>
        </w:rPr>
      </w:pPr>
      <w:r w:rsidRPr="00CA6CD6">
        <w:rPr>
          <w:rFonts w:ascii="Times New Roman" w:hAnsi="Times New Roman"/>
          <w:b/>
          <w:sz w:val="24"/>
          <w:szCs w:val="24"/>
        </w:rPr>
        <w:t>2.1.3.5.2. Заходи щодо адаптації педагогічних працівників до професійної діяльності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962"/>
        <w:gridCol w:w="1557"/>
        <w:gridCol w:w="1650"/>
        <w:gridCol w:w="1294"/>
      </w:tblGrid>
      <w:tr w:rsidR="00CA6CD6" w:rsidRPr="00CA6CD6" w14:paraId="7A0C4BBD" w14:textId="77777777" w:rsidTr="00E76E70">
        <w:tc>
          <w:tcPr>
            <w:tcW w:w="567" w:type="dxa"/>
            <w:shd w:val="clear" w:color="auto" w:fill="auto"/>
          </w:tcPr>
          <w:p w14:paraId="42AE7F5F"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3B5945A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4962" w:type="dxa"/>
            <w:shd w:val="clear" w:color="auto" w:fill="auto"/>
          </w:tcPr>
          <w:p w14:paraId="6AD16E2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557" w:type="dxa"/>
            <w:shd w:val="clear" w:color="auto" w:fill="auto"/>
          </w:tcPr>
          <w:p w14:paraId="7F7BDC9A"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4DCB0BB0"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294" w:type="dxa"/>
            <w:shd w:val="clear" w:color="auto" w:fill="auto"/>
          </w:tcPr>
          <w:p w14:paraId="018C2FA4"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74EA1BC8" w14:textId="77777777" w:rsidTr="00E76E70">
        <w:tc>
          <w:tcPr>
            <w:tcW w:w="567" w:type="dxa"/>
            <w:shd w:val="clear" w:color="auto" w:fill="auto"/>
            <w:vAlign w:val="center"/>
          </w:tcPr>
          <w:p w14:paraId="44C29576"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1</w:t>
            </w:r>
          </w:p>
        </w:tc>
        <w:tc>
          <w:tcPr>
            <w:tcW w:w="4962" w:type="dxa"/>
            <w:shd w:val="clear" w:color="auto" w:fill="auto"/>
            <w:vAlign w:val="center"/>
          </w:tcPr>
          <w:p w14:paraId="77ECA25C" w14:textId="77777777" w:rsidR="00CA6CD6" w:rsidRPr="00CA6CD6" w:rsidRDefault="00CA6CD6" w:rsidP="00CA6CD6">
            <w:pPr>
              <w:numPr>
                <w:ilvl w:val="0"/>
                <w:numId w:val="32"/>
              </w:numPr>
              <w:tabs>
                <w:tab w:val="clear" w:pos="720"/>
              </w:tabs>
              <w:spacing w:before="100" w:beforeAutospacing="1" w:after="100" w:afterAutospacing="1" w:line="240" w:lineRule="auto"/>
              <w:ind w:left="-7" w:hanging="1009"/>
              <w:rPr>
                <w:rFonts w:ascii="Times New Roman" w:hAnsi="Times New Roman"/>
                <w:b/>
                <w:color w:val="000000"/>
                <w:sz w:val="20"/>
                <w:szCs w:val="20"/>
                <w:lang w:eastAsia="ru-RU"/>
              </w:rPr>
            </w:pPr>
            <w:r w:rsidRPr="00CA6CD6">
              <w:rPr>
                <w:rFonts w:ascii="Times New Roman" w:hAnsi="Times New Roman"/>
                <w:b/>
                <w:color w:val="000000"/>
                <w:sz w:val="20"/>
                <w:szCs w:val="20"/>
                <w:lang w:eastAsia="ru-RU"/>
              </w:rPr>
              <w:t>Робота Школи молодого учителя</w:t>
            </w:r>
          </w:p>
          <w:p w14:paraId="4C1DA319" w14:textId="77777777" w:rsidR="00CA6CD6" w:rsidRPr="00CA6CD6" w:rsidRDefault="00CA6CD6" w:rsidP="00CA6CD6">
            <w:pPr>
              <w:numPr>
                <w:ilvl w:val="0"/>
                <w:numId w:val="32"/>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Нормативно-правова база: Закони України "Про освіту", "Про загальну середню освіту", Положення про ЛДМЛ ім. С.Крушельницької, Концепція 12-річної середньої загальноосвітньої школи , нові Державні стандарти початкової , базової та загальної середньої освіти</w:t>
            </w:r>
          </w:p>
          <w:p w14:paraId="2806E3B4" w14:textId="77777777" w:rsidR="00CA6CD6" w:rsidRPr="00CA6CD6" w:rsidRDefault="00CA6CD6" w:rsidP="00CA6CD6">
            <w:pPr>
              <w:numPr>
                <w:ilvl w:val="0"/>
                <w:numId w:val="32"/>
              </w:numPr>
              <w:tabs>
                <w:tab w:val="clear" w:pos="720"/>
              </w:tabs>
              <w:spacing w:before="100" w:beforeAutospacing="1" w:after="100" w:afterAutospacing="1" w:line="240" w:lineRule="auto"/>
              <w:ind w:left="-7" w:hanging="1009"/>
              <w:rPr>
                <w:rFonts w:ascii="Times New Roman" w:hAnsi="Times New Roman"/>
                <w:i/>
                <w:color w:val="000000"/>
                <w:sz w:val="20"/>
                <w:szCs w:val="20"/>
                <w:lang w:eastAsia="ru-RU"/>
              </w:rPr>
            </w:pPr>
            <w:r w:rsidRPr="00CA6CD6">
              <w:rPr>
                <w:rFonts w:ascii="Times New Roman" w:hAnsi="Times New Roman"/>
                <w:color w:val="000000"/>
                <w:sz w:val="20"/>
                <w:szCs w:val="20"/>
                <w:lang w:eastAsia="ru-RU"/>
              </w:rPr>
              <w:lastRenderedPageBreak/>
              <w:t xml:space="preserve">.Статут ліцею, правила внутрішнього розпорядку, техніка безпеки в навчальному закладі                            </w:t>
            </w:r>
            <w:r w:rsidRPr="00CA6CD6">
              <w:rPr>
                <w:rFonts w:ascii="Times New Roman" w:hAnsi="Times New Roman"/>
                <w:i/>
                <w:color w:val="000000"/>
                <w:sz w:val="20"/>
                <w:szCs w:val="20"/>
                <w:lang w:eastAsia="ru-RU"/>
              </w:rPr>
              <w:t>(бесіда, інструктаж)</w:t>
            </w:r>
          </w:p>
        </w:tc>
        <w:tc>
          <w:tcPr>
            <w:tcW w:w="1557" w:type="dxa"/>
            <w:shd w:val="clear" w:color="auto" w:fill="auto"/>
            <w:vAlign w:val="center"/>
          </w:tcPr>
          <w:p w14:paraId="2B5A4044"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lastRenderedPageBreak/>
              <w:t>Вересень</w:t>
            </w:r>
          </w:p>
        </w:tc>
        <w:tc>
          <w:tcPr>
            <w:tcW w:w="1650" w:type="dxa"/>
            <w:shd w:val="clear" w:color="auto" w:fill="auto"/>
            <w:vAlign w:val="center"/>
          </w:tcPr>
          <w:p w14:paraId="40603C4E"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 Кравець О.В.</w:t>
            </w:r>
          </w:p>
        </w:tc>
        <w:tc>
          <w:tcPr>
            <w:tcW w:w="1294" w:type="dxa"/>
            <w:shd w:val="clear" w:color="auto" w:fill="auto"/>
          </w:tcPr>
          <w:p w14:paraId="46F660BD" w14:textId="77777777" w:rsidR="00CA6CD6" w:rsidRPr="00CA6CD6" w:rsidRDefault="00CA6CD6" w:rsidP="00CA6CD6">
            <w:pPr>
              <w:jc w:val="center"/>
              <w:rPr>
                <w:rFonts w:ascii="Times New Roman" w:hAnsi="Times New Roman"/>
                <w:b/>
                <w:sz w:val="20"/>
                <w:szCs w:val="20"/>
                <w:lang w:eastAsia="ru-RU"/>
              </w:rPr>
            </w:pPr>
          </w:p>
        </w:tc>
      </w:tr>
      <w:tr w:rsidR="00CA6CD6" w:rsidRPr="00CA6CD6" w14:paraId="61210EFE" w14:textId="77777777" w:rsidTr="00E76E70">
        <w:tc>
          <w:tcPr>
            <w:tcW w:w="567" w:type="dxa"/>
            <w:shd w:val="clear" w:color="auto" w:fill="auto"/>
            <w:vAlign w:val="center"/>
          </w:tcPr>
          <w:p w14:paraId="5438C1CA"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lastRenderedPageBreak/>
              <w:t>2</w:t>
            </w:r>
          </w:p>
        </w:tc>
        <w:tc>
          <w:tcPr>
            <w:tcW w:w="4962" w:type="dxa"/>
            <w:shd w:val="clear" w:color="auto" w:fill="auto"/>
            <w:vAlign w:val="center"/>
          </w:tcPr>
          <w:p w14:paraId="206F3F39" w14:textId="77777777" w:rsidR="00CA6CD6" w:rsidRPr="00CA6CD6" w:rsidRDefault="00CA6CD6" w:rsidP="00CA6CD6">
            <w:pPr>
              <w:spacing w:before="100" w:beforeAutospacing="1" w:after="100" w:afterAutospacing="1"/>
              <w:ind w:left="135"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1.    ВедеВедення  шкільної документації ( </w:t>
            </w:r>
            <w:r w:rsidRPr="00CA6CD6">
              <w:rPr>
                <w:rFonts w:ascii="Times New Roman" w:hAnsi="Times New Roman"/>
                <w:i/>
                <w:color w:val="000000"/>
                <w:sz w:val="20"/>
                <w:szCs w:val="20"/>
                <w:lang w:eastAsia="ru-RU"/>
              </w:rPr>
              <w:t>практичне заняття)</w:t>
            </w:r>
          </w:p>
        </w:tc>
        <w:tc>
          <w:tcPr>
            <w:tcW w:w="1557" w:type="dxa"/>
            <w:shd w:val="clear" w:color="auto" w:fill="auto"/>
            <w:vAlign w:val="center"/>
          </w:tcPr>
          <w:p w14:paraId="66D92334"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Вересень</w:t>
            </w:r>
          </w:p>
        </w:tc>
        <w:tc>
          <w:tcPr>
            <w:tcW w:w="1650" w:type="dxa"/>
            <w:shd w:val="clear" w:color="auto" w:fill="auto"/>
            <w:vAlign w:val="center"/>
          </w:tcPr>
          <w:p w14:paraId="33287641"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 Кравець О.В.</w:t>
            </w:r>
          </w:p>
        </w:tc>
        <w:tc>
          <w:tcPr>
            <w:tcW w:w="1294" w:type="dxa"/>
            <w:shd w:val="clear" w:color="auto" w:fill="auto"/>
          </w:tcPr>
          <w:p w14:paraId="324D78D3" w14:textId="77777777" w:rsidR="00CA6CD6" w:rsidRPr="00CA6CD6" w:rsidRDefault="00CA6CD6" w:rsidP="00CA6CD6">
            <w:pPr>
              <w:jc w:val="center"/>
              <w:rPr>
                <w:rFonts w:ascii="Times New Roman" w:hAnsi="Times New Roman"/>
                <w:b/>
                <w:sz w:val="20"/>
                <w:szCs w:val="20"/>
                <w:lang w:eastAsia="ru-RU"/>
              </w:rPr>
            </w:pPr>
          </w:p>
        </w:tc>
      </w:tr>
      <w:tr w:rsidR="00CA6CD6" w:rsidRPr="00CA6CD6" w14:paraId="004C7FB7" w14:textId="77777777" w:rsidTr="00E76E70">
        <w:tc>
          <w:tcPr>
            <w:tcW w:w="567" w:type="dxa"/>
            <w:shd w:val="clear" w:color="auto" w:fill="auto"/>
            <w:vAlign w:val="center"/>
          </w:tcPr>
          <w:p w14:paraId="4C490608"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3</w:t>
            </w:r>
          </w:p>
        </w:tc>
        <w:tc>
          <w:tcPr>
            <w:tcW w:w="4962" w:type="dxa"/>
            <w:shd w:val="clear" w:color="auto" w:fill="auto"/>
            <w:vAlign w:val="center"/>
          </w:tcPr>
          <w:p w14:paraId="28793FFE" w14:textId="77777777" w:rsidR="00CA6CD6" w:rsidRPr="00CA6CD6" w:rsidRDefault="00CA6CD6" w:rsidP="00CA6CD6">
            <w:pPr>
              <w:numPr>
                <w:ilvl w:val="0"/>
                <w:numId w:val="33"/>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Психологічні особливості пізнавальної діяльності школярів.</w:t>
            </w:r>
          </w:p>
          <w:p w14:paraId="4E98BA01" w14:textId="77777777" w:rsidR="00CA6CD6" w:rsidRPr="00CA6CD6" w:rsidRDefault="00CA6CD6" w:rsidP="00CA6CD6">
            <w:pPr>
              <w:numPr>
                <w:ilvl w:val="0"/>
                <w:numId w:val="33"/>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Способи формування пізнавального інтересу учнів.</w:t>
            </w:r>
          </w:p>
          <w:p w14:paraId="5424A42F" w14:textId="77777777" w:rsidR="00CA6CD6" w:rsidRPr="00CA6CD6" w:rsidRDefault="00CA6CD6" w:rsidP="00CA6CD6">
            <w:pPr>
              <w:numPr>
                <w:ilvl w:val="0"/>
                <w:numId w:val="33"/>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Мотиви навчання і виховання   </w:t>
            </w:r>
            <w:r w:rsidRPr="00CA6CD6">
              <w:rPr>
                <w:rFonts w:ascii="Times New Roman" w:hAnsi="Times New Roman"/>
                <w:i/>
                <w:color w:val="000000"/>
                <w:sz w:val="20"/>
                <w:szCs w:val="20"/>
                <w:lang w:eastAsia="ru-RU"/>
              </w:rPr>
              <w:t>(семінар-тренінг)</w:t>
            </w:r>
          </w:p>
        </w:tc>
        <w:tc>
          <w:tcPr>
            <w:tcW w:w="1557" w:type="dxa"/>
            <w:shd w:val="clear" w:color="auto" w:fill="auto"/>
            <w:vAlign w:val="center"/>
          </w:tcPr>
          <w:p w14:paraId="1CBB8787"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Грудень</w:t>
            </w:r>
          </w:p>
        </w:tc>
        <w:tc>
          <w:tcPr>
            <w:tcW w:w="1650" w:type="dxa"/>
            <w:shd w:val="clear" w:color="auto" w:fill="auto"/>
            <w:vAlign w:val="center"/>
          </w:tcPr>
          <w:p w14:paraId="614B0176"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Практичний психолог</w:t>
            </w:r>
          </w:p>
        </w:tc>
        <w:tc>
          <w:tcPr>
            <w:tcW w:w="1294" w:type="dxa"/>
            <w:shd w:val="clear" w:color="auto" w:fill="auto"/>
          </w:tcPr>
          <w:p w14:paraId="1583E748" w14:textId="77777777" w:rsidR="00CA6CD6" w:rsidRPr="00CA6CD6" w:rsidRDefault="00CA6CD6" w:rsidP="00CA6CD6">
            <w:pPr>
              <w:jc w:val="center"/>
              <w:rPr>
                <w:rFonts w:ascii="Times New Roman" w:hAnsi="Times New Roman"/>
                <w:b/>
                <w:sz w:val="20"/>
                <w:szCs w:val="20"/>
                <w:lang w:eastAsia="ru-RU"/>
              </w:rPr>
            </w:pPr>
          </w:p>
        </w:tc>
      </w:tr>
      <w:tr w:rsidR="00CA6CD6" w:rsidRPr="00CA6CD6" w14:paraId="694FB972" w14:textId="77777777" w:rsidTr="00E76E70">
        <w:tc>
          <w:tcPr>
            <w:tcW w:w="567" w:type="dxa"/>
            <w:shd w:val="clear" w:color="auto" w:fill="auto"/>
            <w:vAlign w:val="center"/>
          </w:tcPr>
          <w:p w14:paraId="11CC38B2"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4</w:t>
            </w:r>
          </w:p>
        </w:tc>
        <w:tc>
          <w:tcPr>
            <w:tcW w:w="4962" w:type="dxa"/>
            <w:shd w:val="clear" w:color="auto" w:fill="auto"/>
            <w:vAlign w:val="center"/>
          </w:tcPr>
          <w:p w14:paraId="62A7B465"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Урок і виховний захід - головні форми організації навчально-виховного процесу.</w:t>
            </w:r>
          </w:p>
          <w:p w14:paraId="56C06395"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Вимоги до сучасного уроку і виховного заходу.</w:t>
            </w:r>
          </w:p>
          <w:p w14:paraId="2DB935D4"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Конструювання виховних заходів за метою, дидактичними завданнями та змістом  матеріалу.</w:t>
            </w:r>
          </w:p>
          <w:p w14:paraId="3552D2AB"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Вибір методів навчання і виховання.</w:t>
            </w:r>
          </w:p>
          <w:p w14:paraId="4568BCFE"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Відкритий урок: особливості підготовки тапроведення.</w:t>
            </w:r>
          </w:p>
          <w:p w14:paraId="5E273211" w14:textId="77777777" w:rsidR="00CA6CD6" w:rsidRPr="00CA6CD6" w:rsidRDefault="00CA6CD6" w:rsidP="00CA6CD6">
            <w:pPr>
              <w:numPr>
                <w:ilvl w:val="0"/>
                <w:numId w:val="34"/>
              </w:numPr>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Аналіз і самоаналіз проведенного уроку і виховного заходу  </w:t>
            </w:r>
            <w:r w:rsidRPr="00CA6CD6">
              <w:rPr>
                <w:rFonts w:ascii="Times New Roman" w:hAnsi="Times New Roman"/>
                <w:i/>
                <w:color w:val="000000"/>
                <w:sz w:val="20"/>
                <w:szCs w:val="20"/>
                <w:lang w:eastAsia="ru-RU"/>
              </w:rPr>
              <w:t>(семінар)</w:t>
            </w:r>
          </w:p>
        </w:tc>
        <w:tc>
          <w:tcPr>
            <w:tcW w:w="1557" w:type="dxa"/>
            <w:shd w:val="clear" w:color="auto" w:fill="auto"/>
            <w:vAlign w:val="center"/>
          </w:tcPr>
          <w:p w14:paraId="20B88F31"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Лютий</w:t>
            </w:r>
          </w:p>
        </w:tc>
        <w:tc>
          <w:tcPr>
            <w:tcW w:w="1650" w:type="dxa"/>
            <w:shd w:val="clear" w:color="auto" w:fill="auto"/>
            <w:vAlign w:val="center"/>
          </w:tcPr>
          <w:p w14:paraId="635A1C8C"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 xml:space="preserve"> Кравець О.В.</w:t>
            </w:r>
          </w:p>
        </w:tc>
        <w:tc>
          <w:tcPr>
            <w:tcW w:w="1294" w:type="dxa"/>
            <w:shd w:val="clear" w:color="auto" w:fill="auto"/>
          </w:tcPr>
          <w:p w14:paraId="13060738" w14:textId="77777777" w:rsidR="00CA6CD6" w:rsidRPr="00CA6CD6" w:rsidRDefault="00CA6CD6" w:rsidP="00CA6CD6">
            <w:pPr>
              <w:jc w:val="center"/>
              <w:rPr>
                <w:rFonts w:ascii="Times New Roman" w:hAnsi="Times New Roman"/>
                <w:b/>
                <w:sz w:val="20"/>
                <w:szCs w:val="20"/>
                <w:lang w:eastAsia="ru-RU"/>
              </w:rPr>
            </w:pPr>
          </w:p>
        </w:tc>
      </w:tr>
      <w:tr w:rsidR="00CA6CD6" w:rsidRPr="00CA6CD6" w14:paraId="2C6A995D" w14:textId="77777777" w:rsidTr="00E76E70">
        <w:tc>
          <w:tcPr>
            <w:tcW w:w="567" w:type="dxa"/>
            <w:shd w:val="clear" w:color="auto" w:fill="auto"/>
            <w:vAlign w:val="center"/>
          </w:tcPr>
          <w:p w14:paraId="328A3CE8"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5</w:t>
            </w:r>
          </w:p>
        </w:tc>
        <w:tc>
          <w:tcPr>
            <w:tcW w:w="4962" w:type="dxa"/>
            <w:shd w:val="clear" w:color="auto" w:fill="auto"/>
            <w:vAlign w:val="center"/>
          </w:tcPr>
          <w:p w14:paraId="7C4F58BC"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Суть і зміст процесу навчання.</w:t>
            </w:r>
          </w:p>
          <w:p w14:paraId="0B0C16F1"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Форми та види уроків і  виховних заходів.</w:t>
            </w:r>
          </w:p>
          <w:p w14:paraId="69D8CBBA"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Методи навчання і виховання учнів.</w:t>
            </w:r>
          </w:p>
          <w:p w14:paraId="3D0C96E8"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Національний характер виховання.</w:t>
            </w:r>
          </w:p>
          <w:p w14:paraId="2706112F"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Критерії вихованості особистості.</w:t>
            </w:r>
          </w:p>
          <w:p w14:paraId="2ECDF5D1"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r w:rsidRPr="00CA6CD6">
              <w:rPr>
                <w:rFonts w:ascii="Times New Roman" w:hAnsi="Times New Roman"/>
                <w:color w:val="000000"/>
                <w:sz w:val="20"/>
                <w:szCs w:val="20"/>
                <w:lang w:eastAsia="ru-RU"/>
              </w:rPr>
              <w:t>Особистісно зорієнтоване виховання школярів.  (п</w:t>
            </w:r>
            <w:r w:rsidRPr="00CA6CD6">
              <w:rPr>
                <w:rFonts w:ascii="Times New Roman" w:hAnsi="Times New Roman"/>
                <w:i/>
                <w:color w:val="000000"/>
                <w:sz w:val="20"/>
                <w:szCs w:val="20"/>
                <w:lang w:eastAsia="ru-RU"/>
              </w:rPr>
              <w:t>сихологічний тренінг)</w:t>
            </w:r>
          </w:p>
        </w:tc>
        <w:tc>
          <w:tcPr>
            <w:tcW w:w="1557" w:type="dxa"/>
            <w:shd w:val="clear" w:color="auto" w:fill="auto"/>
            <w:vAlign w:val="center"/>
          </w:tcPr>
          <w:p w14:paraId="2E5C202E"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Березень</w:t>
            </w:r>
          </w:p>
        </w:tc>
        <w:tc>
          <w:tcPr>
            <w:tcW w:w="1650" w:type="dxa"/>
            <w:shd w:val="clear" w:color="auto" w:fill="auto"/>
            <w:vAlign w:val="center"/>
          </w:tcPr>
          <w:p w14:paraId="1F4B429B" w14:textId="77777777" w:rsidR="00CA6CD6" w:rsidRPr="00CA6CD6" w:rsidRDefault="00CA6CD6" w:rsidP="00CA6CD6">
            <w:pPr>
              <w:rPr>
                <w:rFonts w:ascii="Times New Roman" w:hAnsi="Times New Roman"/>
                <w:color w:val="000000"/>
                <w:sz w:val="20"/>
                <w:szCs w:val="20"/>
                <w:lang w:eastAsia="ru-RU"/>
              </w:rPr>
            </w:pPr>
            <w:r w:rsidRPr="00CA6CD6">
              <w:rPr>
                <w:rFonts w:ascii="Times New Roman" w:hAnsi="Times New Roman"/>
                <w:color w:val="000000"/>
                <w:sz w:val="20"/>
                <w:szCs w:val="20"/>
                <w:lang w:eastAsia="ru-RU"/>
              </w:rPr>
              <w:t>Практичний психолог</w:t>
            </w:r>
          </w:p>
        </w:tc>
        <w:tc>
          <w:tcPr>
            <w:tcW w:w="1294" w:type="dxa"/>
            <w:shd w:val="clear" w:color="auto" w:fill="auto"/>
          </w:tcPr>
          <w:p w14:paraId="2546E923" w14:textId="77777777" w:rsidR="00CA6CD6" w:rsidRPr="00CA6CD6" w:rsidRDefault="00CA6CD6" w:rsidP="00CA6CD6">
            <w:pPr>
              <w:jc w:val="center"/>
              <w:rPr>
                <w:rFonts w:ascii="Times New Roman" w:hAnsi="Times New Roman"/>
                <w:b/>
                <w:sz w:val="20"/>
                <w:szCs w:val="20"/>
                <w:lang w:eastAsia="ru-RU"/>
              </w:rPr>
            </w:pPr>
          </w:p>
        </w:tc>
      </w:tr>
      <w:tr w:rsidR="00CA6CD6" w:rsidRPr="00CA6CD6" w14:paraId="26E26083" w14:textId="77777777" w:rsidTr="00E76E70">
        <w:tc>
          <w:tcPr>
            <w:tcW w:w="567" w:type="dxa"/>
            <w:shd w:val="clear" w:color="auto" w:fill="auto"/>
            <w:vAlign w:val="center"/>
          </w:tcPr>
          <w:p w14:paraId="108A60BA" w14:textId="77777777" w:rsidR="00CA6CD6" w:rsidRPr="00CA6CD6" w:rsidRDefault="00CA6CD6" w:rsidP="00CA6CD6">
            <w:pPr>
              <w:rPr>
                <w:rFonts w:ascii="Times New Roman" w:hAnsi="Times New Roman"/>
                <w:color w:val="000000"/>
                <w:sz w:val="20"/>
                <w:szCs w:val="20"/>
                <w:lang w:eastAsia="ru-RU"/>
              </w:rPr>
            </w:pPr>
          </w:p>
        </w:tc>
        <w:tc>
          <w:tcPr>
            <w:tcW w:w="4962" w:type="dxa"/>
            <w:shd w:val="clear" w:color="auto" w:fill="auto"/>
            <w:vAlign w:val="center"/>
          </w:tcPr>
          <w:p w14:paraId="27AD6E2D" w14:textId="77777777" w:rsidR="00CA6CD6" w:rsidRPr="00CA6CD6" w:rsidRDefault="00CA6CD6" w:rsidP="00CA6CD6">
            <w:pPr>
              <w:numPr>
                <w:ilvl w:val="0"/>
                <w:numId w:val="35"/>
              </w:numPr>
              <w:tabs>
                <w:tab w:val="clear" w:pos="720"/>
              </w:tabs>
              <w:spacing w:before="100" w:beforeAutospacing="1" w:after="100" w:afterAutospacing="1" w:line="240" w:lineRule="auto"/>
              <w:ind w:left="-7" w:hanging="1009"/>
              <w:rPr>
                <w:rFonts w:ascii="Times New Roman" w:hAnsi="Times New Roman"/>
                <w:color w:val="000000"/>
                <w:sz w:val="20"/>
                <w:szCs w:val="20"/>
                <w:lang w:eastAsia="ru-RU"/>
              </w:rPr>
            </w:pPr>
          </w:p>
        </w:tc>
        <w:tc>
          <w:tcPr>
            <w:tcW w:w="1557" w:type="dxa"/>
            <w:shd w:val="clear" w:color="auto" w:fill="auto"/>
            <w:vAlign w:val="center"/>
          </w:tcPr>
          <w:p w14:paraId="43688D70" w14:textId="77777777" w:rsidR="00CA6CD6" w:rsidRPr="00CA6CD6" w:rsidRDefault="00CA6CD6" w:rsidP="00CA6CD6">
            <w:pPr>
              <w:rPr>
                <w:rFonts w:ascii="Times New Roman" w:hAnsi="Times New Roman"/>
                <w:color w:val="000000"/>
                <w:sz w:val="20"/>
                <w:szCs w:val="20"/>
                <w:lang w:eastAsia="ru-RU"/>
              </w:rPr>
            </w:pPr>
          </w:p>
        </w:tc>
        <w:tc>
          <w:tcPr>
            <w:tcW w:w="1650" w:type="dxa"/>
            <w:shd w:val="clear" w:color="auto" w:fill="auto"/>
            <w:vAlign w:val="center"/>
          </w:tcPr>
          <w:p w14:paraId="1D06DA68" w14:textId="77777777" w:rsidR="00CA6CD6" w:rsidRPr="00CA6CD6" w:rsidRDefault="00CA6CD6" w:rsidP="00CA6CD6">
            <w:pPr>
              <w:rPr>
                <w:rFonts w:ascii="Times New Roman" w:hAnsi="Times New Roman"/>
                <w:color w:val="000000"/>
                <w:sz w:val="20"/>
                <w:szCs w:val="20"/>
                <w:lang w:eastAsia="ru-RU"/>
              </w:rPr>
            </w:pPr>
          </w:p>
        </w:tc>
        <w:tc>
          <w:tcPr>
            <w:tcW w:w="1294" w:type="dxa"/>
            <w:shd w:val="clear" w:color="auto" w:fill="auto"/>
          </w:tcPr>
          <w:p w14:paraId="2AF57DA8" w14:textId="77777777" w:rsidR="00CA6CD6" w:rsidRPr="00CA6CD6" w:rsidRDefault="00CA6CD6" w:rsidP="00CA6CD6">
            <w:pPr>
              <w:jc w:val="center"/>
              <w:rPr>
                <w:rFonts w:ascii="Times New Roman" w:hAnsi="Times New Roman"/>
                <w:b/>
                <w:sz w:val="20"/>
                <w:szCs w:val="20"/>
                <w:lang w:eastAsia="ru-RU"/>
              </w:rPr>
            </w:pPr>
          </w:p>
        </w:tc>
      </w:tr>
    </w:tbl>
    <w:p w14:paraId="559D4A32"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8496B0"/>
          <w:sz w:val="32"/>
          <w:szCs w:val="32"/>
          <w:lang w:eastAsia="ru-RU"/>
        </w:rPr>
      </w:pPr>
    </w:p>
    <w:p w14:paraId="0E343A62" w14:textId="77777777" w:rsidR="00CA6CD6" w:rsidRPr="00CA6CD6" w:rsidRDefault="00CA6CD6" w:rsidP="00CA6CD6">
      <w:pPr>
        <w:numPr>
          <w:ilvl w:val="0"/>
          <w:numId w:val="6"/>
        </w:numPr>
        <w:tabs>
          <w:tab w:val="left" w:pos="2370"/>
        </w:tabs>
        <w:spacing w:after="0" w:line="240" w:lineRule="auto"/>
        <w:contextualSpacing/>
        <w:rPr>
          <w:rFonts w:ascii="Times New Roman" w:eastAsia="Times New Roman" w:hAnsi="Times New Roman" w:cs="Times New Roman"/>
          <w:b/>
          <w:sz w:val="28"/>
          <w:szCs w:val="28"/>
          <w:lang w:val="ru-RU"/>
        </w:rPr>
      </w:pPr>
      <w:r w:rsidRPr="00CA6CD6">
        <w:rPr>
          <w:rFonts w:ascii="Times New Roman" w:eastAsia="Times New Roman" w:hAnsi="Times New Roman" w:cs="Times New Roman"/>
          <w:b/>
          <w:sz w:val="28"/>
          <w:szCs w:val="28"/>
          <w:lang w:val="ru-RU"/>
        </w:rPr>
        <w:t>Створення освітнього середовища, вільного від будь-яких форм насильства та дискримінації</w:t>
      </w:r>
    </w:p>
    <w:p w14:paraId="04B06964" w14:textId="77777777" w:rsidR="00CA6CD6" w:rsidRPr="00CA6CD6" w:rsidRDefault="00CA6CD6" w:rsidP="00CA6CD6">
      <w:pPr>
        <w:tabs>
          <w:tab w:val="left" w:pos="2370"/>
        </w:tabs>
        <w:spacing w:after="0" w:line="240" w:lineRule="auto"/>
        <w:rPr>
          <w:rFonts w:ascii="Times New Roman" w:hAnsi="Times New Roman"/>
          <w:b/>
          <w:sz w:val="28"/>
          <w:szCs w:val="28"/>
        </w:rPr>
      </w:pPr>
      <w:r w:rsidRPr="00CA6CD6">
        <w:rPr>
          <w:rFonts w:ascii="Times New Roman" w:hAnsi="Times New Roman"/>
          <w:b/>
          <w:bCs/>
          <w:color w:val="00B050"/>
          <w:sz w:val="24"/>
          <w:szCs w:val="24"/>
          <w:lang w:eastAsia="uk-UA"/>
        </w:rPr>
        <w:t xml:space="preserve">Вимога: </w:t>
      </w:r>
      <w:r w:rsidRPr="00CA6CD6">
        <w:rPr>
          <w:rFonts w:ascii="Times New Roman" w:hAnsi="Times New Roman"/>
          <w:b/>
          <w:bCs/>
          <w:color w:val="C00000"/>
          <w:sz w:val="24"/>
          <w:szCs w:val="24"/>
          <w:lang w:eastAsia="uk-UA"/>
        </w:rPr>
        <w:t>Створення освітнього  середовища, вільного від будь-яких форм  насильства та дискримінації</w:t>
      </w:r>
    </w:p>
    <w:p w14:paraId="7EC7E61C" w14:textId="77777777" w:rsidR="00CA6CD6" w:rsidRPr="00CA6CD6" w:rsidRDefault="00CA6CD6" w:rsidP="00CA6CD6">
      <w:pPr>
        <w:tabs>
          <w:tab w:val="left" w:pos="2370"/>
        </w:tabs>
        <w:spacing w:after="0" w:line="240" w:lineRule="auto"/>
        <w:rPr>
          <w:rFonts w:ascii="Times New Roman" w:hAnsi="Times New Roman"/>
          <w:b/>
          <w:sz w:val="28"/>
          <w:szCs w:val="28"/>
        </w:rPr>
      </w:pPr>
      <w:r w:rsidRPr="00CA6CD6">
        <w:rPr>
          <w:rFonts w:ascii="Times New Roman" w:hAnsi="Times New Roman"/>
          <w:b/>
          <w:sz w:val="28"/>
          <w:szCs w:val="28"/>
        </w:rPr>
        <w:t xml:space="preserve">     </w:t>
      </w:r>
      <w:r w:rsidRPr="00CA6CD6">
        <w:rPr>
          <w:rFonts w:ascii="Times New Roman" w:hAnsi="Times New Roman"/>
          <w:b/>
          <w:bCs/>
          <w:color w:val="00B050"/>
          <w:sz w:val="24"/>
          <w:szCs w:val="24"/>
          <w:lang w:eastAsia="uk-UA"/>
        </w:rPr>
        <w:t>Критерій:</w:t>
      </w:r>
      <w:r w:rsidRPr="00CA6CD6">
        <w:rPr>
          <w:rFonts w:ascii="Times New Roman" w:hAnsi="Times New Roman"/>
          <w:b/>
          <w:bCs/>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p w14:paraId="55D3B6A2" w14:textId="77777777" w:rsidR="00CA6CD6" w:rsidRPr="00CA6CD6" w:rsidRDefault="00CA6CD6" w:rsidP="00CA6CD6">
      <w:pPr>
        <w:spacing w:after="0" w:line="240" w:lineRule="auto"/>
        <w:ind w:left="360" w:right="33"/>
        <w:jc w:val="both"/>
        <w:rPr>
          <w:rFonts w:ascii="Times New Roman" w:hAnsi="Times New Roman"/>
          <w:sz w:val="24"/>
          <w:szCs w:val="24"/>
          <w:lang w:eastAsia="uk-UA"/>
        </w:rPr>
      </w:pPr>
      <w:r w:rsidRPr="00CA6CD6">
        <w:rPr>
          <w:rFonts w:ascii="Times New Roman" w:hAnsi="Times New Roman"/>
          <w:b/>
          <w:bCs/>
          <w:color w:val="00B050"/>
          <w:sz w:val="24"/>
          <w:szCs w:val="24"/>
          <w:lang w:eastAsia="uk-UA"/>
        </w:rPr>
        <w:t xml:space="preserve">Критерій: </w:t>
      </w:r>
      <w:r w:rsidRPr="00CA6CD6">
        <w:rPr>
          <w:rFonts w:ascii="Times New Roman" w:hAnsi="Times New Roman"/>
          <w:b/>
          <w:bCs/>
          <w:color w:val="000000"/>
          <w:sz w:val="24"/>
          <w:szCs w:val="24"/>
          <w:lang w:eastAsia="uk-UA"/>
        </w:rPr>
        <w:t> Правила поведінки учасників освітнього процесу в закладі освіти забезпечують дотримання етичних  норм, повагу до гідності, прав і свобод людини</w:t>
      </w:r>
    </w:p>
    <w:p w14:paraId="3612456F"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2.2.1. Заходи щодо запобігання будь-яких проявів дискримінації, булінгу в закладі.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701"/>
        <w:gridCol w:w="1794"/>
        <w:gridCol w:w="1650"/>
        <w:gridCol w:w="1341"/>
      </w:tblGrid>
      <w:tr w:rsidR="00CA6CD6" w:rsidRPr="00CA6CD6" w14:paraId="066B9361" w14:textId="77777777" w:rsidTr="00E76E70">
        <w:tc>
          <w:tcPr>
            <w:tcW w:w="544" w:type="dxa"/>
            <w:shd w:val="clear" w:color="auto" w:fill="auto"/>
          </w:tcPr>
          <w:p w14:paraId="75FE9255"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4240AD02"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4701" w:type="dxa"/>
            <w:shd w:val="clear" w:color="auto" w:fill="auto"/>
          </w:tcPr>
          <w:p w14:paraId="4639EF62"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794" w:type="dxa"/>
            <w:shd w:val="clear" w:color="auto" w:fill="auto"/>
          </w:tcPr>
          <w:p w14:paraId="37A14B4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41D1EA5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41" w:type="dxa"/>
            <w:shd w:val="clear" w:color="auto" w:fill="auto"/>
          </w:tcPr>
          <w:p w14:paraId="2D17D5A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1FF5AC0C" w14:textId="77777777" w:rsidTr="00E76E70">
        <w:tc>
          <w:tcPr>
            <w:tcW w:w="10030" w:type="dxa"/>
            <w:gridSpan w:val="5"/>
            <w:shd w:val="clear" w:color="auto" w:fill="auto"/>
          </w:tcPr>
          <w:p w14:paraId="68019673" w14:textId="77777777" w:rsidR="00CA6CD6" w:rsidRPr="00CA6CD6" w:rsidRDefault="00CA6CD6" w:rsidP="00CA6CD6">
            <w:pPr>
              <w:spacing w:after="0" w:line="240" w:lineRule="auto"/>
              <w:ind w:left="-74"/>
              <w:jc w:val="center"/>
              <w:rPr>
                <w:rFonts w:ascii="Times New Roman" w:eastAsia="Times New Roman" w:hAnsi="Times New Roman" w:cs="Times New Roman"/>
                <w:b/>
                <w:sz w:val="20"/>
                <w:szCs w:val="20"/>
                <w:lang w:val="ru-RU" w:eastAsia="ru-RU"/>
              </w:rPr>
            </w:pPr>
            <w:r w:rsidRPr="00CA6CD6">
              <w:rPr>
                <w:rFonts w:ascii="Times New Roman" w:eastAsia="Times New Roman" w:hAnsi="Times New Roman" w:cs="Times New Roman"/>
                <w:b/>
                <w:sz w:val="20"/>
                <w:szCs w:val="20"/>
                <w:lang w:val="ru-RU" w:eastAsia="ru-RU"/>
              </w:rPr>
              <w:t xml:space="preserve">УПРАВЛІНСЬКИЙ НАПРЯМ </w:t>
            </w:r>
          </w:p>
        </w:tc>
      </w:tr>
      <w:tr w:rsidR="00CA6CD6" w:rsidRPr="00CA6CD6" w14:paraId="622DF248" w14:textId="77777777" w:rsidTr="00E76E70">
        <w:tc>
          <w:tcPr>
            <w:tcW w:w="10030" w:type="dxa"/>
            <w:gridSpan w:val="5"/>
            <w:shd w:val="clear" w:color="auto" w:fill="auto"/>
          </w:tcPr>
          <w:p w14:paraId="2ED5FBE9" w14:textId="77777777" w:rsidR="00CA6CD6" w:rsidRPr="00CA6CD6" w:rsidRDefault="00CA6CD6" w:rsidP="00CA6CD6">
            <w:pPr>
              <w:spacing w:after="0" w:line="240" w:lineRule="auto"/>
              <w:ind w:left="-74"/>
              <w:jc w:val="center"/>
              <w:rPr>
                <w:rFonts w:ascii="Times New Roman" w:eastAsia="Times New Roman" w:hAnsi="Times New Roman" w:cs="Times New Roman"/>
                <w:b/>
                <w:sz w:val="20"/>
                <w:szCs w:val="20"/>
                <w:lang w:val="ru-RU" w:eastAsia="ru-RU"/>
              </w:rPr>
            </w:pPr>
            <w:r w:rsidRPr="00CA6CD6">
              <w:rPr>
                <w:rFonts w:ascii="Times New Roman" w:eastAsia="Times New Roman" w:hAnsi="Times New Roman" w:cs="Times New Roman"/>
                <w:b/>
                <w:sz w:val="20"/>
                <w:szCs w:val="20"/>
                <w:lang w:val="ru-RU" w:eastAsia="ru-RU"/>
              </w:rPr>
              <w:t>Первинна профілактика</w:t>
            </w:r>
          </w:p>
        </w:tc>
      </w:tr>
      <w:tr w:rsidR="00CA6CD6" w:rsidRPr="00CA6CD6" w14:paraId="36476CC1" w14:textId="77777777" w:rsidTr="00E76E70">
        <w:tc>
          <w:tcPr>
            <w:tcW w:w="544" w:type="dxa"/>
            <w:shd w:val="clear" w:color="auto" w:fill="auto"/>
          </w:tcPr>
          <w:p w14:paraId="17B4AFC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4701" w:type="dxa"/>
            <w:shd w:val="clear" w:color="auto" w:fill="auto"/>
          </w:tcPr>
          <w:p w14:paraId="09C8A6FC"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eastAsia="ru-RU"/>
              </w:rPr>
              <w:t>Робота колективу відповідно до</w:t>
            </w:r>
            <w:r w:rsidRPr="00CA6CD6">
              <w:rPr>
                <w:rFonts w:ascii="Times New Roman" w:eastAsia="Calibri" w:hAnsi="Times New Roman" w:cs="Times New Roman"/>
                <w:color w:val="000000"/>
                <w:sz w:val="20"/>
                <w:szCs w:val="20"/>
                <w:lang w:val="ru-RU" w:eastAsia="ru-RU"/>
              </w:rPr>
              <w:t xml:space="preserve"> Закону України «Про внесення змін до деяких законодавчих актів України щодо протидії булінгу (цькуванню)» від 18.12.2018 № 2657-VIII</w:t>
            </w:r>
          </w:p>
        </w:tc>
        <w:tc>
          <w:tcPr>
            <w:tcW w:w="1794" w:type="dxa"/>
            <w:shd w:val="clear" w:color="auto" w:fill="auto"/>
          </w:tcPr>
          <w:p w14:paraId="71BAD9C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Вересень </w:t>
            </w:r>
          </w:p>
        </w:tc>
        <w:tc>
          <w:tcPr>
            <w:tcW w:w="1650" w:type="dxa"/>
            <w:shd w:val="clear" w:color="auto" w:fill="auto"/>
          </w:tcPr>
          <w:p w14:paraId="2841850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Закопець Л.М.</w:t>
            </w:r>
          </w:p>
        </w:tc>
        <w:tc>
          <w:tcPr>
            <w:tcW w:w="1341" w:type="dxa"/>
            <w:shd w:val="clear" w:color="auto" w:fill="auto"/>
          </w:tcPr>
          <w:p w14:paraId="7499405F" w14:textId="77777777" w:rsidR="00CA6CD6" w:rsidRPr="00CA6CD6" w:rsidRDefault="00CA6CD6" w:rsidP="00CA6CD6">
            <w:pPr>
              <w:jc w:val="center"/>
              <w:rPr>
                <w:rFonts w:ascii="Times New Roman" w:hAnsi="Times New Roman"/>
                <w:b/>
                <w:sz w:val="20"/>
                <w:szCs w:val="20"/>
                <w:lang w:eastAsia="ru-RU"/>
              </w:rPr>
            </w:pPr>
          </w:p>
        </w:tc>
      </w:tr>
      <w:tr w:rsidR="00CA6CD6" w:rsidRPr="00CA6CD6" w14:paraId="191D0B63" w14:textId="77777777" w:rsidTr="00E76E70">
        <w:tc>
          <w:tcPr>
            <w:tcW w:w="544" w:type="dxa"/>
            <w:shd w:val="clear" w:color="auto" w:fill="auto"/>
          </w:tcPr>
          <w:p w14:paraId="6D2405D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4701" w:type="dxa"/>
            <w:shd w:val="clear" w:color="auto" w:fill="auto"/>
          </w:tcPr>
          <w:p w14:paraId="1A013897"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eastAsia="ru-RU"/>
              </w:rPr>
            </w:pPr>
            <w:r w:rsidRPr="00CA6CD6">
              <w:rPr>
                <w:rFonts w:ascii="Times New Roman" w:eastAsia="Calibri" w:hAnsi="Times New Roman" w:cs="Times New Roman"/>
                <w:color w:val="000000"/>
                <w:sz w:val="20"/>
                <w:szCs w:val="20"/>
                <w:lang w:eastAsia="ru-RU"/>
              </w:rPr>
              <w:t>Нагадати</w:t>
            </w:r>
            <w:r w:rsidRPr="00CA6CD6">
              <w:rPr>
                <w:rFonts w:ascii="Times New Roman" w:eastAsia="Calibri" w:hAnsi="Times New Roman" w:cs="Times New Roman"/>
                <w:color w:val="000000"/>
                <w:sz w:val="20"/>
                <w:szCs w:val="20"/>
                <w:lang w:val="ru-RU" w:eastAsia="ru-RU"/>
              </w:rPr>
              <w:t xml:space="preserve"> </w:t>
            </w:r>
            <w:r w:rsidRPr="00CA6CD6">
              <w:rPr>
                <w:rFonts w:ascii="Times New Roman" w:eastAsia="Calibri" w:hAnsi="Times New Roman" w:cs="Times New Roman"/>
                <w:color w:val="000000"/>
                <w:sz w:val="20"/>
                <w:szCs w:val="20"/>
                <w:lang w:eastAsia="ru-RU"/>
              </w:rPr>
              <w:t>всім</w:t>
            </w:r>
            <w:r w:rsidRPr="00CA6CD6">
              <w:rPr>
                <w:rFonts w:ascii="Times New Roman" w:eastAsia="Calibri" w:hAnsi="Times New Roman" w:cs="Times New Roman"/>
                <w:color w:val="000000"/>
                <w:sz w:val="20"/>
                <w:szCs w:val="20"/>
                <w:lang w:val="ru-RU" w:eastAsia="ru-RU"/>
              </w:rPr>
              <w:t xml:space="preserve"> працівник</w:t>
            </w:r>
            <w:r w:rsidRPr="00CA6CD6">
              <w:rPr>
                <w:rFonts w:ascii="Times New Roman" w:eastAsia="Calibri" w:hAnsi="Times New Roman" w:cs="Times New Roman"/>
                <w:color w:val="000000"/>
                <w:sz w:val="20"/>
                <w:szCs w:val="20"/>
                <w:lang w:eastAsia="ru-RU"/>
              </w:rPr>
              <w:t>ам</w:t>
            </w:r>
            <w:r w:rsidRPr="00CA6CD6">
              <w:rPr>
                <w:rFonts w:ascii="Times New Roman" w:eastAsia="Calibri" w:hAnsi="Times New Roman" w:cs="Times New Roman"/>
                <w:color w:val="000000"/>
                <w:sz w:val="20"/>
                <w:szCs w:val="20"/>
                <w:lang w:val="ru-RU" w:eastAsia="ru-RU"/>
              </w:rPr>
              <w:t xml:space="preserve"> </w:t>
            </w:r>
            <w:r w:rsidRPr="00CA6CD6">
              <w:rPr>
                <w:rFonts w:ascii="Times New Roman" w:eastAsia="Calibri" w:hAnsi="Times New Roman" w:cs="Times New Roman"/>
                <w:color w:val="000000"/>
                <w:sz w:val="20"/>
                <w:szCs w:val="20"/>
                <w:lang w:eastAsia="ru-RU"/>
              </w:rPr>
              <w:t>ліцею, батькам та учням:</w:t>
            </w:r>
          </w:p>
          <w:p w14:paraId="3BE4BBEB"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eastAsia="ru-RU"/>
              </w:rPr>
            </w:pPr>
            <w:r w:rsidRPr="00CA6CD6">
              <w:rPr>
                <w:rFonts w:ascii="Times New Roman" w:eastAsia="Calibri" w:hAnsi="Times New Roman" w:cs="Times New Roman"/>
                <w:color w:val="000000"/>
                <w:sz w:val="20"/>
                <w:szCs w:val="20"/>
                <w:lang w:val="ru-RU" w:eastAsia="ru-RU"/>
              </w:rPr>
              <w:t>1. Правила поведінки</w:t>
            </w:r>
            <w:r w:rsidRPr="00CA6CD6">
              <w:rPr>
                <w:rFonts w:ascii="Times New Roman" w:eastAsia="Calibri" w:hAnsi="Times New Roman" w:cs="Times New Roman"/>
                <w:color w:val="000000"/>
                <w:sz w:val="20"/>
                <w:szCs w:val="20"/>
                <w:lang w:eastAsia="ru-RU"/>
              </w:rPr>
              <w:t>, права</w:t>
            </w:r>
            <w:r w:rsidRPr="00CA6CD6">
              <w:rPr>
                <w:rFonts w:ascii="Times New Roman" w:eastAsia="Calibri" w:hAnsi="Times New Roman" w:cs="Times New Roman"/>
                <w:color w:val="000000"/>
                <w:sz w:val="20"/>
                <w:szCs w:val="20"/>
                <w:lang w:val="ru-RU" w:eastAsia="ru-RU"/>
              </w:rPr>
              <w:t xml:space="preserve"> </w:t>
            </w:r>
            <w:r w:rsidRPr="00CA6CD6">
              <w:rPr>
                <w:rFonts w:ascii="Times New Roman" w:eastAsia="Calibri" w:hAnsi="Times New Roman" w:cs="Times New Roman"/>
                <w:color w:val="000000"/>
                <w:sz w:val="20"/>
                <w:szCs w:val="20"/>
                <w:lang w:eastAsia="ru-RU"/>
              </w:rPr>
              <w:t>та обов</w:t>
            </w:r>
            <w:r w:rsidRPr="00CA6CD6">
              <w:rPr>
                <w:rFonts w:ascii="Times New Roman" w:eastAsia="Calibri" w:hAnsi="Times New Roman" w:cs="Times New Roman"/>
                <w:color w:val="000000"/>
                <w:sz w:val="20"/>
                <w:szCs w:val="20"/>
                <w:lang w:val="ru-RU" w:eastAsia="ru-RU"/>
              </w:rPr>
              <w:t>’</w:t>
            </w:r>
            <w:r w:rsidRPr="00CA6CD6">
              <w:rPr>
                <w:rFonts w:ascii="Times New Roman" w:eastAsia="Calibri" w:hAnsi="Times New Roman" w:cs="Times New Roman"/>
                <w:color w:val="000000"/>
                <w:sz w:val="20"/>
                <w:szCs w:val="20"/>
                <w:lang w:eastAsia="ru-RU"/>
              </w:rPr>
              <w:t xml:space="preserve">язки </w:t>
            </w:r>
            <w:proofErr w:type="gramStart"/>
            <w:r w:rsidRPr="00CA6CD6">
              <w:rPr>
                <w:rFonts w:ascii="Times New Roman" w:eastAsia="Calibri" w:hAnsi="Times New Roman" w:cs="Times New Roman"/>
                <w:color w:val="000000"/>
                <w:sz w:val="20"/>
                <w:szCs w:val="20"/>
                <w:lang w:val="ru-RU" w:eastAsia="ru-RU"/>
              </w:rPr>
              <w:t xml:space="preserve">учнів </w:t>
            </w:r>
            <w:r w:rsidRPr="00CA6CD6">
              <w:rPr>
                <w:rFonts w:ascii="Times New Roman" w:eastAsia="Calibri" w:hAnsi="Times New Roman" w:cs="Times New Roman"/>
                <w:color w:val="000000"/>
                <w:sz w:val="20"/>
                <w:szCs w:val="20"/>
                <w:lang w:eastAsia="ru-RU"/>
              </w:rPr>
              <w:t xml:space="preserve"> школи</w:t>
            </w:r>
            <w:proofErr w:type="gramEnd"/>
          </w:p>
          <w:p w14:paraId="5109EFA6"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t>2. Порядок реагування на доведені випадки булінгу (цькування) у закладі освіти та відповідальність осіб, причетних до булінгу (цькування).</w:t>
            </w:r>
          </w:p>
          <w:p w14:paraId="053BA5E0"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t>3. Порядок подання та розгляду заяв про випадки булінгу (цькування) у закладі освіти</w:t>
            </w:r>
          </w:p>
        </w:tc>
        <w:tc>
          <w:tcPr>
            <w:tcW w:w="1794" w:type="dxa"/>
            <w:shd w:val="clear" w:color="auto" w:fill="auto"/>
          </w:tcPr>
          <w:p w14:paraId="5C572B6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 2024</w:t>
            </w:r>
          </w:p>
        </w:tc>
        <w:tc>
          <w:tcPr>
            <w:tcW w:w="1650" w:type="dxa"/>
            <w:shd w:val="clear" w:color="auto" w:fill="auto"/>
          </w:tcPr>
          <w:p w14:paraId="172A2FD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p w14:paraId="487A483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tc>
        <w:tc>
          <w:tcPr>
            <w:tcW w:w="1341" w:type="dxa"/>
            <w:shd w:val="clear" w:color="auto" w:fill="auto"/>
          </w:tcPr>
          <w:p w14:paraId="16320CAD" w14:textId="77777777" w:rsidR="00CA6CD6" w:rsidRPr="00CA6CD6" w:rsidRDefault="00CA6CD6" w:rsidP="00CA6CD6">
            <w:pPr>
              <w:jc w:val="center"/>
              <w:rPr>
                <w:rFonts w:ascii="Times New Roman" w:hAnsi="Times New Roman"/>
                <w:b/>
                <w:sz w:val="20"/>
                <w:szCs w:val="20"/>
                <w:lang w:eastAsia="ru-RU"/>
              </w:rPr>
            </w:pPr>
          </w:p>
        </w:tc>
      </w:tr>
      <w:tr w:rsidR="00CA6CD6" w:rsidRPr="00CA6CD6" w14:paraId="21434B7D" w14:textId="77777777" w:rsidTr="00E76E70">
        <w:tc>
          <w:tcPr>
            <w:tcW w:w="544" w:type="dxa"/>
            <w:shd w:val="clear" w:color="auto" w:fill="auto"/>
          </w:tcPr>
          <w:p w14:paraId="0A4A93D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4701" w:type="dxa"/>
            <w:shd w:val="clear" w:color="auto" w:fill="auto"/>
          </w:tcPr>
          <w:p w14:paraId="6A161510"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t>Забезпечити на веб-сайті школи відкритий доступ до такої інформації та документів:</w:t>
            </w:r>
          </w:p>
          <w:p w14:paraId="6C32F9FA"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eastAsia="ru-RU"/>
              </w:rPr>
            </w:pPr>
            <w:r w:rsidRPr="00CA6CD6">
              <w:rPr>
                <w:rFonts w:ascii="Times New Roman" w:eastAsia="Calibri" w:hAnsi="Times New Roman" w:cs="Times New Roman"/>
                <w:color w:val="000000"/>
                <w:sz w:val="20"/>
                <w:szCs w:val="20"/>
                <w:lang w:val="ru-RU" w:eastAsia="ru-RU"/>
              </w:rPr>
              <w:t>1. Правила поведінки</w:t>
            </w:r>
            <w:r w:rsidRPr="00CA6CD6">
              <w:rPr>
                <w:rFonts w:ascii="Times New Roman" w:eastAsia="Calibri" w:hAnsi="Times New Roman" w:cs="Times New Roman"/>
                <w:color w:val="000000"/>
                <w:sz w:val="20"/>
                <w:szCs w:val="20"/>
                <w:lang w:eastAsia="ru-RU"/>
              </w:rPr>
              <w:t>, права</w:t>
            </w:r>
            <w:r w:rsidRPr="00CA6CD6">
              <w:rPr>
                <w:rFonts w:ascii="Times New Roman" w:eastAsia="Calibri" w:hAnsi="Times New Roman" w:cs="Times New Roman"/>
                <w:color w:val="000000"/>
                <w:sz w:val="20"/>
                <w:szCs w:val="20"/>
                <w:lang w:val="ru-RU" w:eastAsia="ru-RU"/>
              </w:rPr>
              <w:t xml:space="preserve"> </w:t>
            </w:r>
            <w:r w:rsidRPr="00CA6CD6">
              <w:rPr>
                <w:rFonts w:ascii="Times New Roman" w:eastAsia="Calibri" w:hAnsi="Times New Roman" w:cs="Times New Roman"/>
                <w:color w:val="000000"/>
                <w:sz w:val="20"/>
                <w:szCs w:val="20"/>
                <w:lang w:eastAsia="ru-RU"/>
              </w:rPr>
              <w:t>та обов</w:t>
            </w:r>
            <w:r w:rsidRPr="00CA6CD6">
              <w:rPr>
                <w:rFonts w:ascii="Times New Roman" w:eastAsia="Calibri" w:hAnsi="Times New Roman" w:cs="Times New Roman"/>
                <w:color w:val="000000"/>
                <w:sz w:val="20"/>
                <w:szCs w:val="20"/>
                <w:lang w:val="ru-RU" w:eastAsia="ru-RU"/>
              </w:rPr>
              <w:t>’</w:t>
            </w:r>
            <w:r w:rsidRPr="00CA6CD6">
              <w:rPr>
                <w:rFonts w:ascii="Times New Roman" w:eastAsia="Calibri" w:hAnsi="Times New Roman" w:cs="Times New Roman"/>
                <w:color w:val="000000"/>
                <w:sz w:val="20"/>
                <w:szCs w:val="20"/>
                <w:lang w:eastAsia="ru-RU"/>
              </w:rPr>
              <w:t xml:space="preserve">язки </w:t>
            </w:r>
            <w:proofErr w:type="gramStart"/>
            <w:r w:rsidRPr="00CA6CD6">
              <w:rPr>
                <w:rFonts w:ascii="Times New Roman" w:eastAsia="Calibri" w:hAnsi="Times New Roman" w:cs="Times New Roman"/>
                <w:color w:val="000000"/>
                <w:sz w:val="20"/>
                <w:szCs w:val="20"/>
                <w:lang w:val="ru-RU" w:eastAsia="ru-RU"/>
              </w:rPr>
              <w:t xml:space="preserve">учнів </w:t>
            </w:r>
            <w:r w:rsidRPr="00CA6CD6">
              <w:rPr>
                <w:rFonts w:ascii="Times New Roman" w:eastAsia="Calibri" w:hAnsi="Times New Roman" w:cs="Times New Roman"/>
                <w:color w:val="000000"/>
                <w:sz w:val="20"/>
                <w:szCs w:val="20"/>
                <w:lang w:eastAsia="ru-RU"/>
              </w:rPr>
              <w:t xml:space="preserve"> школи</w:t>
            </w:r>
            <w:proofErr w:type="gramEnd"/>
          </w:p>
          <w:p w14:paraId="7AACCCA0"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lastRenderedPageBreak/>
              <w:t xml:space="preserve">2. </w:t>
            </w:r>
            <w:r w:rsidRPr="00CA6CD6">
              <w:rPr>
                <w:rFonts w:ascii="Times New Roman" w:eastAsia="Calibri" w:hAnsi="Times New Roman" w:cs="Times New Roman"/>
                <w:b/>
                <w:color w:val="000000"/>
                <w:sz w:val="20"/>
                <w:szCs w:val="20"/>
                <w:lang w:val="ru-RU" w:eastAsia="ru-RU"/>
              </w:rPr>
              <w:t xml:space="preserve">План заходів </w:t>
            </w:r>
            <w:r w:rsidRPr="00CA6CD6">
              <w:rPr>
                <w:rFonts w:ascii="Times New Roman" w:eastAsia="Calibri" w:hAnsi="Times New Roman" w:cs="Times New Roman"/>
                <w:b/>
                <w:color w:val="000000"/>
                <w:sz w:val="20"/>
                <w:szCs w:val="20"/>
                <w:lang w:eastAsia="ru-RU"/>
              </w:rPr>
              <w:t xml:space="preserve"> </w:t>
            </w:r>
            <w:r w:rsidRPr="00CA6CD6">
              <w:rPr>
                <w:rFonts w:ascii="Times New Roman" w:eastAsia="Calibri" w:hAnsi="Times New Roman" w:cs="Times New Roman"/>
                <w:b/>
                <w:color w:val="000000"/>
                <w:sz w:val="20"/>
                <w:szCs w:val="20"/>
                <w:lang w:val="ru-RU" w:eastAsia="ru-RU"/>
              </w:rPr>
              <w:t xml:space="preserve"> щодо запобігання </w:t>
            </w:r>
            <w:r w:rsidRPr="00CA6CD6">
              <w:rPr>
                <w:rFonts w:ascii="Times New Roman" w:eastAsia="Calibri" w:hAnsi="Times New Roman" w:cs="Times New Roman"/>
                <w:b/>
                <w:color w:val="000000"/>
                <w:sz w:val="20"/>
                <w:szCs w:val="20"/>
                <w:lang w:eastAsia="ru-RU"/>
              </w:rPr>
              <w:t xml:space="preserve">та протидії </w:t>
            </w:r>
            <w:r w:rsidRPr="00CA6CD6">
              <w:rPr>
                <w:rFonts w:ascii="Times New Roman" w:eastAsia="Calibri" w:hAnsi="Times New Roman" w:cs="Times New Roman"/>
                <w:b/>
                <w:color w:val="000000"/>
                <w:sz w:val="20"/>
                <w:szCs w:val="20"/>
                <w:lang w:val="ru-RU" w:eastAsia="ru-RU"/>
              </w:rPr>
              <w:t>булінгу</w:t>
            </w:r>
            <w:r w:rsidRPr="00CA6CD6">
              <w:rPr>
                <w:rFonts w:ascii="Times New Roman" w:eastAsia="Calibri" w:hAnsi="Times New Roman" w:cs="Times New Roman"/>
                <w:color w:val="000000"/>
                <w:sz w:val="20"/>
                <w:szCs w:val="20"/>
                <w:lang w:val="ru-RU" w:eastAsia="ru-RU"/>
              </w:rPr>
              <w:t xml:space="preserve"> (цькування) на 202</w:t>
            </w:r>
            <w:r w:rsidRPr="00CA6CD6">
              <w:rPr>
                <w:rFonts w:ascii="Times New Roman" w:eastAsia="Calibri" w:hAnsi="Times New Roman" w:cs="Times New Roman"/>
                <w:color w:val="000000"/>
                <w:sz w:val="20"/>
                <w:szCs w:val="20"/>
                <w:lang w:eastAsia="ru-RU"/>
              </w:rPr>
              <w:t>4</w:t>
            </w:r>
            <w:r w:rsidRPr="00CA6CD6">
              <w:rPr>
                <w:rFonts w:ascii="Times New Roman" w:eastAsia="Calibri" w:hAnsi="Times New Roman" w:cs="Times New Roman"/>
                <w:color w:val="000000"/>
                <w:sz w:val="20"/>
                <w:szCs w:val="20"/>
                <w:lang w:val="ru-RU" w:eastAsia="ru-RU"/>
              </w:rPr>
              <w:t>/20</w:t>
            </w:r>
            <w:r w:rsidRPr="00CA6CD6">
              <w:rPr>
                <w:rFonts w:ascii="Times New Roman" w:eastAsia="Calibri" w:hAnsi="Times New Roman" w:cs="Times New Roman"/>
                <w:color w:val="000000"/>
                <w:sz w:val="20"/>
                <w:szCs w:val="20"/>
                <w:lang w:eastAsia="ru-RU"/>
              </w:rPr>
              <w:t xml:space="preserve">25 </w:t>
            </w:r>
            <w:r w:rsidRPr="00CA6CD6">
              <w:rPr>
                <w:rFonts w:ascii="Times New Roman" w:eastAsia="Calibri" w:hAnsi="Times New Roman" w:cs="Times New Roman"/>
                <w:color w:val="000000"/>
                <w:sz w:val="20"/>
                <w:szCs w:val="20"/>
                <w:lang w:val="ru-RU" w:eastAsia="ru-RU"/>
              </w:rPr>
              <w:t>навчальний рік</w:t>
            </w:r>
          </w:p>
          <w:p w14:paraId="52330A0A"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t>3. Порядок реагування на доведені випадки булінгу (цькування) у закладі освіти та відповідальність осіб, причетних до булінгу (цькування);</w:t>
            </w:r>
          </w:p>
          <w:p w14:paraId="0B14FB7A" w14:textId="77777777" w:rsidR="00CA6CD6" w:rsidRPr="00CA6CD6" w:rsidRDefault="00CA6CD6" w:rsidP="00CA6CD6">
            <w:pPr>
              <w:autoSpaceDE w:val="0"/>
              <w:autoSpaceDN w:val="0"/>
              <w:adjustRightInd w:val="0"/>
              <w:spacing w:after="0" w:line="240" w:lineRule="auto"/>
              <w:rPr>
                <w:rFonts w:ascii="Times New Roman" w:eastAsia="Calibri" w:hAnsi="Times New Roman" w:cs="Times New Roman"/>
                <w:color w:val="000000"/>
                <w:sz w:val="20"/>
                <w:szCs w:val="20"/>
                <w:lang w:val="ru-RU" w:eastAsia="ru-RU"/>
              </w:rPr>
            </w:pPr>
            <w:r w:rsidRPr="00CA6CD6">
              <w:rPr>
                <w:rFonts w:ascii="Times New Roman" w:eastAsia="Calibri" w:hAnsi="Times New Roman" w:cs="Times New Roman"/>
                <w:color w:val="000000"/>
                <w:sz w:val="20"/>
                <w:szCs w:val="20"/>
                <w:lang w:val="ru-RU" w:eastAsia="ru-RU"/>
              </w:rPr>
              <w:t>4. Порядок подання та розгляду заяв про випадки булінгу (цькування) у закладі освіти</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3F0022A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Упродовж 2024/2025навчального року</w:t>
            </w:r>
          </w:p>
        </w:tc>
        <w:tc>
          <w:tcPr>
            <w:tcW w:w="1650" w:type="dxa"/>
            <w:shd w:val="clear" w:color="auto" w:fill="auto"/>
          </w:tcPr>
          <w:p w14:paraId="033D53E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41" w:type="dxa"/>
            <w:shd w:val="clear" w:color="auto" w:fill="auto"/>
          </w:tcPr>
          <w:p w14:paraId="62C7ACF6" w14:textId="77777777" w:rsidR="00CA6CD6" w:rsidRPr="00CA6CD6" w:rsidRDefault="00CA6CD6" w:rsidP="00CA6CD6">
            <w:pPr>
              <w:jc w:val="center"/>
              <w:rPr>
                <w:rFonts w:ascii="Times New Roman" w:hAnsi="Times New Roman"/>
                <w:b/>
                <w:sz w:val="20"/>
                <w:szCs w:val="20"/>
                <w:lang w:eastAsia="ru-RU"/>
              </w:rPr>
            </w:pPr>
          </w:p>
        </w:tc>
      </w:tr>
      <w:tr w:rsidR="00CA6CD6" w:rsidRPr="00CA6CD6" w14:paraId="746C86BD" w14:textId="77777777" w:rsidTr="00E76E70">
        <w:tc>
          <w:tcPr>
            <w:tcW w:w="544" w:type="dxa"/>
            <w:shd w:val="clear" w:color="auto" w:fill="auto"/>
          </w:tcPr>
          <w:p w14:paraId="2DB3B7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7.</w:t>
            </w:r>
          </w:p>
        </w:tc>
        <w:tc>
          <w:tcPr>
            <w:tcW w:w="4701" w:type="dxa"/>
            <w:shd w:val="clear" w:color="auto" w:fill="auto"/>
          </w:tcPr>
          <w:p w14:paraId="62815F5B" w14:textId="77777777" w:rsidR="00CA6CD6" w:rsidRPr="00CA6CD6" w:rsidRDefault="00CA6CD6" w:rsidP="00CA6CD6">
            <w:pPr>
              <w:ind w:left="-74"/>
              <w:jc w:val="both"/>
              <w:rPr>
                <w:rFonts w:ascii="Times New Roman" w:hAnsi="Times New Roman"/>
                <w:sz w:val="20"/>
                <w:szCs w:val="20"/>
                <w:lang w:eastAsia="ru-RU"/>
              </w:rPr>
            </w:pPr>
            <w:r w:rsidRPr="00CA6CD6">
              <w:rPr>
                <w:rFonts w:ascii="Times New Roman" w:hAnsi="Times New Roman"/>
                <w:sz w:val="20"/>
                <w:szCs w:val="20"/>
                <w:lang w:eastAsia="ru-RU"/>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183421C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230031C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41" w:type="dxa"/>
            <w:shd w:val="clear" w:color="auto" w:fill="auto"/>
          </w:tcPr>
          <w:p w14:paraId="59823D0A" w14:textId="77777777" w:rsidR="00CA6CD6" w:rsidRPr="00CA6CD6" w:rsidRDefault="00CA6CD6" w:rsidP="00CA6CD6">
            <w:pPr>
              <w:jc w:val="center"/>
              <w:rPr>
                <w:rFonts w:ascii="Times New Roman" w:hAnsi="Times New Roman"/>
                <w:b/>
                <w:sz w:val="20"/>
                <w:szCs w:val="20"/>
                <w:lang w:eastAsia="ru-RU"/>
              </w:rPr>
            </w:pPr>
          </w:p>
        </w:tc>
      </w:tr>
      <w:tr w:rsidR="00CA6CD6" w:rsidRPr="00CA6CD6" w14:paraId="74022A1A" w14:textId="77777777" w:rsidTr="00E76E70">
        <w:tc>
          <w:tcPr>
            <w:tcW w:w="544" w:type="dxa"/>
            <w:shd w:val="clear" w:color="auto" w:fill="auto"/>
          </w:tcPr>
          <w:p w14:paraId="027A064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4701" w:type="dxa"/>
            <w:shd w:val="clear" w:color="auto" w:fill="auto"/>
          </w:tcPr>
          <w:p w14:paraId="1E4EE6B9" w14:textId="77777777" w:rsidR="00CA6CD6" w:rsidRPr="00CA6CD6" w:rsidRDefault="00CA6CD6" w:rsidP="00CA6CD6">
            <w:pPr>
              <w:ind w:left="-74"/>
              <w:rPr>
                <w:rFonts w:ascii="Times New Roman" w:hAnsi="Times New Roman"/>
                <w:sz w:val="20"/>
                <w:szCs w:val="20"/>
                <w:lang w:eastAsia="ru-RU"/>
              </w:rPr>
            </w:pPr>
            <w:r w:rsidRPr="00CA6CD6">
              <w:rPr>
                <w:rFonts w:ascii="Times New Roman" w:hAnsi="Times New Roman"/>
                <w:sz w:val="20"/>
                <w:szCs w:val="20"/>
                <w:lang w:eastAsia="ru-RU"/>
              </w:rPr>
              <w:t xml:space="preserve">Перевірка приміщень, території школи з метою виявлення місць, які потенційно можуть бути небезпечними та сприятливими для вчинення булінгу (цькування)    </w:t>
            </w:r>
          </w:p>
          <w:p w14:paraId="53F60B65" w14:textId="77777777" w:rsidR="00CA6CD6" w:rsidRPr="00CA6CD6" w:rsidRDefault="00CA6CD6" w:rsidP="00CA6CD6">
            <w:pPr>
              <w:ind w:left="-74"/>
              <w:rPr>
                <w:rFonts w:ascii="Times New Roman" w:hAnsi="Times New Roman"/>
                <w:sz w:val="20"/>
                <w:szCs w:val="20"/>
                <w:lang w:eastAsia="ru-RU"/>
              </w:rPr>
            </w:pP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211FF76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6263493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w:t>
            </w:r>
          </w:p>
        </w:tc>
        <w:tc>
          <w:tcPr>
            <w:tcW w:w="1341" w:type="dxa"/>
            <w:shd w:val="clear" w:color="auto" w:fill="auto"/>
          </w:tcPr>
          <w:p w14:paraId="15FBB2AC" w14:textId="77777777" w:rsidR="00CA6CD6" w:rsidRPr="00CA6CD6" w:rsidRDefault="00CA6CD6" w:rsidP="00CA6CD6">
            <w:pPr>
              <w:jc w:val="center"/>
              <w:rPr>
                <w:rFonts w:ascii="Times New Roman" w:hAnsi="Times New Roman"/>
                <w:b/>
                <w:sz w:val="20"/>
                <w:szCs w:val="20"/>
                <w:lang w:eastAsia="ru-RU"/>
              </w:rPr>
            </w:pPr>
          </w:p>
        </w:tc>
      </w:tr>
      <w:tr w:rsidR="00CA6CD6" w:rsidRPr="00CA6CD6" w14:paraId="3D40D72E" w14:textId="77777777" w:rsidTr="00E76E70">
        <w:tc>
          <w:tcPr>
            <w:tcW w:w="544" w:type="dxa"/>
            <w:shd w:val="clear" w:color="auto" w:fill="auto"/>
          </w:tcPr>
          <w:p w14:paraId="12161B7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4701" w:type="dxa"/>
            <w:shd w:val="clear" w:color="auto" w:fill="auto"/>
          </w:tcPr>
          <w:p w14:paraId="7527520E" w14:textId="77777777" w:rsidR="00CA6CD6" w:rsidRPr="00CA6CD6" w:rsidRDefault="00CA6CD6" w:rsidP="00CA6CD6">
            <w:pPr>
              <w:ind w:left="-74"/>
              <w:rPr>
                <w:rFonts w:ascii="Times New Roman" w:hAnsi="Times New Roman"/>
                <w:sz w:val="20"/>
                <w:szCs w:val="20"/>
                <w:lang w:eastAsia="ru-RU"/>
              </w:rPr>
            </w:pPr>
            <w:r w:rsidRPr="00CA6CD6">
              <w:rPr>
                <w:rFonts w:ascii="Times New Roman" w:hAnsi="Times New Roman"/>
                <w:sz w:val="20"/>
                <w:szCs w:val="20"/>
                <w:lang w:eastAsia="ru-RU"/>
              </w:rPr>
              <w:t>Питання профілактики булінгу (цькування) у школі розглядати на нарадах при директорі та батьківських зборах</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0083D00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BD0A0F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Продан О.В. Барна Н.М.</w:t>
            </w:r>
          </w:p>
        </w:tc>
        <w:tc>
          <w:tcPr>
            <w:tcW w:w="1341" w:type="dxa"/>
            <w:shd w:val="clear" w:color="auto" w:fill="auto"/>
          </w:tcPr>
          <w:p w14:paraId="6DBB15D1" w14:textId="77777777" w:rsidR="00CA6CD6" w:rsidRPr="00CA6CD6" w:rsidRDefault="00CA6CD6" w:rsidP="00CA6CD6">
            <w:pPr>
              <w:jc w:val="center"/>
              <w:rPr>
                <w:rFonts w:ascii="Times New Roman" w:hAnsi="Times New Roman"/>
                <w:b/>
                <w:sz w:val="20"/>
                <w:szCs w:val="20"/>
                <w:lang w:eastAsia="ru-RU"/>
              </w:rPr>
            </w:pPr>
          </w:p>
        </w:tc>
      </w:tr>
      <w:tr w:rsidR="00CA6CD6" w:rsidRPr="00CA6CD6" w14:paraId="4B03C313" w14:textId="77777777" w:rsidTr="00E76E70">
        <w:tc>
          <w:tcPr>
            <w:tcW w:w="544" w:type="dxa"/>
            <w:shd w:val="clear" w:color="auto" w:fill="auto"/>
          </w:tcPr>
          <w:p w14:paraId="7B8BDB0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10.</w:t>
            </w:r>
          </w:p>
        </w:tc>
        <w:tc>
          <w:tcPr>
            <w:tcW w:w="4701" w:type="dxa"/>
            <w:shd w:val="clear" w:color="auto" w:fill="auto"/>
          </w:tcPr>
          <w:p w14:paraId="3F5F454F" w14:textId="77777777" w:rsidR="00CA6CD6" w:rsidRPr="00CA6CD6" w:rsidRDefault="00CA6CD6" w:rsidP="00CA6CD6">
            <w:pPr>
              <w:ind w:left="-74"/>
              <w:jc w:val="both"/>
              <w:rPr>
                <w:rFonts w:ascii="Times New Roman" w:hAnsi="Times New Roman"/>
                <w:sz w:val="20"/>
                <w:szCs w:val="20"/>
                <w:lang w:eastAsia="ru-RU"/>
              </w:rPr>
            </w:pPr>
            <w:r w:rsidRPr="00CA6CD6">
              <w:rPr>
                <w:rFonts w:ascii="Times New Roman" w:hAnsi="Times New Roman"/>
                <w:sz w:val="20"/>
                <w:szCs w:val="20"/>
                <w:lang w:eastAsia="ru-RU"/>
              </w:rPr>
              <w:t>Залучати педагогічних працівників школи до підвищення кваліфікації з питань профілактики булінгу (цькування) у школі</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44F2BB8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2F11A7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Кравець О.В.</w:t>
            </w:r>
          </w:p>
        </w:tc>
        <w:tc>
          <w:tcPr>
            <w:tcW w:w="1341" w:type="dxa"/>
            <w:shd w:val="clear" w:color="auto" w:fill="auto"/>
          </w:tcPr>
          <w:p w14:paraId="53464CF9" w14:textId="77777777" w:rsidR="00CA6CD6" w:rsidRPr="00CA6CD6" w:rsidRDefault="00CA6CD6" w:rsidP="00CA6CD6">
            <w:pPr>
              <w:jc w:val="center"/>
              <w:rPr>
                <w:rFonts w:ascii="Times New Roman" w:hAnsi="Times New Roman"/>
                <w:b/>
                <w:sz w:val="20"/>
                <w:szCs w:val="20"/>
                <w:lang w:eastAsia="ru-RU"/>
              </w:rPr>
            </w:pPr>
          </w:p>
        </w:tc>
      </w:tr>
      <w:tr w:rsidR="00CA6CD6" w:rsidRPr="00CA6CD6" w14:paraId="6E11913F" w14:textId="77777777" w:rsidTr="00E76E70">
        <w:tc>
          <w:tcPr>
            <w:tcW w:w="10030" w:type="dxa"/>
            <w:gridSpan w:val="5"/>
            <w:shd w:val="clear" w:color="auto" w:fill="auto"/>
          </w:tcPr>
          <w:p w14:paraId="6A5F88D7"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Діагностичний етап</w:t>
            </w:r>
          </w:p>
        </w:tc>
      </w:tr>
      <w:tr w:rsidR="00CA6CD6" w:rsidRPr="00CA6CD6" w14:paraId="5E2FB827" w14:textId="77777777" w:rsidTr="00E76E70">
        <w:tc>
          <w:tcPr>
            <w:tcW w:w="544" w:type="dxa"/>
            <w:shd w:val="clear" w:color="auto" w:fill="auto"/>
          </w:tcPr>
          <w:p w14:paraId="32FE025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11.</w:t>
            </w:r>
          </w:p>
        </w:tc>
        <w:tc>
          <w:tcPr>
            <w:tcW w:w="4701" w:type="dxa"/>
            <w:shd w:val="clear" w:color="auto" w:fill="auto"/>
          </w:tcPr>
          <w:p w14:paraId="55AD99F4" w14:textId="77777777" w:rsidR="00CA6CD6" w:rsidRPr="00CA6CD6" w:rsidRDefault="00CA6CD6" w:rsidP="00CA6CD6">
            <w:pPr>
              <w:ind w:left="-74"/>
              <w:rPr>
                <w:rFonts w:ascii="Times New Roman" w:hAnsi="Times New Roman"/>
                <w:sz w:val="20"/>
                <w:szCs w:val="20"/>
                <w:lang w:eastAsia="ru-RU"/>
              </w:rPr>
            </w:pPr>
            <w:r w:rsidRPr="00CA6CD6">
              <w:rPr>
                <w:rFonts w:ascii="Times New Roman" w:hAnsi="Times New Roman"/>
                <w:sz w:val="20"/>
                <w:szCs w:val="20"/>
                <w:lang w:eastAsia="ru-RU"/>
              </w:rPr>
              <w:t>Створення бази інструментарію для діагностування рівня напруги, тривожності в учнівських колективах</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7FF7FC4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679548E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651B2A39" w14:textId="77777777" w:rsidR="00CA6CD6" w:rsidRPr="00CA6CD6" w:rsidRDefault="00CA6CD6" w:rsidP="00CA6CD6">
            <w:pPr>
              <w:jc w:val="center"/>
              <w:rPr>
                <w:rFonts w:ascii="Times New Roman" w:hAnsi="Times New Roman"/>
                <w:b/>
                <w:sz w:val="20"/>
                <w:szCs w:val="20"/>
                <w:lang w:eastAsia="ru-RU"/>
              </w:rPr>
            </w:pPr>
          </w:p>
        </w:tc>
      </w:tr>
      <w:tr w:rsidR="00CA6CD6" w:rsidRPr="00CA6CD6" w14:paraId="2894704B" w14:textId="77777777" w:rsidTr="00E76E70">
        <w:trPr>
          <w:trHeight w:val="586"/>
        </w:trPr>
        <w:tc>
          <w:tcPr>
            <w:tcW w:w="544" w:type="dxa"/>
            <w:shd w:val="clear" w:color="auto" w:fill="auto"/>
          </w:tcPr>
          <w:p w14:paraId="67B89C2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12.</w:t>
            </w:r>
          </w:p>
        </w:tc>
        <w:tc>
          <w:tcPr>
            <w:tcW w:w="4701" w:type="dxa"/>
            <w:shd w:val="clear" w:color="auto" w:fill="auto"/>
            <w:vAlign w:val="center"/>
          </w:tcPr>
          <w:p w14:paraId="304AE11A" w14:textId="77777777" w:rsidR="00CA6CD6" w:rsidRPr="00CA6CD6" w:rsidRDefault="00CA6CD6" w:rsidP="00CA6CD6">
            <w:pPr>
              <w:spacing w:after="225"/>
              <w:rPr>
                <w:rFonts w:ascii="Times New Roman" w:hAnsi="Times New Roman"/>
                <w:sz w:val="20"/>
                <w:szCs w:val="20"/>
                <w:lang w:eastAsia="ru-RU"/>
              </w:rPr>
            </w:pPr>
            <w:r w:rsidRPr="00CA6CD6">
              <w:rPr>
                <w:rFonts w:ascii="Times New Roman" w:hAnsi="Times New Roman"/>
                <w:sz w:val="20"/>
                <w:szCs w:val="20"/>
                <w:lang w:eastAsia="ru-RU"/>
              </w:rPr>
              <w:t>Складання банку даних учнів «Зони ризику» та «групи ризику»</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43AA7BF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7E634EB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42CF5FA1" w14:textId="77777777" w:rsidR="00CA6CD6" w:rsidRPr="00CA6CD6" w:rsidRDefault="00CA6CD6" w:rsidP="00CA6CD6">
            <w:pPr>
              <w:jc w:val="center"/>
              <w:rPr>
                <w:rFonts w:ascii="Times New Roman" w:hAnsi="Times New Roman"/>
                <w:b/>
                <w:sz w:val="20"/>
                <w:szCs w:val="20"/>
                <w:lang w:eastAsia="ru-RU"/>
              </w:rPr>
            </w:pPr>
          </w:p>
        </w:tc>
      </w:tr>
      <w:tr w:rsidR="00CA6CD6" w:rsidRPr="00CA6CD6" w14:paraId="1838274A" w14:textId="77777777" w:rsidTr="00E76E70">
        <w:tc>
          <w:tcPr>
            <w:tcW w:w="544" w:type="dxa"/>
            <w:shd w:val="clear" w:color="auto" w:fill="auto"/>
          </w:tcPr>
          <w:p w14:paraId="61A4A7B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13.</w:t>
            </w:r>
          </w:p>
        </w:tc>
        <w:tc>
          <w:tcPr>
            <w:tcW w:w="4701" w:type="dxa"/>
            <w:shd w:val="clear" w:color="auto" w:fill="auto"/>
            <w:vAlign w:val="center"/>
          </w:tcPr>
          <w:p w14:paraId="04C1FEDB"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Діагностування рівня напруги, тривожності в учнівських колективах:</w:t>
            </w:r>
          </w:p>
          <w:p w14:paraId="215ACAF6"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 спостереження за міжособистісною поведінкою здобувачів освіти;</w:t>
            </w:r>
          </w:p>
          <w:p w14:paraId="33290A12"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 опитування (анкетування) учасників освітнього процесу;</w:t>
            </w:r>
          </w:p>
          <w:p w14:paraId="4874320D"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 психологічні діагностики мікроклімату, згуртованості класних колективів та емоційних станів учнів;</w:t>
            </w:r>
          </w:p>
          <w:p w14:paraId="2CB0EA93"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 соціальне дослідження наявності референтних груп та відторгнених в колективах;</w:t>
            </w:r>
          </w:p>
          <w:p w14:paraId="1A23D8AE"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 визначення рівня тривоги та депресії учнів.</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6C3C456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F406BF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457AEF39" w14:textId="77777777" w:rsidR="00CA6CD6" w:rsidRPr="00CA6CD6" w:rsidRDefault="00CA6CD6" w:rsidP="00CA6CD6">
            <w:pPr>
              <w:jc w:val="center"/>
              <w:rPr>
                <w:rFonts w:ascii="Times New Roman" w:hAnsi="Times New Roman"/>
                <w:b/>
                <w:sz w:val="20"/>
                <w:szCs w:val="20"/>
                <w:lang w:eastAsia="ru-RU"/>
              </w:rPr>
            </w:pPr>
          </w:p>
        </w:tc>
      </w:tr>
      <w:tr w:rsidR="00CA6CD6" w:rsidRPr="00CA6CD6" w14:paraId="0EBEC386" w14:textId="77777777" w:rsidTr="00E76E70">
        <w:tc>
          <w:tcPr>
            <w:tcW w:w="10030" w:type="dxa"/>
            <w:gridSpan w:val="5"/>
            <w:shd w:val="clear" w:color="auto" w:fill="auto"/>
          </w:tcPr>
          <w:p w14:paraId="3D480398"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ПРОСВІТНИЦЬКИЙ  НАПРЯМ</w:t>
            </w:r>
          </w:p>
        </w:tc>
      </w:tr>
      <w:tr w:rsidR="00CA6CD6" w:rsidRPr="00CA6CD6" w14:paraId="3DBC6CEC" w14:textId="77777777" w:rsidTr="00E76E70">
        <w:tc>
          <w:tcPr>
            <w:tcW w:w="10030" w:type="dxa"/>
            <w:gridSpan w:val="5"/>
            <w:shd w:val="clear" w:color="auto" w:fill="auto"/>
          </w:tcPr>
          <w:p w14:paraId="475FB55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Інформаційно-профілактичні заходи</w:t>
            </w:r>
          </w:p>
        </w:tc>
      </w:tr>
      <w:tr w:rsidR="00CA6CD6" w:rsidRPr="00CA6CD6" w14:paraId="50653FC3" w14:textId="77777777" w:rsidTr="00E76E70">
        <w:tc>
          <w:tcPr>
            <w:tcW w:w="544" w:type="dxa"/>
            <w:shd w:val="clear" w:color="auto" w:fill="auto"/>
          </w:tcPr>
          <w:p w14:paraId="00AB7AE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14.</w:t>
            </w:r>
          </w:p>
        </w:tc>
        <w:tc>
          <w:tcPr>
            <w:tcW w:w="4701" w:type="dxa"/>
            <w:shd w:val="clear" w:color="auto" w:fill="auto"/>
          </w:tcPr>
          <w:p w14:paraId="4D975366" w14:textId="77777777" w:rsidR="00CA6CD6" w:rsidRPr="00CA6CD6" w:rsidRDefault="00CA6CD6" w:rsidP="00CA6CD6">
            <w:pPr>
              <w:ind w:left="-74"/>
              <w:rPr>
                <w:rFonts w:ascii="Times New Roman" w:hAnsi="Times New Roman"/>
                <w:sz w:val="20"/>
                <w:szCs w:val="20"/>
                <w:lang w:eastAsia="ru-RU"/>
              </w:rPr>
            </w:pPr>
            <w:r w:rsidRPr="00CA6CD6">
              <w:rPr>
                <w:rFonts w:ascii="Times New Roman" w:hAnsi="Times New Roman"/>
                <w:sz w:val="20"/>
                <w:szCs w:val="20"/>
                <w:lang w:eastAsia="ru-RU"/>
              </w:rPr>
              <w:t>Тренінг для учнів 10-11 класів «Як не стати учасником булінгу»</w:t>
            </w:r>
          </w:p>
        </w:tc>
        <w:tc>
          <w:tcPr>
            <w:tcW w:w="1794" w:type="dxa"/>
            <w:shd w:val="clear" w:color="auto" w:fill="auto"/>
          </w:tcPr>
          <w:p w14:paraId="41675B9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листопад</w:t>
            </w:r>
          </w:p>
        </w:tc>
        <w:tc>
          <w:tcPr>
            <w:tcW w:w="1650" w:type="dxa"/>
            <w:shd w:val="clear" w:color="auto" w:fill="auto"/>
          </w:tcPr>
          <w:p w14:paraId="353114CF"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36F80D16"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10-11 класів</w:t>
            </w:r>
          </w:p>
        </w:tc>
        <w:tc>
          <w:tcPr>
            <w:tcW w:w="1341" w:type="dxa"/>
            <w:shd w:val="clear" w:color="auto" w:fill="auto"/>
          </w:tcPr>
          <w:p w14:paraId="651ACE32" w14:textId="77777777" w:rsidR="00CA6CD6" w:rsidRPr="00CA6CD6" w:rsidRDefault="00CA6CD6" w:rsidP="00CA6CD6">
            <w:pPr>
              <w:jc w:val="center"/>
              <w:rPr>
                <w:rFonts w:ascii="Times New Roman" w:hAnsi="Times New Roman"/>
                <w:b/>
                <w:sz w:val="20"/>
                <w:szCs w:val="20"/>
                <w:lang w:eastAsia="ru-RU"/>
              </w:rPr>
            </w:pPr>
          </w:p>
        </w:tc>
      </w:tr>
      <w:tr w:rsidR="00CA6CD6" w:rsidRPr="00CA6CD6" w14:paraId="52753922" w14:textId="77777777" w:rsidTr="00E76E70">
        <w:tc>
          <w:tcPr>
            <w:tcW w:w="544" w:type="dxa"/>
            <w:shd w:val="clear" w:color="auto" w:fill="auto"/>
          </w:tcPr>
          <w:p w14:paraId="574BEF6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15.</w:t>
            </w:r>
          </w:p>
        </w:tc>
        <w:tc>
          <w:tcPr>
            <w:tcW w:w="4701" w:type="dxa"/>
            <w:shd w:val="clear" w:color="auto" w:fill="auto"/>
          </w:tcPr>
          <w:p w14:paraId="172B70C0" w14:textId="77777777" w:rsidR="00CA6CD6" w:rsidRPr="00CA6CD6" w:rsidRDefault="00CA6CD6" w:rsidP="00CA6CD6">
            <w:pPr>
              <w:spacing w:after="0" w:line="240" w:lineRule="auto"/>
              <w:jc w:val="both"/>
              <w:rPr>
                <w:rFonts w:ascii="Times New Roman" w:eastAsia="Times New Roman" w:hAnsi="Times New Roman" w:cs="Times New Roman"/>
                <w:bCs/>
                <w:sz w:val="20"/>
                <w:szCs w:val="20"/>
                <w:u w:val="single"/>
                <w:lang w:eastAsia="ru-RU"/>
              </w:rPr>
            </w:pPr>
            <w:r w:rsidRPr="00CA6CD6">
              <w:rPr>
                <w:rFonts w:ascii="Times New Roman" w:eastAsia="Times New Roman" w:hAnsi="Times New Roman" w:cs="Times New Roman"/>
                <w:sz w:val="20"/>
                <w:szCs w:val="20"/>
                <w:lang w:eastAsia="ru-RU"/>
              </w:rPr>
              <w:t xml:space="preserve">Проходження безкоштовного курсу «Недискримінаційний підхід у навчанні» на сайті </w:t>
            </w:r>
            <w:r w:rsidRPr="00CA6CD6">
              <w:rPr>
                <w:rFonts w:ascii="Times New Roman" w:eastAsia="Times New Roman" w:hAnsi="Times New Roman" w:cs="Times New Roman"/>
                <w:sz w:val="20"/>
                <w:szCs w:val="20"/>
                <w:lang w:val="en-US" w:eastAsia="ru-RU"/>
              </w:rPr>
              <w:t>EdEra</w:t>
            </w:r>
            <w:r w:rsidRPr="00CA6CD6">
              <w:rPr>
                <w:rFonts w:ascii="Times New Roman" w:eastAsia="Times New Roman" w:hAnsi="Times New Roman" w:cs="Times New Roman"/>
                <w:sz w:val="20"/>
                <w:szCs w:val="20"/>
                <w:lang w:eastAsia="ru-RU"/>
              </w:rPr>
              <w:t>, «Протидія та попередження булінгу в закладах освіти» (освітня платформа «</w:t>
            </w:r>
            <w:r w:rsidRPr="00CA6CD6">
              <w:rPr>
                <w:rFonts w:ascii="Times New Roman" w:eastAsia="Times New Roman" w:hAnsi="Times New Roman" w:cs="Times New Roman"/>
                <w:sz w:val="20"/>
                <w:szCs w:val="20"/>
                <w:lang w:val="en-US" w:eastAsia="ru-RU"/>
              </w:rPr>
              <w:t>PROMETHEUS</w:t>
            </w:r>
            <w:r w:rsidRPr="00CA6CD6">
              <w:rPr>
                <w:rFonts w:ascii="Times New Roman" w:eastAsia="Times New Roman" w:hAnsi="Times New Roman" w:cs="Times New Roman"/>
                <w:sz w:val="20"/>
                <w:szCs w:val="20"/>
                <w:lang w:eastAsia="ru-RU"/>
              </w:rPr>
              <w:t>») та інші курси</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789129A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73F8A6F7"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252A38C2"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1-11 класів</w:t>
            </w:r>
          </w:p>
        </w:tc>
        <w:tc>
          <w:tcPr>
            <w:tcW w:w="1341" w:type="dxa"/>
            <w:shd w:val="clear" w:color="auto" w:fill="auto"/>
          </w:tcPr>
          <w:p w14:paraId="5FD03B06" w14:textId="77777777" w:rsidR="00CA6CD6" w:rsidRPr="00CA6CD6" w:rsidRDefault="00CA6CD6" w:rsidP="00CA6CD6">
            <w:pPr>
              <w:jc w:val="center"/>
              <w:rPr>
                <w:rFonts w:ascii="Times New Roman" w:hAnsi="Times New Roman"/>
                <w:b/>
                <w:sz w:val="20"/>
                <w:szCs w:val="20"/>
                <w:lang w:eastAsia="ru-RU"/>
              </w:rPr>
            </w:pPr>
          </w:p>
        </w:tc>
      </w:tr>
      <w:tr w:rsidR="00CA6CD6" w:rsidRPr="00CA6CD6" w14:paraId="5951686D" w14:textId="77777777" w:rsidTr="00E76E70">
        <w:trPr>
          <w:trHeight w:val="824"/>
        </w:trPr>
        <w:tc>
          <w:tcPr>
            <w:tcW w:w="544" w:type="dxa"/>
            <w:shd w:val="clear" w:color="auto" w:fill="auto"/>
          </w:tcPr>
          <w:p w14:paraId="761DB3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16.</w:t>
            </w:r>
          </w:p>
        </w:tc>
        <w:tc>
          <w:tcPr>
            <w:tcW w:w="4701" w:type="dxa"/>
            <w:shd w:val="clear" w:color="auto" w:fill="auto"/>
          </w:tcPr>
          <w:p w14:paraId="6C6A0009" w14:textId="77777777" w:rsidR="00CA6CD6" w:rsidRPr="00CA6CD6" w:rsidRDefault="00CA6CD6" w:rsidP="00CA6CD6">
            <w:pPr>
              <w:spacing w:after="0" w:line="240" w:lineRule="auto"/>
              <w:ind w:left="-74"/>
              <w:jc w:val="both"/>
              <w:rPr>
                <w:rFonts w:ascii="Times New Roman" w:eastAsia="Times New Roman" w:hAnsi="Times New Roman" w:cs="Times New Roman"/>
                <w:bCs/>
                <w:color w:val="FF0000"/>
                <w:sz w:val="20"/>
                <w:szCs w:val="20"/>
                <w:lang w:val="ru-RU" w:eastAsia="ru-RU"/>
              </w:rPr>
            </w:pPr>
            <w:r w:rsidRPr="00CA6CD6">
              <w:rPr>
                <w:rFonts w:ascii="Times New Roman" w:eastAsia="Times New Roman" w:hAnsi="Times New Roman" w:cs="Times New Roman"/>
                <w:sz w:val="20"/>
                <w:szCs w:val="20"/>
                <w:lang w:val="ru-RU" w:eastAsia="ru-RU"/>
              </w:rPr>
              <w:t>Круглий стіл для батьків «Поговоримо про булінг та кібербулінг»</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39905A1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71DC47AB"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Класні керівники</w:t>
            </w:r>
          </w:p>
          <w:p w14:paraId="2AB650E0"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1-11 класів</w:t>
            </w:r>
          </w:p>
          <w:p w14:paraId="2F496EA1" w14:textId="77777777" w:rsidR="00CA6CD6" w:rsidRPr="00CA6CD6" w:rsidRDefault="00CA6CD6" w:rsidP="00CA6CD6">
            <w:pPr>
              <w:jc w:val="center"/>
              <w:rPr>
                <w:rFonts w:ascii="Times New Roman" w:hAnsi="Times New Roman"/>
                <w:sz w:val="20"/>
                <w:szCs w:val="20"/>
                <w:lang w:eastAsia="ru-RU"/>
              </w:rPr>
            </w:pPr>
          </w:p>
        </w:tc>
        <w:tc>
          <w:tcPr>
            <w:tcW w:w="1341" w:type="dxa"/>
            <w:shd w:val="clear" w:color="auto" w:fill="auto"/>
          </w:tcPr>
          <w:p w14:paraId="2F25D461" w14:textId="77777777" w:rsidR="00CA6CD6" w:rsidRPr="00CA6CD6" w:rsidRDefault="00CA6CD6" w:rsidP="00CA6CD6">
            <w:pPr>
              <w:jc w:val="center"/>
              <w:rPr>
                <w:rFonts w:ascii="Times New Roman" w:hAnsi="Times New Roman"/>
                <w:b/>
                <w:sz w:val="20"/>
                <w:szCs w:val="20"/>
                <w:lang w:eastAsia="ru-RU"/>
              </w:rPr>
            </w:pPr>
          </w:p>
        </w:tc>
      </w:tr>
      <w:tr w:rsidR="00CA6CD6" w:rsidRPr="00CA6CD6" w14:paraId="2D5FDBFB" w14:textId="77777777" w:rsidTr="00E76E70">
        <w:tc>
          <w:tcPr>
            <w:tcW w:w="544" w:type="dxa"/>
            <w:shd w:val="clear" w:color="auto" w:fill="auto"/>
          </w:tcPr>
          <w:p w14:paraId="231FF99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17.</w:t>
            </w:r>
          </w:p>
        </w:tc>
        <w:tc>
          <w:tcPr>
            <w:tcW w:w="4701" w:type="dxa"/>
            <w:shd w:val="clear" w:color="auto" w:fill="auto"/>
          </w:tcPr>
          <w:p w14:paraId="1CB7B19D" w14:textId="77777777" w:rsidR="00CA6CD6" w:rsidRPr="00CA6CD6" w:rsidRDefault="00CA6CD6" w:rsidP="00CA6CD6">
            <w:pPr>
              <w:spacing w:after="0" w:line="240" w:lineRule="auto"/>
              <w:ind w:left="-74"/>
              <w:jc w:val="both"/>
              <w:rPr>
                <w:rFonts w:ascii="Times New Roman" w:eastAsia="Times New Roman" w:hAnsi="Times New Roman" w:cs="Times New Roman"/>
                <w:bCs/>
                <w:color w:val="000000"/>
                <w:sz w:val="20"/>
                <w:szCs w:val="20"/>
                <w:lang w:val="ru-RU" w:eastAsia="ru-RU"/>
              </w:rPr>
            </w:pPr>
            <w:r w:rsidRPr="00CA6CD6">
              <w:rPr>
                <w:rFonts w:ascii="Times New Roman" w:eastAsia="Times New Roman" w:hAnsi="Times New Roman" w:cs="Times New Roman"/>
                <w:bCs/>
                <w:color w:val="000000"/>
                <w:sz w:val="20"/>
                <w:szCs w:val="20"/>
                <w:lang w:val="ru-RU" w:eastAsia="ru-RU"/>
              </w:rPr>
              <w:t>Міні – тренінг «Як навчити дітей безпечної поведінки в Інтернеті»</w:t>
            </w:r>
          </w:p>
        </w:tc>
        <w:tc>
          <w:tcPr>
            <w:tcW w:w="1794" w:type="dxa"/>
            <w:shd w:val="clear" w:color="auto" w:fill="auto"/>
          </w:tcPr>
          <w:p w14:paraId="4E2582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 2024</w:t>
            </w:r>
          </w:p>
        </w:tc>
        <w:tc>
          <w:tcPr>
            <w:tcW w:w="1650" w:type="dxa"/>
            <w:shd w:val="clear" w:color="auto" w:fill="auto"/>
          </w:tcPr>
          <w:p w14:paraId="1011A6AC" w14:textId="77777777" w:rsidR="00CA6CD6" w:rsidRPr="00CA6CD6" w:rsidRDefault="00CA6CD6" w:rsidP="00CA6CD6">
            <w:pPr>
              <w:spacing w:after="0"/>
              <w:jc w:val="center"/>
              <w:rPr>
                <w:rFonts w:ascii="Times New Roman" w:hAnsi="Times New Roman"/>
                <w:sz w:val="20"/>
                <w:szCs w:val="20"/>
                <w:lang w:eastAsia="ru-RU"/>
              </w:rPr>
            </w:pPr>
            <w:r w:rsidRPr="00CA6CD6">
              <w:rPr>
                <w:rFonts w:ascii="Times New Roman" w:hAnsi="Times New Roman"/>
                <w:sz w:val="20"/>
                <w:szCs w:val="20"/>
                <w:lang w:eastAsia="ru-RU"/>
              </w:rPr>
              <w:t>Вчителі інформатики в поч. класах</w:t>
            </w:r>
          </w:p>
        </w:tc>
        <w:tc>
          <w:tcPr>
            <w:tcW w:w="1341" w:type="dxa"/>
            <w:shd w:val="clear" w:color="auto" w:fill="auto"/>
          </w:tcPr>
          <w:p w14:paraId="1033C6D7" w14:textId="77777777" w:rsidR="00CA6CD6" w:rsidRPr="00CA6CD6" w:rsidRDefault="00CA6CD6" w:rsidP="00CA6CD6">
            <w:pPr>
              <w:jc w:val="center"/>
              <w:rPr>
                <w:rFonts w:ascii="Times New Roman" w:hAnsi="Times New Roman"/>
                <w:b/>
                <w:sz w:val="20"/>
                <w:szCs w:val="20"/>
                <w:lang w:eastAsia="ru-RU"/>
              </w:rPr>
            </w:pPr>
          </w:p>
        </w:tc>
      </w:tr>
      <w:tr w:rsidR="00CA6CD6" w:rsidRPr="00CA6CD6" w14:paraId="12520CAA" w14:textId="77777777" w:rsidTr="00E76E70">
        <w:trPr>
          <w:trHeight w:val="1041"/>
        </w:trPr>
        <w:tc>
          <w:tcPr>
            <w:tcW w:w="544" w:type="dxa"/>
            <w:shd w:val="clear" w:color="auto" w:fill="auto"/>
          </w:tcPr>
          <w:p w14:paraId="5186F6A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18.</w:t>
            </w:r>
          </w:p>
        </w:tc>
        <w:tc>
          <w:tcPr>
            <w:tcW w:w="4701" w:type="dxa"/>
            <w:shd w:val="clear" w:color="auto" w:fill="auto"/>
          </w:tcPr>
          <w:p w14:paraId="41B1A05D"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Години відвертого спілкування за участю представників Національної поліції «Не допускай проявів булінгу над собою. Допоможи другу»</w:t>
            </w:r>
          </w:p>
        </w:tc>
        <w:tc>
          <w:tcPr>
            <w:tcW w:w="1794" w:type="dxa"/>
            <w:shd w:val="clear" w:color="auto" w:fill="auto"/>
          </w:tcPr>
          <w:p w14:paraId="5661E9F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Листопад 2024 року</w:t>
            </w:r>
          </w:p>
        </w:tc>
        <w:tc>
          <w:tcPr>
            <w:tcW w:w="1650" w:type="dxa"/>
            <w:shd w:val="clear" w:color="auto" w:fill="auto"/>
          </w:tcPr>
          <w:p w14:paraId="055AD027"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Продан О.В.</w:t>
            </w:r>
          </w:p>
          <w:p w14:paraId="07F02CF5" w14:textId="77777777" w:rsidR="00CA6CD6" w:rsidRPr="00CA6CD6" w:rsidRDefault="00CA6CD6" w:rsidP="00CA6CD6">
            <w:pPr>
              <w:spacing w:after="0"/>
              <w:rPr>
                <w:rFonts w:ascii="Times New Roman" w:hAnsi="Times New Roman"/>
                <w:sz w:val="20"/>
                <w:szCs w:val="20"/>
                <w:lang w:eastAsia="ru-RU"/>
              </w:rPr>
            </w:pPr>
            <w:r w:rsidRPr="00CA6CD6">
              <w:rPr>
                <w:rFonts w:ascii="Times New Roman" w:hAnsi="Times New Roman"/>
                <w:sz w:val="20"/>
                <w:szCs w:val="20"/>
                <w:lang w:eastAsia="ru-RU"/>
              </w:rPr>
              <w:t>Класні кер. 1-11 класів</w:t>
            </w:r>
          </w:p>
          <w:p w14:paraId="23F95CBE" w14:textId="77777777" w:rsidR="00CA6CD6" w:rsidRPr="00CA6CD6" w:rsidRDefault="00CA6CD6" w:rsidP="00CA6CD6">
            <w:pPr>
              <w:jc w:val="center"/>
              <w:rPr>
                <w:rFonts w:ascii="Times New Roman" w:hAnsi="Times New Roman"/>
                <w:sz w:val="20"/>
                <w:szCs w:val="20"/>
                <w:lang w:eastAsia="ru-RU"/>
              </w:rPr>
            </w:pPr>
          </w:p>
        </w:tc>
        <w:tc>
          <w:tcPr>
            <w:tcW w:w="1341" w:type="dxa"/>
            <w:shd w:val="clear" w:color="auto" w:fill="auto"/>
          </w:tcPr>
          <w:p w14:paraId="30679F2B" w14:textId="77777777" w:rsidR="00CA6CD6" w:rsidRPr="00CA6CD6" w:rsidRDefault="00CA6CD6" w:rsidP="00CA6CD6">
            <w:pPr>
              <w:jc w:val="center"/>
              <w:rPr>
                <w:rFonts w:ascii="Times New Roman" w:hAnsi="Times New Roman"/>
                <w:b/>
                <w:sz w:val="20"/>
                <w:szCs w:val="20"/>
                <w:lang w:eastAsia="ru-RU"/>
              </w:rPr>
            </w:pPr>
          </w:p>
        </w:tc>
      </w:tr>
      <w:tr w:rsidR="00CA6CD6" w:rsidRPr="00CA6CD6" w14:paraId="263E9E44" w14:textId="77777777" w:rsidTr="00E76E70">
        <w:tc>
          <w:tcPr>
            <w:tcW w:w="544" w:type="dxa"/>
            <w:shd w:val="clear" w:color="auto" w:fill="auto"/>
          </w:tcPr>
          <w:p w14:paraId="70BC99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19.</w:t>
            </w:r>
          </w:p>
        </w:tc>
        <w:tc>
          <w:tcPr>
            <w:tcW w:w="4701" w:type="dxa"/>
            <w:shd w:val="clear" w:color="auto" w:fill="auto"/>
          </w:tcPr>
          <w:p w14:paraId="0E5F1826"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Ознайомлення учасників освітнього процесу з програмою «Вирішення конфлікту мирним шляхом. Базові навички медіації»</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712E2F1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13D2460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04D62463" w14:textId="77777777" w:rsidR="00CA6CD6" w:rsidRPr="00CA6CD6" w:rsidRDefault="00CA6CD6" w:rsidP="00CA6CD6">
            <w:pPr>
              <w:jc w:val="center"/>
              <w:rPr>
                <w:rFonts w:ascii="Times New Roman" w:hAnsi="Times New Roman"/>
                <w:b/>
                <w:sz w:val="20"/>
                <w:szCs w:val="20"/>
                <w:lang w:eastAsia="ru-RU"/>
              </w:rPr>
            </w:pPr>
          </w:p>
        </w:tc>
      </w:tr>
      <w:tr w:rsidR="00CA6CD6" w:rsidRPr="00CA6CD6" w14:paraId="6B2EB62A" w14:textId="77777777" w:rsidTr="00E76E70">
        <w:tc>
          <w:tcPr>
            <w:tcW w:w="544" w:type="dxa"/>
            <w:shd w:val="clear" w:color="auto" w:fill="auto"/>
          </w:tcPr>
          <w:p w14:paraId="4B4A684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20.</w:t>
            </w:r>
          </w:p>
        </w:tc>
        <w:tc>
          <w:tcPr>
            <w:tcW w:w="4701" w:type="dxa"/>
            <w:shd w:val="clear" w:color="auto" w:fill="auto"/>
          </w:tcPr>
          <w:p w14:paraId="00902466"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Проведення моніторингу безпечності та комфортності закладу освіти шляхом анкетування</w:t>
            </w:r>
          </w:p>
        </w:tc>
        <w:tc>
          <w:tcPr>
            <w:tcW w:w="1794" w:type="dxa"/>
            <w:tcBorders>
              <w:top w:val="single" w:sz="6" w:space="0" w:color="auto"/>
              <w:left w:val="single" w:sz="4" w:space="0" w:color="auto"/>
              <w:bottom w:val="single" w:sz="6" w:space="0" w:color="auto"/>
              <w:right w:val="single" w:sz="4" w:space="0" w:color="auto"/>
            </w:tcBorders>
            <w:shd w:val="clear" w:color="auto" w:fill="auto"/>
          </w:tcPr>
          <w:p w14:paraId="34D1090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5254900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11259E18" w14:textId="77777777" w:rsidR="00CA6CD6" w:rsidRPr="00CA6CD6" w:rsidRDefault="00CA6CD6" w:rsidP="00CA6CD6">
            <w:pPr>
              <w:jc w:val="center"/>
              <w:rPr>
                <w:rFonts w:ascii="Times New Roman" w:hAnsi="Times New Roman"/>
                <w:b/>
                <w:sz w:val="20"/>
                <w:szCs w:val="20"/>
                <w:lang w:eastAsia="ru-RU"/>
              </w:rPr>
            </w:pPr>
          </w:p>
        </w:tc>
      </w:tr>
      <w:tr w:rsidR="00CA6CD6" w:rsidRPr="00CA6CD6" w14:paraId="055DFEE4" w14:textId="77777777" w:rsidTr="00E76E70">
        <w:tc>
          <w:tcPr>
            <w:tcW w:w="544" w:type="dxa"/>
            <w:shd w:val="clear" w:color="auto" w:fill="auto"/>
          </w:tcPr>
          <w:p w14:paraId="7A0F52F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21.</w:t>
            </w:r>
          </w:p>
        </w:tc>
        <w:tc>
          <w:tcPr>
            <w:tcW w:w="4701" w:type="dxa"/>
            <w:shd w:val="clear" w:color="auto" w:fill="auto"/>
          </w:tcPr>
          <w:p w14:paraId="38EF4C6A"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Проведення заходів в рамках тематичного тижня «Тиждень дитячих мрій та добрих справ»</w:t>
            </w:r>
          </w:p>
        </w:tc>
        <w:tc>
          <w:tcPr>
            <w:tcW w:w="1794" w:type="dxa"/>
            <w:shd w:val="clear" w:color="auto" w:fill="auto"/>
          </w:tcPr>
          <w:p w14:paraId="4F53414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Листопад 2024</w:t>
            </w:r>
          </w:p>
        </w:tc>
        <w:tc>
          <w:tcPr>
            <w:tcW w:w="1650" w:type="dxa"/>
            <w:shd w:val="clear" w:color="auto" w:fill="auto"/>
          </w:tcPr>
          <w:p w14:paraId="47FBC7D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212E396E" w14:textId="77777777" w:rsidR="00CA6CD6" w:rsidRPr="00CA6CD6" w:rsidRDefault="00CA6CD6" w:rsidP="00CA6CD6">
            <w:pPr>
              <w:jc w:val="center"/>
              <w:rPr>
                <w:rFonts w:ascii="Times New Roman" w:hAnsi="Times New Roman"/>
                <w:b/>
                <w:sz w:val="20"/>
                <w:szCs w:val="20"/>
                <w:lang w:eastAsia="ru-RU"/>
              </w:rPr>
            </w:pPr>
          </w:p>
        </w:tc>
      </w:tr>
      <w:tr w:rsidR="00CA6CD6" w:rsidRPr="00CA6CD6" w14:paraId="0CDB9C38" w14:textId="77777777" w:rsidTr="00E76E70">
        <w:tc>
          <w:tcPr>
            <w:tcW w:w="10030" w:type="dxa"/>
            <w:gridSpan w:val="5"/>
            <w:shd w:val="clear" w:color="auto" w:fill="auto"/>
          </w:tcPr>
          <w:p w14:paraId="020820B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Години психолога спрямовані на запобігання та протидію булінгу</w:t>
            </w:r>
          </w:p>
        </w:tc>
      </w:tr>
      <w:tr w:rsidR="00CA6CD6" w:rsidRPr="00CA6CD6" w14:paraId="32ADEE63" w14:textId="77777777" w:rsidTr="00E76E70">
        <w:tc>
          <w:tcPr>
            <w:tcW w:w="10030" w:type="dxa"/>
            <w:gridSpan w:val="5"/>
            <w:shd w:val="clear" w:color="auto" w:fill="auto"/>
          </w:tcPr>
          <w:p w14:paraId="6004C95D" w14:textId="77777777" w:rsidR="00CA6CD6" w:rsidRPr="00CA6CD6" w:rsidRDefault="00CA6CD6" w:rsidP="00CA6CD6">
            <w:pPr>
              <w:jc w:val="center"/>
              <w:rPr>
                <w:rFonts w:ascii="Times New Roman" w:hAnsi="Times New Roman"/>
                <w:b/>
                <w:sz w:val="20"/>
                <w:szCs w:val="20"/>
                <w:lang w:eastAsia="ru-RU"/>
              </w:rPr>
            </w:pPr>
          </w:p>
        </w:tc>
      </w:tr>
      <w:tr w:rsidR="00CA6CD6" w:rsidRPr="00CA6CD6" w14:paraId="3FA38640" w14:textId="77777777" w:rsidTr="00E76E70">
        <w:tc>
          <w:tcPr>
            <w:tcW w:w="544" w:type="dxa"/>
            <w:shd w:val="clear" w:color="auto" w:fill="auto"/>
          </w:tcPr>
          <w:p w14:paraId="559F0EF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22.</w:t>
            </w:r>
          </w:p>
        </w:tc>
        <w:tc>
          <w:tcPr>
            <w:tcW w:w="4701" w:type="dxa"/>
            <w:shd w:val="clear" w:color="auto" w:fill="auto"/>
          </w:tcPr>
          <w:p w14:paraId="520D68F4"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Година спілкування «Агресія як прояв насильства»</w:t>
            </w:r>
          </w:p>
        </w:tc>
        <w:tc>
          <w:tcPr>
            <w:tcW w:w="1794" w:type="dxa"/>
            <w:shd w:val="clear" w:color="auto" w:fill="auto"/>
          </w:tcPr>
          <w:p w14:paraId="678028F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листопад</w:t>
            </w:r>
          </w:p>
        </w:tc>
        <w:tc>
          <w:tcPr>
            <w:tcW w:w="1650" w:type="dxa"/>
            <w:shd w:val="clear" w:color="auto" w:fill="auto"/>
          </w:tcPr>
          <w:p w14:paraId="3AB05AC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1A977656" w14:textId="77777777" w:rsidR="00CA6CD6" w:rsidRPr="00CA6CD6" w:rsidRDefault="00CA6CD6" w:rsidP="00CA6CD6">
            <w:pPr>
              <w:jc w:val="center"/>
              <w:rPr>
                <w:rFonts w:ascii="Times New Roman" w:hAnsi="Times New Roman"/>
                <w:b/>
                <w:sz w:val="20"/>
                <w:szCs w:val="20"/>
                <w:lang w:eastAsia="ru-RU"/>
              </w:rPr>
            </w:pPr>
          </w:p>
        </w:tc>
      </w:tr>
      <w:tr w:rsidR="00CA6CD6" w:rsidRPr="00CA6CD6" w14:paraId="67C14C73" w14:textId="77777777" w:rsidTr="00E76E70">
        <w:tc>
          <w:tcPr>
            <w:tcW w:w="544" w:type="dxa"/>
            <w:shd w:val="clear" w:color="auto" w:fill="auto"/>
          </w:tcPr>
          <w:p w14:paraId="7F622A4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23.</w:t>
            </w:r>
          </w:p>
        </w:tc>
        <w:tc>
          <w:tcPr>
            <w:tcW w:w="4701" w:type="dxa"/>
            <w:shd w:val="clear" w:color="auto" w:fill="auto"/>
          </w:tcPr>
          <w:p w14:paraId="73FBD3C1"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Бесіда</w:t>
            </w:r>
            <w:r w:rsidRPr="00CA6CD6">
              <w:rPr>
                <w:rFonts w:ascii="Times New Roman" w:eastAsia="Times New Roman" w:hAnsi="Times New Roman" w:cs="Times New Roman"/>
                <w:sz w:val="20"/>
                <w:szCs w:val="20"/>
                <w:lang w:eastAsia="ru-RU"/>
              </w:rPr>
              <w:t xml:space="preserve"> </w:t>
            </w:r>
            <w:r w:rsidRPr="00CA6CD6">
              <w:rPr>
                <w:rFonts w:ascii="Times New Roman" w:eastAsia="Times New Roman" w:hAnsi="Times New Roman" w:cs="Times New Roman"/>
                <w:color w:val="000000"/>
                <w:sz w:val="24"/>
                <w:szCs w:val="24"/>
                <w:lang w:eastAsia="uk-UA"/>
              </w:rPr>
              <w:t>«</w:t>
            </w:r>
            <w:r w:rsidRPr="00CA6CD6">
              <w:rPr>
                <w:rFonts w:ascii="Times New Roman" w:eastAsia="Times New Roman" w:hAnsi="Times New Roman" w:cs="Times New Roman"/>
                <w:color w:val="000000"/>
                <w:sz w:val="20"/>
                <w:szCs w:val="20"/>
                <w:lang w:eastAsia="uk-UA"/>
              </w:rPr>
              <w:t>Методи психоемоційного самовідновлення»,</w:t>
            </w:r>
          </w:p>
        </w:tc>
        <w:tc>
          <w:tcPr>
            <w:tcW w:w="1794" w:type="dxa"/>
            <w:shd w:val="clear" w:color="auto" w:fill="auto"/>
          </w:tcPr>
          <w:p w14:paraId="1EF792B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лютий</w:t>
            </w:r>
          </w:p>
        </w:tc>
        <w:tc>
          <w:tcPr>
            <w:tcW w:w="1650" w:type="dxa"/>
            <w:shd w:val="clear" w:color="auto" w:fill="auto"/>
          </w:tcPr>
          <w:p w14:paraId="1AC45D3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7A389537" w14:textId="77777777" w:rsidR="00CA6CD6" w:rsidRPr="00CA6CD6" w:rsidRDefault="00CA6CD6" w:rsidP="00CA6CD6">
            <w:pPr>
              <w:jc w:val="center"/>
              <w:rPr>
                <w:rFonts w:ascii="Times New Roman" w:hAnsi="Times New Roman"/>
                <w:b/>
                <w:sz w:val="20"/>
                <w:szCs w:val="20"/>
                <w:lang w:eastAsia="ru-RU"/>
              </w:rPr>
            </w:pPr>
          </w:p>
        </w:tc>
      </w:tr>
      <w:tr w:rsidR="00CA6CD6" w:rsidRPr="00CA6CD6" w14:paraId="68992020" w14:textId="77777777" w:rsidTr="00E76E70">
        <w:tc>
          <w:tcPr>
            <w:tcW w:w="544" w:type="dxa"/>
            <w:shd w:val="clear" w:color="auto" w:fill="auto"/>
          </w:tcPr>
          <w:p w14:paraId="7D9EC02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24.</w:t>
            </w:r>
          </w:p>
        </w:tc>
        <w:tc>
          <w:tcPr>
            <w:tcW w:w="4701" w:type="dxa"/>
            <w:shd w:val="clear" w:color="auto" w:fill="auto"/>
          </w:tcPr>
          <w:p w14:paraId="4E3E72FB"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 xml:space="preserve">Розвивальне заняття </w:t>
            </w:r>
            <w:r w:rsidRPr="00CA6CD6">
              <w:rPr>
                <w:rFonts w:ascii="Times New Roman" w:eastAsia="Times New Roman" w:hAnsi="Times New Roman" w:cs="Times New Roman"/>
                <w:color w:val="000000"/>
                <w:sz w:val="20"/>
                <w:szCs w:val="20"/>
                <w:lang w:eastAsia="uk-UA"/>
              </w:rPr>
              <w:t>«Методи психоемоційного самовідновлення»</w:t>
            </w:r>
          </w:p>
        </w:tc>
        <w:tc>
          <w:tcPr>
            <w:tcW w:w="1794" w:type="dxa"/>
            <w:shd w:val="clear" w:color="auto" w:fill="auto"/>
          </w:tcPr>
          <w:p w14:paraId="4CCDE6B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w:t>
            </w:r>
          </w:p>
        </w:tc>
        <w:tc>
          <w:tcPr>
            <w:tcW w:w="1650" w:type="dxa"/>
            <w:shd w:val="clear" w:color="auto" w:fill="auto"/>
          </w:tcPr>
          <w:p w14:paraId="1218EB0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60FD1846" w14:textId="77777777" w:rsidR="00CA6CD6" w:rsidRPr="00CA6CD6" w:rsidRDefault="00CA6CD6" w:rsidP="00CA6CD6">
            <w:pPr>
              <w:jc w:val="center"/>
              <w:rPr>
                <w:rFonts w:ascii="Times New Roman" w:hAnsi="Times New Roman"/>
                <w:b/>
                <w:sz w:val="20"/>
                <w:szCs w:val="20"/>
                <w:lang w:eastAsia="ru-RU"/>
              </w:rPr>
            </w:pPr>
          </w:p>
        </w:tc>
      </w:tr>
      <w:tr w:rsidR="00CA6CD6" w:rsidRPr="00CA6CD6" w14:paraId="574378CF" w14:textId="77777777" w:rsidTr="00E76E70">
        <w:tc>
          <w:tcPr>
            <w:tcW w:w="544" w:type="dxa"/>
            <w:shd w:val="clear" w:color="auto" w:fill="auto"/>
          </w:tcPr>
          <w:p w14:paraId="55725EA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25.</w:t>
            </w:r>
          </w:p>
        </w:tc>
        <w:tc>
          <w:tcPr>
            <w:tcW w:w="4701" w:type="dxa"/>
            <w:shd w:val="clear" w:color="auto" w:fill="auto"/>
          </w:tcPr>
          <w:p w14:paraId="1FA58C73"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val="ru-RU" w:eastAsia="ru-RU"/>
              </w:rPr>
              <w:t xml:space="preserve">Година спілкування </w:t>
            </w:r>
            <w:r w:rsidRPr="00CA6CD6">
              <w:rPr>
                <w:rFonts w:ascii="Times New Roman" w:eastAsia="Times New Roman" w:hAnsi="Times New Roman" w:cs="Times New Roman"/>
                <w:sz w:val="20"/>
                <w:szCs w:val="20"/>
                <w:lang w:eastAsia="ru-RU"/>
              </w:rPr>
              <w:t xml:space="preserve"> </w:t>
            </w:r>
            <w:r w:rsidRPr="00CA6CD6">
              <w:rPr>
                <w:rFonts w:ascii="Times New Roman" w:eastAsia="Times New Roman" w:hAnsi="Times New Roman" w:cs="Times New Roman"/>
                <w:color w:val="000000"/>
                <w:sz w:val="20"/>
                <w:szCs w:val="20"/>
                <w:lang w:eastAsia="uk-UA"/>
              </w:rPr>
              <w:t>«Техніка маленьких кроків» в умовах війни»</w:t>
            </w:r>
          </w:p>
        </w:tc>
        <w:tc>
          <w:tcPr>
            <w:tcW w:w="1794" w:type="dxa"/>
            <w:shd w:val="clear" w:color="auto" w:fill="auto"/>
          </w:tcPr>
          <w:p w14:paraId="2D09ED9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w:t>
            </w:r>
          </w:p>
        </w:tc>
        <w:tc>
          <w:tcPr>
            <w:tcW w:w="1650" w:type="dxa"/>
            <w:shd w:val="clear" w:color="auto" w:fill="auto"/>
          </w:tcPr>
          <w:p w14:paraId="70EBD30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220C91D6" w14:textId="77777777" w:rsidR="00CA6CD6" w:rsidRPr="00CA6CD6" w:rsidRDefault="00CA6CD6" w:rsidP="00CA6CD6">
            <w:pPr>
              <w:jc w:val="center"/>
              <w:rPr>
                <w:rFonts w:ascii="Times New Roman" w:hAnsi="Times New Roman"/>
                <w:b/>
                <w:sz w:val="20"/>
                <w:szCs w:val="20"/>
                <w:lang w:eastAsia="ru-RU"/>
              </w:rPr>
            </w:pPr>
          </w:p>
        </w:tc>
      </w:tr>
      <w:tr w:rsidR="00CA6CD6" w:rsidRPr="00CA6CD6" w14:paraId="4470BD75" w14:textId="77777777" w:rsidTr="00E76E70">
        <w:tc>
          <w:tcPr>
            <w:tcW w:w="544" w:type="dxa"/>
            <w:shd w:val="clear" w:color="auto" w:fill="auto"/>
          </w:tcPr>
          <w:p w14:paraId="527E94A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26.</w:t>
            </w:r>
          </w:p>
        </w:tc>
        <w:tc>
          <w:tcPr>
            <w:tcW w:w="4701" w:type="dxa"/>
            <w:shd w:val="clear" w:color="auto" w:fill="auto"/>
          </w:tcPr>
          <w:p w14:paraId="5D18F938"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Тренінг «Безпечний інтернет»</w:t>
            </w:r>
          </w:p>
        </w:tc>
        <w:tc>
          <w:tcPr>
            <w:tcW w:w="1794" w:type="dxa"/>
            <w:shd w:val="clear" w:color="auto" w:fill="auto"/>
          </w:tcPr>
          <w:p w14:paraId="221DC88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w:t>
            </w:r>
          </w:p>
        </w:tc>
        <w:tc>
          <w:tcPr>
            <w:tcW w:w="1650" w:type="dxa"/>
            <w:shd w:val="clear" w:color="auto" w:fill="auto"/>
          </w:tcPr>
          <w:p w14:paraId="6BA31EE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Барна Н.М.</w:t>
            </w:r>
          </w:p>
        </w:tc>
        <w:tc>
          <w:tcPr>
            <w:tcW w:w="1341" w:type="dxa"/>
            <w:shd w:val="clear" w:color="auto" w:fill="auto"/>
          </w:tcPr>
          <w:p w14:paraId="6BE4D29D" w14:textId="77777777" w:rsidR="00CA6CD6" w:rsidRPr="00CA6CD6" w:rsidRDefault="00CA6CD6" w:rsidP="00CA6CD6">
            <w:pPr>
              <w:jc w:val="center"/>
              <w:rPr>
                <w:rFonts w:ascii="Times New Roman" w:hAnsi="Times New Roman"/>
                <w:b/>
                <w:sz w:val="20"/>
                <w:szCs w:val="20"/>
                <w:lang w:eastAsia="ru-RU"/>
              </w:rPr>
            </w:pPr>
          </w:p>
        </w:tc>
      </w:tr>
      <w:tr w:rsidR="00CA6CD6" w:rsidRPr="00CA6CD6" w14:paraId="1ED08B3A" w14:textId="77777777" w:rsidTr="00E76E70">
        <w:tc>
          <w:tcPr>
            <w:tcW w:w="544" w:type="dxa"/>
            <w:shd w:val="clear" w:color="auto" w:fill="auto"/>
          </w:tcPr>
          <w:p w14:paraId="3421050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27.</w:t>
            </w:r>
          </w:p>
        </w:tc>
        <w:tc>
          <w:tcPr>
            <w:tcW w:w="4701" w:type="dxa"/>
            <w:shd w:val="clear" w:color="auto" w:fill="auto"/>
          </w:tcPr>
          <w:p w14:paraId="71CB8B80"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Тренінг</w:t>
            </w:r>
            <w:r w:rsidRPr="00CA6CD6">
              <w:rPr>
                <w:rFonts w:ascii="Times New Roman" w:eastAsia="Times New Roman" w:hAnsi="Times New Roman" w:cs="Times New Roman"/>
                <w:color w:val="000000"/>
                <w:sz w:val="20"/>
                <w:szCs w:val="20"/>
                <w:lang w:eastAsia="uk-UA"/>
              </w:rPr>
              <w:t>«Психологічна підготовка вчителів до роботи з дітьми в умовах війни»,</w:t>
            </w:r>
          </w:p>
        </w:tc>
        <w:tc>
          <w:tcPr>
            <w:tcW w:w="1794" w:type="dxa"/>
            <w:shd w:val="clear" w:color="auto" w:fill="auto"/>
          </w:tcPr>
          <w:p w14:paraId="28B3AE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shd w:val="clear" w:color="auto" w:fill="auto"/>
          </w:tcPr>
          <w:p w14:paraId="102CE35D" w14:textId="77777777" w:rsidR="00CA6CD6" w:rsidRPr="00CA6CD6" w:rsidRDefault="00CA6CD6" w:rsidP="00CA6CD6">
            <w:pPr>
              <w:jc w:val="center"/>
              <w:rPr>
                <w:rFonts w:ascii="Times New Roman" w:hAnsi="Times New Roman"/>
                <w:sz w:val="20"/>
                <w:szCs w:val="20"/>
                <w:lang w:eastAsia="ru-RU"/>
              </w:rPr>
            </w:pPr>
          </w:p>
        </w:tc>
        <w:tc>
          <w:tcPr>
            <w:tcW w:w="1341" w:type="dxa"/>
            <w:shd w:val="clear" w:color="auto" w:fill="auto"/>
          </w:tcPr>
          <w:p w14:paraId="251B2E6B" w14:textId="77777777" w:rsidR="00CA6CD6" w:rsidRPr="00CA6CD6" w:rsidRDefault="00CA6CD6" w:rsidP="00CA6CD6">
            <w:pPr>
              <w:jc w:val="center"/>
              <w:rPr>
                <w:rFonts w:ascii="Times New Roman" w:hAnsi="Times New Roman"/>
                <w:b/>
                <w:sz w:val="20"/>
                <w:szCs w:val="20"/>
                <w:lang w:eastAsia="ru-RU"/>
              </w:rPr>
            </w:pPr>
          </w:p>
        </w:tc>
      </w:tr>
      <w:tr w:rsidR="00CA6CD6" w:rsidRPr="00CA6CD6" w14:paraId="7E3F9615" w14:textId="77777777" w:rsidTr="00E76E70">
        <w:tc>
          <w:tcPr>
            <w:tcW w:w="544" w:type="dxa"/>
            <w:shd w:val="clear" w:color="auto" w:fill="auto"/>
          </w:tcPr>
          <w:p w14:paraId="4179E71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28.</w:t>
            </w:r>
          </w:p>
        </w:tc>
        <w:tc>
          <w:tcPr>
            <w:tcW w:w="4701" w:type="dxa"/>
            <w:shd w:val="clear" w:color="auto" w:fill="auto"/>
          </w:tcPr>
          <w:p w14:paraId="7CA25D73"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eastAsia="ru-RU"/>
              </w:rPr>
            </w:pPr>
            <w:r w:rsidRPr="00CA6CD6">
              <w:rPr>
                <w:rFonts w:ascii="Times New Roman" w:eastAsia="Times New Roman" w:hAnsi="Times New Roman" w:cs="Times New Roman"/>
                <w:color w:val="000000"/>
                <w:sz w:val="24"/>
                <w:szCs w:val="24"/>
                <w:lang w:eastAsia="uk-UA"/>
              </w:rPr>
              <w:t>Робота за програмою «Діти і війна. Навчання технік зцілення.»</w:t>
            </w:r>
          </w:p>
        </w:tc>
        <w:tc>
          <w:tcPr>
            <w:tcW w:w="1794" w:type="dxa"/>
            <w:shd w:val="clear" w:color="auto" w:fill="auto"/>
          </w:tcPr>
          <w:p w14:paraId="7BE802A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Протягом року</w:t>
            </w:r>
          </w:p>
        </w:tc>
        <w:tc>
          <w:tcPr>
            <w:tcW w:w="1650" w:type="dxa"/>
            <w:shd w:val="clear" w:color="auto" w:fill="auto"/>
          </w:tcPr>
          <w:p w14:paraId="0EBAC6DE" w14:textId="77777777" w:rsidR="00CA6CD6" w:rsidRPr="00CA6CD6" w:rsidRDefault="00CA6CD6" w:rsidP="00CA6CD6">
            <w:pPr>
              <w:jc w:val="center"/>
              <w:rPr>
                <w:rFonts w:ascii="Times New Roman" w:hAnsi="Times New Roman"/>
                <w:sz w:val="20"/>
                <w:szCs w:val="20"/>
                <w:lang w:eastAsia="ru-RU"/>
              </w:rPr>
            </w:pPr>
          </w:p>
        </w:tc>
        <w:tc>
          <w:tcPr>
            <w:tcW w:w="1341" w:type="dxa"/>
            <w:shd w:val="clear" w:color="auto" w:fill="auto"/>
          </w:tcPr>
          <w:p w14:paraId="2E6BF26A" w14:textId="77777777" w:rsidR="00CA6CD6" w:rsidRPr="00CA6CD6" w:rsidRDefault="00CA6CD6" w:rsidP="00CA6CD6">
            <w:pPr>
              <w:jc w:val="center"/>
              <w:rPr>
                <w:rFonts w:ascii="Times New Roman" w:hAnsi="Times New Roman"/>
                <w:b/>
                <w:sz w:val="20"/>
                <w:szCs w:val="20"/>
                <w:lang w:eastAsia="ru-RU"/>
              </w:rPr>
            </w:pPr>
          </w:p>
        </w:tc>
      </w:tr>
      <w:tr w:rsidR="00CA6CD6" w:rsidRPr="00CA6CD6" w14:paraId="4179A3DE" w14:textId="77777777" w:rsidTr="00E76E70">
        <w:tc>
          <w:tcPr>
            <w:tcW w:w="544" w:type="dxa"/>
            <w:shd w:val="clear" w:color="auto" w:fill="auto"/>
          </w:tcPr>
          <w:p w14:paraId="686DB21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28</w:t>
            </w:r>
          </w:p>
        </w:tc>
        <w:tc>
          <w:tcPr>
            <w:tcW w:w="4701" w:type="dxa"/>
            <w:shd w:val="clear" w:color="auto" w:fill="auto"/>
          </w:tcPr>
          <w:p w14:paraId="53551B8E" w14:textId="77777777" w:rsidR="00CA6CD6" w:rsidRPr="00CA6CD6" w:rsidRDefault="00CA6CD6" w:rsidP="00CA6CD6">
            <w:pPr>
              <w:spacing w:after="0" w:line="240" w:lineRule="auto"/>
              <w:ind w:left="-74"/>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 xml:space="preserve">Розгляд заяв про випадки булінгу </w:t>
            </w:r>
          </w:p>
        </w:tc>
        <w:tc>
          <w:tcPr>
            <w:tcW w:w="1794" w:type="dxa"/>
            <w:shd w:val="clear" w:color="auto" w:fill="auto"/>
          </w:tcPr>
          <w:p w14:paraId="030EE736"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 заявою</w:t>
            </w:r>
          </w:p>
        </w:tc>
        <w:tc>
          <w:tcPr>
            <w:tcW w:w="1650" w:type="dxa"/>
            <w:shd w:val="clear" w:color="auto" w:fill="auto"/>
          </w:tcPr>
          <w:p w14:paraId="6DC8C72D"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Адміністрація школи</w:t>
            </w:r>
          </w:p>
        </w:tc>
        <w:tc>
          <w:tcPr>
            <w:tcW w:w="1341" w:type="dxa"/>
            <w:shd w:val="clear" w:color="auto" w:fill="auto"/>
          </w:tcPr>
          <w:p w14:paraId="4A8DEAE8" w14:textId="77777777" w:rsidR="00CA6CD6" w:rsidRPr="00CA6CD6" w:rsidRDefault="00CA6CD6" w:rsidP="00CA6CD6">
            <w:pPr>
              <w:jc w:val="center"/>
              <w:rPr>
                <w:rFonts w:ascii="Times New Roman" w:hAnsi="Times New Roman"/>
                <w:b/>
                <w:sz w:val="20"/>
                <w:szCs w:val="20"/>
                <w:lang w:eastAsia="ru-RU"/>
              </w:rPr>
            </w:pPr>
          </w:p>
        </w:tc>
      </w:tr>
      <w:tr w:rsidR="00CA6CD6" w:rsidRPr="00CA6CD6" w14:paraId="77847E78" w14:textId="77777777" w:rsidTr="00E76E70">
        <w:trPr>
          <w:trHeight w:val="494"/>
        </w:trPr>
        <w:tc>
          <w:tcPr>
            <w:tcW w:w="544" w:type="dxa"/>
            <w:shd w:val="clear" w:color="auto" w:fill="auto"/>
          </w:tcPr>
          <w:p w14:paraId="7290507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29</w:t>
            </w:r>
          </w:p>
        </w:tc>
        <w:tc>
          <w:tcPr>
            <w:tcW w:w="4701" w:type="dxa"/>
            <w:shd w:val="clear" w:color="auto" w:fill="auto"/>
          </w:tcPr>
          <w:p w14:paraId="256BD6C0" w14:textId="77777777" w:rsidR="00CA6CD6" w:rsidRPr="00CA6CD6" w:rsidRDefault="00CA6CD6" w:rsidP="00CA6CD6">
            <w:pPr>
              <w:ind w:left="-74"/>
              <w:rPr>
                <w:rFonts w:ascii="Times New Roman" w:hAnsi="Times New Roman"/>
                <w:bCs/>
                <w:sz w:val="20"/>
                <w:szCs w:val="20"/>
                <w:lang w:eastAsia="ru-RU"/>
              </w:rPr>
            </w:pPr>
            <w:r w:rsidRPr="00CA6CD6">
              <w:rPr>
                <w:rFonts w:ascii="Times New Roman" w:hAnsi="Times New Roman"/>
                <w:bCs/>
                <w:sz w:val="20"/>
                <w:szCs w:val="20"/>
                <w:lang w:eastAsia="ru-RU"/>
              </w:rPr>
              <w:t>Сеанси медіації (примирення)</w:t>
            </w:r>
          </w:p>
        </w:tc>
        <w:tc>
          <w:tcPr>
            <w:tcW w:w="1794" w:type="dxa"/>
            <w:shd w:val="clear" w:color="auto" w:fill="auto"/>
          </w:tcPr>
          <w:p w14:paraId="351A3E6B"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За потребою</w:t>
            </w:r>
          </w:p>
        </w:tc>
        <w:tc>
          <w:tcPr>
            <w:tcW w:w="1650" w:type="dxa"/>
            <w:shd w:val="clear" w:color="auto" w:fill="auto"/>
          </w:tcPr>
          <w:p w14:paraId="4AD97154"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 психологічна служба</w:t>
            </w:r>
          </w:p>
          <w:p w14:paraId="12DD70EB" w14:textId="77777777" w:rsidR="00CA6CD6" w:rsidRPr="00CA6CD6" w:rsidRDefault="00CA6CD6" w:rsidP="00CA6CD6">
            <w:pPr>
              <w:rPr>
                <w:rFonts w:ascii="Times New Roman" w:hAnsi="Times New Roman"/>
                <w:sz w:val="20"/>
                <w:szCs w:val="20"/>
                <w:lang w:eastAsia="ru-RU"/>
              </w:rPr>
            </w:pPr>
          </w:p>
        </w:tc>
        <w:tc>
          <w:tcPr>
            <w:tcW w:w="1341" w:type="dxa"/>
            <w:shd w:val="clear" w:color="auto" w:fill="auto"/>
          </w:tcPr>
          <w:p w14:paraId="5441B333" w14:textId="77777777" w:rsidR="00CA6CD6" w:rsidRPr="00CA6CD6" w:rsidRDefault="00CA6CD6" w:rsidP="00CA6CD6">
            <w:pPr>
              <w:jc w:val="center"/>
              <w:rPr>
                <w:rFonts w:ascii="Times New Roman" w:hAnsi="Times New Roman"/>
                <w:b/>
                <w:sz w:val="20"/>
                <w:szCs w:val="20"/>
                <w:lang w:eastAsia="ru-RU"/>
              </w:rPr>
            </w:pPr>
          </w:p>
        </w:tc>
      </w:tr>
    </w:tbl>
    <w:p w14:paraId="30F4C4B8"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2.2.2. Заходи щодо забезпечення відвідування занять здобувачами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5D5EDF73" w14:textId="77777777" w:rsidTr="00E76E70">
        <w:tc>
          <w:tcPr>
            <w:tcW w:w="566" w:type="dxa"/>
            <w:shd w:val="clear" w:color="auto" w:fill="auto"/>
          </w:tcPr>
          <w:p w14:paraId="392B9BE3"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w:t>
            </w:r>
          </w:p>
          <w:p w14:paraId="5908338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з/п</w:t>
            </w:r>
          </w:p>
        </w:tc>
        <w:tc>
          <w:tcPr>
            <w:tcW w:w="5028" w:type="dxa"/>
            <w:shd w:val="clear" w:color="auto" w:fill="auto"/>
          </w:tcPr>
          <w:p w14:paraId="2AAD7046"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Заходи</w:t>
            </w:r>
          </w:p>
        </w:tc>
        <w:tc>
          <w:tcPr>
            <w:tcW w:w="1406" w:type="dxa"/>
            <w:shd w:val="clear" w:color="auto" w:fill="auto"/>
          </w:tcPr>
          <w:p w14:paraId="5AB90A0A"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Термін виконання</w:t>
            </w:r>
          </w:p>
        </w:tc>
        <w:tc>
          <w:tcPr>
            <w:tcW w:w="1650" w:type="dxa"/>
            <w:shd w:val="clear" w:color="auto" w:fill="auto"/>
          </w:tcPr>
          <w:p w14:paraId="07C30EF5"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Відповідальний</w:t>
            </w:r>
          </w:p>
        </w:tc>
        <w:tc>
          <w:tcPr>
            <w:tcW w:w="1380" w:type="dxa"/>
            <w:shd w:val="clear" w:color="auto" w:fill="auto"/>
          </w:tcPr>
          <w:p w14:paraId="61218101" w14:textId="77777777" w:rsidR="00CA6CD6" w:rsidRPr="00CA6CD6" w:rsidRDefault="00CA6CD6" w:rsidP="00CA6CD6">
            <w:pPr>
              <w:jc w:val="center"/>
              <w:rPr>
                <w:rFonts w:ascii="Times New Roman" w:hAnsi="Times New Roman"/>
                <w:b/>
                <w:sz w:val="20"/>
                <w:szCs w:val="20"/>
                <w:lang w:eastAsia="ru-RU"/>
              </w:rPr>
            </w:pPr>
            <w:r w:rsidRPr="00CA6CD6">
              <w:rPr>
                <w:rFonts w:ascii="Times New Roman" w:hAnsi="Times New Roman"/>
                <w:b/>
                <w:sz w:val="20"/>
                <w:szCs w:val="20"/>
                <w:lang w:eastAsia="ru-RU"/>
              </w:rPr>
              <w:t>Відмітка про виконання</w:t>
            </w:r>
          </w:p>
        </w:tc>
      </w:tr>
      <w:tr w:rsidR="00CA6CD6" w:rsidRPr="00CA6CD6" w14:paraId="264366F6" w14:textId="77777777" w:rsidTr="00E76E70">
        <w:tc>
          <w:tcPr>
            <w:tcW w:w="566" w:type="dxa"/>
            <w:shd w:val="clear" w:color="auto" w:fill="auto"/>
          </w:tcPr>
          <w:p w14:paraId="1BAF21A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28AC076C"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6AA593B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 2024</w:t>
            </w:r>
          </w:p>
        </w:tc>
        <w:tc>
          <w:tcPr>
            <w:tcW w:w="1650" w:type="dxa"/>
            <w:shd w:val="clear" w:color="auto" w:fill="auto"/>
          </w:tcPr>
          <w:p w14:paraId="6D200F3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Продан О.В.</w:t>
            </w:r>
          </w:p>
        </w:tc>
        <w:tc>
          <w:tcPr>
            <w:tcW w:w="1380" w:type="dxa"/>
            <w:shd w:val="clear" w:color="auto" w:fill="auto"/>
          </w:tcPr>
          <w:p w14:paraId="01F4C558" w14:textId="77777777" w:rsidR="00CA6CD6" w:rsidRPr="00CA6CD6" w:rsidRDefault="00CA6CD6" w:rsidP="00CA6CD6">
            <w:pPr>
              <w:jc w:val="center"/>
              <w:rPr>
                <w:rFonts w:ascii="Times New Roman" w:hAnsi="Times New Roman"/>
                <w:sz w:val="20"/>
                <w:szCs w:val="20"/>
                <w:lang w:eastAsia="ru-RU"/>
              </w:rPr>
            </w:pPr>
          </w:p>
        </w:tc>
      </w:tr>
      <w:tr w:rsidR="00CA6CD6" w:rsidRPr="00CA6CD6" w14:paraId="34FC2E4B" w14:textId="77777777" w:rsidTr="00E76E70">
        <w:tc>
          <w:tcPr>
            <w:tcW w:w="566" w:type="dxa"/>
            <w:shd w:val="clear" w:color="auto" w:fill="auto"/>
          </w:tcPr>
          <w:p w14:paraId="02D1A25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F4EC711"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Проводити рейди з перевірки запізнень і відвідування школи здобувачами освіти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C37A5A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DD9E2CA"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7ADE15ED" w14:textId="77777777" w:rsidR="00CA6CD6" w:rsidRPr="00CA6CD6" w:rsidRDefault="00CA6CD6" w:rsidP="00CA6CD6">
            <w:pPr>
              <w:jc w:val="center"/>
              <w:rPr>
                <w:rFonts w:ascii="Times New Roman" w:hAnsi="Times New Roman"/>
                <w:sz w:val="20"/>
                <w:szCs w:val="20"/>
                <w:lang w:eastAsia="ru-RU"/>
              </w:rPr>
            </w:pPr>
          </w:p>
        </w:tc>
      </w:tr>
      <w:tr w:rsidR="00CA6CD6" w:rsidRPr="00CA6CD6" w14:paraId="6DE29247" w14:textId="77777777" w:rsidTr="00E76E70">
        <w:tc>
          <w:tcPr>
            <w:tcW w:w="566" w:type="dxa"/>
            <w:shd w:val="clear" w:color="auto" w:fill="auto"/>
          </w:tcPr>
          <w:p w14:paraId="4988BD3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DCF3215"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Проводити співбесіди з класними керівниками з питання  контролю за відвідуванням занять учнями  ( раз на два тижні)</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30C1205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н.р</w:t>
            </w:r>
          </w:p>
        </w:tc>
        <w:tc>
          <w:tcPr>
            <w:tcW w:w="1650" w:type="dxa"/>
            <w:shd w:val="clear" w:color="auto" w:fill="auto"/>
          </w:tcPr>
          <w:p w14:paraId="7C02020A"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74153D6E" w14:textId="77777777" w:rsidR="00CA6CD6" w:rsidRPr="00CA6CD6" w:rsidRDefault="00CA6CD6" w:rsidP="00CA6CD6">
            <w:pPr>
              <w:jc w:val="center"/>
              <w:rPr>
                <w:rFonts w:ascii="Times New Roman" w:hAnsi="Times New Roman"/>
                <w:sz w:val="20"/>
                <w:szCs w:val="20"/>
                <w:lang w:eastAsia="ru-RU"/>
              </w:rPr>
            </w:pPr>
          </w:p>
        </w:tc>
      </w:tr>
      <w:tr w:rsidR="00CA6CD6" w:rsidRPr="00CA6CD6" w14:paraId="5720107B" w14:textId="77777777" w:rsidTr="00E76E70">
        <w:tc>
          <w:tcPr>
            <w:tcW w:w="566" w:type="dxa"/>
            <w:shd w:val="clear" w:color="auto" w:fill="auto"/>
          </w:tcPr>
          <w:p w14:paraId="2812AE9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6FC0E059"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56B9C1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 xml:space="preserve"> Жовтень, грудень, березень, травень  </w:t>
            </w:r>
          </w:p>
        </w:tc>
        <w:tc>
          <w:tcPr>
            <w:tcW w:w="1650" w:type="dxa"/>
            <w:shd w:val="clear" w:color="auto" w:fill="auto"/>
          </w:tcPr>
          <w:p w14:paraId="1C4FC53F"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3B4EBFC7" w14:textId="77777777" w:rsidR="00CA6CD6" w:rsidRPr="00CA6CD6" w:rsidRDefault="00CA6CD6" w:rsidP="00CA6CD6">
            <w:pPr>
              <w:jc w:val="center"/>
              <w:rPr>
                <w:rFonts w:ascii="Times New Roman" w:hAnsi="Times New Roman"/>
                <w:sz w:val="20"/>
                <w:szCs w:val="20"/>
                <w:lang w:eastAsia="ru-RU"/>
              </w:rPr>
            </w:pPr>
          </w:p>
        </w:tc>
      </w:tr>
      <w:tr w:rsidR="00CA6CD6" w:rsidRPr="00CA6CD6" w14:paraId="592C48D5" w14:textId="77777777" w:rsidTr="00E76E70">
        <w:tc>
          <w:tcPr>
            <w:tcW w:w="566" w:type="dxa"/>
            <w:shd w:val="clear" w:color="auto" w:fill="auto"/>
          </w:tcPr>
          <w:p w14:paraId="04251AB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E7DFA9A"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Нарада </w:t>
            </w:r>
          </w:p>
          <w:p w14:paraId="6203BAEA"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4267C19" w14:textId="77777777" w:rsidR="00CA6CD6" w:rsidRPr="00CA6CD6" w:rsidRDefault="00CA6CD6" w:rsidP="00CA6CD6">
            <w:pPr>
              <w:rPr>
                <w:rFonts w:ascii="Times New Roman" w:hAnsi="Times New Roman"/>
                <w:sz w:val="18"/>
                <w:szCs w:val="18"/>
                <w:lang w:eastAsia="ru-RU"/>
              </w:rPr>
            </w:pPr>
            <w:r w:rsidRPr="00CA6CD6">
              <w:rPr>
                <w:rFonts w:ascii="Times New Roman" w:hAnsi="Times New Roman"/>
                <w:sz w:val="18"/>
                <w:szCs w:val="18"/>
                <w:lang w:eastAsia="ru-RU"/>
              </w:rPr>
              <w:t>Жовтень 2024</w:t>
            </w:r>
          </w:p>
          <w:p w14:paraId="1373A3C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18"/>
                <w:szCs w:val="18"/>
                <w:lang w:eastAsia="ru-RU"/>
              </w:rPr>
              <w:t>Квітень, 2025</w:t>
            </w:r>
          </w:p>
        </w:tc>
        <w:tc>
          <w:tcPr>
            <w:tcW w:w="1650" w:type="dxa"/>
            <w:shd w:val="clear" w:color="auto" w:fill="auto"/>
          </w:tcPr>
          <w:p w14:paraId="565FA558"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Продан О.В.</w:t>
            </w:r>
          </w:p>
          <w:p w14:paraId="2E5711D0"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Кравець О.В.</w:t>
            </w:r>
          </w:p>
        </w:tc>
        <w:tc>
          <w:tcPr>
            <w:tcW w:w="1380" w:type="dxa"/>
            <w:shd w:val="clear" w:color="auto" w:fill="auto"/>
          </w:tcPr>
          <w:p w14:paraId="5D53212B" w14:textId="77777777" w:rsidR="00CA6CD6" w:rsidRPr="00CA6CD6" w:rsidRDefault="00CA6CD6" w:rsidP="00CA6CD6">
            <w:pPr>
              <w:jc w:val="center"/>
              <w:rPr>
                <w:rFonts w:ascii="Times New Roman" w:hAnsi="Times New Roman"/>
                <w:sz w:val="20"/>
                <w:szCs w:val="20"/>
                <w:lang w:eastAsia="ru-RU"/>
              </w:rPr>
            </w:pPr>
          </w:p>
        </w:tc>
      </w:tr>
      <w:tr w:rsidR="00CA6CD6" w:rsidRPr="00CA6CD6" w14:paraId="70BBBC8A" w14:textId="77777777" w:rsidTr="00E76E70">
        <w:tc>
          <w:tcPr>
            <w:tcW w:w="566" w:type="dxa"/>
            <w:shd w:val="clear" w:color="auto" w:fill="auto"/>
          </w:tcPr>
          <w:p w14:paraId="12F307E5"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lastRenderedPageBreak/>
              <w:t>6.</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1082A0FB"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7E6666E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398725E1"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10C500C8" w14:textId="77777777" w:rsidR="00CA6CD6" w:rsidRPr="00CA6CD6" w:rsidRDefault="00CA6CD6" w:rsidP="00CA6CD6">
            <w:pPr>
              <w:jc w:val="center"/>
              <w:rPr>
                <w:rFonts w:ascii="Times New Roman" w:hAnsi="Times New Roman"/>
                <w:sz w:val="20"/>
                <w:szCs w:val="20"/>
                <w:lang w:eastAsia="ru-RU"/>
              </w:rPr>
            </w:pPr>
          </w:p>
        </w:tc>
      </w:tr>
      <w:tr w:rsidR="00CA6CD6" w:rsidRPr="00CA6CD6" w14:paraId="045A00F8" w14:textId="77777777" w:rsidTr="00E76E70">
        <w:tc>
          <w:tcPr>
            <w:tcW w:w="566" w:type="dxa"/>
            <w:shd w:val="clear" w:color="auto" w:fill="auto"/>
          </w:tcPr>
          <w:p w14:paraId="6D3CE9B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7.</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54DE63B3"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72A3A49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Упродовж 2024/2025 навчального року</w:t>
            </w:r>
          </w:p>
        </w:tc>
        <w:tc>
          <w:tcPr>
            <w:tcW w:w="1650" w:type="dxa"/>
            <w:shd w:val="clear" w:color="auto" w:fill="auto"/>
          </w:tcPr>
          <w:p w14:paraId="0AEF0C08"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0FAD3F17" w14:textId="77777777" w:rsidR="00CA6CD6" w:rsidRPr="00CA6CD6" w:rsidRDefault="00CA6CD6" w:rsidP="00CA6CD6">
            <w:pPr>
              <w:jc w:val="center"/>
              <w:rPr>
                <w:rFonts w:ascii="Times New Roman" w:hAnsi="Times New Roman"/>
                <w:sz w:val="20"/>
                <w:szCs w:val="20"/>
                <w:lang w:eastAsia="ru-RU"/>
              </w:rPr>
            </w:pPr>
          </w:p>
        </w:tc>
      </w:tr>
      <w:tr w:rsidR="00CA6CD6" w:rsidRPr="00CA6CD6" w14:paraId="16F124D5" w14:textId="77777777" w:rsidTr="00E76E70">
        <w:tc>
          <w:tcPr>
            <w:tcW w:w="566" w:type="dxa"/>
            <w:shd w:val="clear" w:color="auto" w:fill="auto"/>
          </w:tcPr>
          <w:p w14:paraId="0BE3D2A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8.</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3E144E98"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Довести до відома батьків алгоритм роботи школи</w:t>
            </w:r>
            <w:r w:rsidRPr="00CA6CD6">
              <w:rPr>
                <w:sz w:val="20"/>
                <w:szCs w:val="20"/>
                <w:lang w:eastAsia="ru-RU"/>
              </w:rPr>
              <w:t xml:space="preserve"> </w:t>
            </w:r>
            <w:r w:rsidRPr="00CA6CD6">
              <w:rPr>
                <w:rFonts w:ascii="Times New Roman" w:hAnsi="Times New Roman"/>
                <w:sz w:val="20"/>
                <w:szCs w:val="20"/>
                <w:lang w:eastAsia="ru-RU"/>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2C17EA79"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 2024</w:t>
            </w:r>
          </w:p>
        </w:tc>
        <w:tc>
          <w:tcPr>
            <w:tcW w:w="1650" w:type="dxa"/>
            <w:shd w:val="clear" w:color="auto" w:fill="auto"/>
          </w:tcPr>
          <w:p w14:paraId="2C8AE1D9"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67071D05" w14:textId="77777777" w:rsidR="00CA6CD6" w:rsidRPr="00CA6CD6" w:rsidRDefault="00CA6CD6" w:rsidP="00CA6CD6">
            <w:pPr>
              <w:jc w:val="center"/>
              <w:rPr>
                <w:rFonts w:ascii="Times New Roman" w:hAnsi="Times New Roman"/>
                <w:sz w:val="20"/>
                <w:szCs w:val="20"/>
                <w:lang w:eastAsia="ru-RU"/>
              </w:rPr>
            </w:pPr>
          </w:p>
        </w:tc>
      </w:tr>
      <w:tr w:rsidR="00CA6CD6" w:rsidRPr="00CA6CD6" w14:paraId="29E45B37" w14:textId="77777777" w:rsidTr="00E76E70">
        <w:tc>
          <w:tcPr>
            <w:tcW w:w="566" w:type="dxa"/>
            <w:shd w:val="clear" w:color="auto" w:fill="auto"/>
          </w:tcPr>
          <w:p w14:paraId="3C1EB4F4"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9.</w:t>
            </w:r>
          </w:p>
        </w:tc>
        <w:tc>
          <w:tcPr>
            <w:tcW w:w="5028" w:type="dxa"/>
            <w:tcBorders>
              <w:top w:val="single" w:sz="4" w:space="0" w:color="auto"/>
              <w:left w:val="single" w:sz="4" w:space="0" w:color="auto"/>
              <w:bottom w:val="single" w:sz="4" w:space="0" w:color="auto"/>
              <w:right w:val="single" w:sz="4" w:space="0" w:color="auto"/>
            </w:tcBorders>
            <w:shd w:val="clear" w:color="auto" w:fill="auto"/>
          </w:tcPr>
          <w:p w14:paraId="0110C99D" w14:textId="77777777" w:rsidR="00CA6CD6" w:rsidRPr="00CA6CD6" w:rsidRDefault="00CA6CD6" w:rsidP="00CA6CD6">
            <w:pPr>
              <w:jc w:val="both"/>
              <w:rPr>
                <w:rFonts w:ascii="Times New Roman" w:hAnsi="Times New Roman"/>
                <w:sz w:val="20"/>
                <w:szCs w:val="20"/>
                <w:lang w:eastAsia="ru-RU"/>
              </w:rPr>
            </w:pPr>
            <w:r w:rsidRPr="00CA6CD6">
              <w:rPr>
                <w:rFonts w:ascii="Times New Roman" w:hAnsi="Times New Roman"/>
                <w:sz w:val="20"/>
                <w:szCs w:val="20"/>
                <w:lang w:eastAsia="ru-RU"/>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7C133EC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Грудень  </w:t>
            </w:r>
          </w:p>
        </w:tc>
        <w:tc>
          <w:tcPr>
            <w:tcW w:w="1650" w:type="dxa"/>
            <w:shd w:val="clear" w:color="auto" w:fill="auto"/>
          </w:tcPr>
          <w:p w14:paraId="095B978F" w14:textId="77777777" w:rsidR="00CA6CD6" w:rsidRPr="00CA6CD6" w:rsidRDefault="00CA6CD6" w:rsidP="00CA6CD6">
            <w:pPr>
              <w:rPr>
                <w:sz w:val="20"/>
                <w:szCs w:val="20"/>
                <w:lang w:eastAsia="ru-RU"/>
              </w:rPr>
            </w:pPr>
            <w:r w:rsidRPr="00CA6CD6">
              <w:rPr>
                <w:rFonts w:ascii="Times New Roman" w:hAnsi="Times New Roman"/>
                <w:sz w:val="20"/>
                <w:szCs w:val="20"/>
                <w:lang w:eastAsia="ru-RU"/>
              </w:rPr>
              <w:t>Продан О.В.</w:t>
            </w:r>
          </w:p>
        </w:tc>
        <w:tc>
          <w:tcPr>
            <w:tcW w:w="1380" w:type="dxa"/>
            <w:shd w:val="clear" w:color="auto" w:fill="auto"/>
          </w:tcPr>
          <w:p w14:paraId="19D20A5D" w14:textId="77777777" w:rsidR="00CA6CD6" w:rsidRPr="00CA6CD6" w:rsidRDefault="00CA6CD6" w:rsidP="00CA6CD6">
            <w:pPr>
              <w:jc w:val="center"/>
              <w:rPr>
                <w:rFonts w:ascii="Times New Roman" w:hAnsi="Times New Roman"/>
                <w:sz w:val="20"/>
                <w:szCs w:val="20"/>
                <w:lang w:eastAsia="ru-RU"/>
              </w:rPr>
            </w:pPr>
          </w:p>
        </w:tc>
      </w:tr>
    </w:tbl>
    <w:p w14:paraId="388C271F" w14:textId="77777777" w:rsidR="00CA6CD6" w:rsidRPr="00CA6CD6" w:rsidRDefault="00CA6CD6" w:rsidP="00CA6CD6">
      <w:pPr>
        <w:rPr>
          <w:rFonts w:ascii="Times New Roman" w:hAnsi="Times New Roman"/>
          <w:b/>
          <w:sz w:val="24"/>
          <w:szCs w:val="24"/>
        </w:rPr>
      </w:pPr>
      <w:r w:rsidRPr="00CA6CD6">
        <w:rPr>
          <w:rFonts w:ascii="Times New Roman" w:hAnsi="Times New Roman"/>
          <w:b/>
          <w:sz w:val="24"/>
          <w:szCs w:val="24"/>
        </w:rPr>
        <w:t>2.2.3. Заходи щодо адаптації та інтеграції здобувачів освіти до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28"/>
        <w:gridCol w:w="1406"/>
        <w:gridCol w:w="1650"/>
        <w:gridCol w:w="1380"/>
      </w:tblGrid>
      <w:tr w:rsidR="00CA6CD6" w:rsidRPr="00CA6CD6" w14:paraId="7E9605E5" w14:textId="77777777" w:rsidTr="00E76E70">
        <w:tc>
          <w:tcPr>
            <w:tcW w:w="566" w:type="dxa"/>
            <w:shd w:val="clear" w:color="auto" w:fill="auto"/>
          </w:tcPr>
          <w:p w14:paraId="73C5977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w:t>
            </w:r>
          </w:p>
          <w:p w14:paraId="7E4FB95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з/п</w:t>
            </w:r>
          </w:p>
        </w:tc>
        <w:tc>
          <w:tcPr>
            <w:tcW w:w="5028" w:type="dxa"/>
            <w:shd w:val="clear" w:color="auto" w:fill="auto"/>
          </w:tcPr>
          <w:p w14:paraId="53854E9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Заходи</w:t>
            </w:r>
          </w:p>
        </w:tc>
        <w:tc>
          <w:tcPr>
            <w:tcW w:w="1406" w:type="dxa"/>
            <w:shd w:val="clear" w:color="auto" w:fill="auto"/>
          </w:tcPr>
          <w:p w14:paraId="3C24BB91"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Термін виконання</w:t>
            </w:r>
          </w:p>
        </w:tc>
        <w:tc>
          <w:tcPr>
            <w:tcW w:w="1650" w:type="dxa"/>
            <w:shd w:val="clear" w:color="auto" w:fill="auto"/>
          </w:tcPr>
          <w:p w14:paraId="683C72CE"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Відповідальний</w:t>
            </w:r>
          </w:p>
        </w:tc>
        <w:tc>
          <w:tcPr>
            <w:tcW w:w="1380" w:type="dxa"/>
            <w:shd w:val="clear" w:color="auto" w:fill="auto"/>
          </w:tcPr>
          <w:p w14:paraId="720D2D76"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Відмітка про виконання</w:t>
            </w:r>
          </w:p>
        </w:tc>
      </w:tr>
      <w:tr w:rsidR="00CA6CD6" w:rsidRPr="00CA6CD6" w14:paraId="1E76162C" w14:textId="77777777" w:rsidTr="00E76E70">
        <w:tc>
          <w:tcPr>
            <w:tcW w:w="566" w:type="dxa"/>
            <w:shd w:val="clear" w:color="auto" w:fill="auto"/>
          </w:tcPr>
          <w:p w14:paraId="5C6D101C"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1</w:t>
            </w:r>
          </w:p>
        </w:tc>
        <w:tc>
          <w:tcPr>
            <w:tcW w:w="5028" w:type="dxa"/>
            <w:shd w:val="clear" w:color="auto" w:fill="auto"/>
          </w:tcPr>
          <w:p w14:paraId="5F0FEDFE"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Психологічний супровід адаптації учнів 1 класу до навчання у школі І ступеню (НУШ)</w:t>
            </w:r>
          </w:p>
        </w:tc>
        <w:tc>
          <w:tcPr>
            <w:tcW w:w="1406" w:type="dxa"/>
            <w:shd w:val="clear" w:color="auto" w:fill="auto"/>
          </w:tcPr>
          <w:p w14:paraId="012A11BA"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вересень</w:t>
            </w:r>
          </w:p>
        </w:tc>
        <w:tc>
          <w:tcPr>
            <w:tcW w:w="1650" w:type="dxa"/>
            <w:shd w:val="clear" w:color="auto" w:fill="auto"/>
          </w:tcPr>
          <w:p w14:paraId="45F6C7FD"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27631053" w14:textId="77777777" w:rsidR="00CA6CD6" w:rsidRPr="00CA6CD6" w:rsidRDefault="00CA6CD6" w:rsidP="00CA6CD6">
            <w:pPr>
              <w:jc w:val="center"/>
              <w:rPr>
                <w:rFonts w:ascii="Times New Roman" w:hAnsi="Times New Roman"/>
                <w:sz w:val="20"/>
                <w:szCs w:val="20"/>
                <w:lang w:eastAsia="ru-RU"/>
              </w:rPr>
            </w:pPr>
          </w:p>
        </w:tc>
      </w:tr>
      <w:tr w:rsidR="00CA6CD6" w:rsidRPr="00CA6CD6" w14:paraId="7E4DAA2B" w14:textId="77777777" w:rsidTr="00E76E70">
        <w:tc>
          <w:tcPr>
            <w:tcW w:w="566" w:type="dxa"/>
            <w:shd w:val="clear" w:color="auto" w:fill="auto"/>
          </w:tcPr>
          <w:p w14:paraId="333D5D8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2</w:t>
            </w:r>
          </w:p>
        </w:tc>
        <w:tc>
          <w:tcPr>
            <w:tcW w:w="5028" w:type="dxa"/>
            <w:shd w:val="clear" w:color="auto" w:fill="auto"/>
          </w:tcPr>
          <w:p w14:paraId="543A62E1"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5 класу до навчання у школі ІІ ступеню</w:t>
            </w:r>
          </w:p>
        </w:tc>
        <w:tc>
          <w:tcPr>
            <w:tcW w:w="1406" w:type="dxa"/>
            <w:shd w:val="clear" w:color="auto" w:fill="auto"/>
          </w:tcPr>
          <w:p w14:paraId="5EF03338"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жовтень</w:t>
            </w:r>
          </w:p>
        </w:tc>
        <w:tc>
          <w:tcPr>
            <w:tcW w:w="1650" w:type="dxa"/>
            <w:shd w:val="clear" w:color="auto" w:fill="auto"/>
          </w:tcPr>
          <w:p w14:paraId="3FE9D13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080D38EE" w14:textId="77777777" w:rsidR="00CA6CD6" w:rsidRPr="00CA6CD6" w:rsidRDefault="00CA6CD6" w:rsidP="00CA6CD6">
            <w:pPr>
              <w:jc w:val="center"/>
              <w:rPr>
                <w:rFonts w:ascii="Times New Roman" w:hAnsi="Times New Roman"/>
                <w:sz w:val="20"/>
                <w:szCs w:val="20"/>
                <w:lang w:eastAsia="ru-RU"/>
              </w:rPr>
            </w:pPr>
          </w:p>
        </w:tc>
      </w:tr>
      <w:tr w:rsidR="00CA6CD6" w:rsidRPr="00CA6CD6" w14:paraId="75D3CBCD" w14:textId="77777777" w:rsidTr="00E76E70">
        <w:tc>
          <w:tcPr>
            <w:tcW w:w="566" w:type="dxa"/>
            <w:shd w:val="clear" w:color="auto" w:fill="auto"/>
          </w:tcPr>
          <w:p w14:paraId="04863E2B"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3</w:t>
            </w:r>
          </w:p>
        </w:tc>
        <w:tc>
          <w:tcPr>
            <w:tcW w:w="5028" w:type="dxa"/>
            <w:shd w:val="clear" w:color="auto" w:fill="auto"/>
          </w:tcPr>
          <w:p w14:paraId="2D0BA58E"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 xml:space="preserve">Вивчення стану адаптації учнів 10 класу до навчання у школі ІІІ ступеню </w:t>
            </w:r>
          </w:p>
        </w:tc>
        <w:tc>
          <w:tcPr>
            <w:tcW w:w="1406" w:type="dxa"/>
            <w:shd w:val="clear" w:color="auto" w:fill="auto"/>
          </w:tcPr>
          <w:p w14:paraId="32DAF953"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грудень</w:t>
            </w:r>
          </w:p>
        </w:tc>
        <w:tc>
          <w:tcPr>
            <w:tcW w:w="1650" w:type="dxa"/>
            <w:shd w:val="clear" w:color="auto" w:fill="auto"/>
          </w:tcPr>
          <w:p w14:paraId="159BBC99"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129EEC16" w14:textId="77777777" w:rsidR="00CA6CD6" w:rsidRPr="00CA6CD6" w:rsidRDefault="00CA6CD6" w:rsidP="00CA6CD6">
            <w:pPr>
              <w:jc w:val="center"/>
              <w:rPr>
                <w:rFonts w:ascii="Times New Roman" w:hAnsi="Times New Roman"/>
                <w:sz w:val="20"/>
                <w:szCs w:val="20"/>
                <w:lang w:eastAsia="ru-RU"/>
              </w:rPr>
            </w:pPr>
          </w:p>
        </w:tc>
      </w:tr>
      <w:tr w:rsidR="00CA6CD6" w:rsidRPr="00CA6CD6" w14:paraId="0AD58424" w14:textId="77777777" w:rsidTr="00E76E70">
        <w:tc>
          <w:tcPr>
            <w:tcW w:w="566" w:type="dxa"/>
            <w:shd w:val="clear" w:color="auto" w:fill="auto"/>
          </w:tcPr>
          <w:p w14:paraId="593E601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4</w:t>
            </w:r>
          </w:p>
        </w:tc>
        <w:tc>
          <w:tcPr>
            <w:tcW w:w="5028" w:type="dxa"/>
            <w:shd w:val="clear" w:color="auto" w:fill="auto"/>
          </w:tcPr>
          <w:p w14:paraId="48F88242"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Психологічні спостереження за станом адаптації учнів 1 класу до навчання у школі</w:t>
            </w:r>
          </w:p>
        </w:tc>
        <w:tc>
          <w:tcPr>
            <w:tcW w:w="1406" w:type="dxa"/>
            <w:shd w:val="clear" w:color="auto" w:fill="auto"/>
          </w:tcPr>
          <w:p w14:paraId="00A9F127"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січень</w:t>
            </w:r>
          </w:p>
        </w:tc>
        <w:tc>
          <w:tcPr>
            <w:tcW w:w="1650" w:type="dxa"/>
            <w:shd w:val="clear" w:color="auto" w:fill="auto"/>
          </w:tcPr>
          <w:p w14:paraId="12950A1C"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7AB19CB3" w14:textId="77777777" w:rsidR="00CA6CD6" w:rsidRPr="00CA6CD6" w:rsidRDefault="00CA6CD6" w:rsidP="00CA6CD6">
            <w:pPr>
              <w:jc w:val="center"/>
              <w:rPr>
                <w:rFonts w:ascii="Times New Roman" w:hAnsi="Times New Roman"/>
                <w:sz w:val="20"/>
                <w:szCs w:val="20"/>
                <w:lang w:eastAsia="ru-RU"/>
              </w:rPr>
            </w:pPr>
          </w:p>
        </w:tc>
      </w:tr>
      <w:tr w:rsidR="00CA6CD6" w:rsidRPr="00CA6CD6" w14:paraId="3A1BF37C" w14:textId="77777777" w:rsidTr="00E76E70">
        <w:tc>
          <w:tcPr>
            <w:tcW w:w="566" w:type="dxa"/>
            <w:shd w:val="clear" w:color="auto" w:fill="auto"/>
          </w:tcPr>
          <w:p w14:paraId="3C3B13B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5</w:t>
            </w:r>
          </w:p>
        </w:tc>
        <w:tc>
          <w:tcPr>
            <w:tcW w:w="5028" w:type="dxa"/>
            <w:shd w:val="clear" w:color="auto" w:fill="auto"/>
          </w:tcPr>
          <w:p w14:paraId="417168D8"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9 класу до навчання у школі ІІІ ступеню</w:t>
            </w:r>
          </w:p>
        </w:tc>
        <w:tc>
          <w:tcPr>
            <w:tcW w:w="1406" w:type="dxa"/>
            <w:shd w:val="clear" w:color="auto" w:fill="auto"/>
          </w:tcPr>
          <w:p w14:paraId="36CFF3DF"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березень</w:t>
            </w:r>
          </w:p>
        </w:tc>
        <w:tc>
          <w:tcPr>
            <w:tcW w:w="1650" w:type="dxa"/>
            <w:shd w:val="clear" w:color="auto" w:fill="auto"/>
          </w:tcPr>
          <w:p w14:paraId="62CB7DD6"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33A7740D" w14:textId="77777777" w:rsidR="00CA6CD6" w:rsidRPr="00CA6CD6" w:rsidRDefault="00CA6CD6" w:rsidP="00CA6CD6">
            <w:pPr>
              <w:jc w:val="center"/>
              <w:rPr>
                <w:rFonts w:ascii="Times New Roman" w:hAnsi="Times New Roman"/>
                <w:sz w:val="20"/>
                <w:szCs w:val="20"/>
                <w:lang w:eastAsia="ru-RU"/>
              </w:rPr>
            </w:pPr>
          </w:p>
        </w:tc>
      </w:tr>
      <w:tr w:rsidR="00CA6CD6" w:rsidRPr="00CA6CD6" w14:paraId="06FBCC56" w14:textId="77777777" w:rsidTr="00E76E70">
        <w:tc>
          <w:tcPr>
            <w:tcW w:w="566" w:type="dxa"/>
            <w:shd w:val="clear" w:color="auto" w:fill="auto"/>
          </w:tcPr>
          <w:p w14:paraId="5D58B0F0"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6</w:t>
            </w:r>
          </w:p>
        </w:tc>
        <w:tc>
          <w:tcPr>
            <w:tcW w:w="5028" w:type="dxa"/>
            <w:shd w:val="clear" w:color="auto" w:fill="auto"/>
          </w:tcPr>
          <w:p w14:paraId="2E88DFAC" w14:textId="77777777" w:rsidR="00CA6CD6" w:rsidRPr="00CA6CD6" w:rsidRDefault="00CA6CD6" w:rsidP="00CA6CD6">
            <w:pPr>
              <w:rPr>
                <w:rFonts w:ascii="Times New Roman" w:hAnsi="Times New Roman"/>
                <w:sz w:val="20"/>
                <w:szCs w:val="20"/>
                <w:lang w:eastAsia="ru-RU"/>
              </w:rPr>
            </w:pPr>
            <w:r w:rsidRPr="00CA6CD6">
              <w:rPr>
                <w:rFonts w:ascii="Times New Roman" w:hAnsi="Times New Roman"/>
                <w:sz w:val="20"/>
                <w:szCs w:val="20"/>
                <w:lang w:eastAsia="ru-RU"/>
              </w:rPr>
              <w:t>Вивчення стану адаптації учнів 4 класу до навчання у школі ІІ ступеню</w:t>
            </w:r>
          </w:p>
        </w:tc>
        <w:tc>
          <w:tcPr>
            <w:tcW w:w="1406" w:type="dxa"/>
            <w:shd w:val="clear" w:color="auto" w:fill="auto"/>
          </w:tcPr>
          <w:p w14:paraId="53F9A652" w14:textId="77777777" w:rsidR="00CA6CD6" w:rsidRPr="00CA6CD6" w:rsidRDefault="00CA6CD6" w:rsidP="00CA6CD6">
            <w:pPr>
              <w:jc w:val="center"/>
              <w:rPr>
                <w:rFonts w:ascii="Times New Roman" w:hAnsi="Times New Roman"/>
                <w:sz w:val="20"/>
                <w:szCs w:val="20"/>
                <w:lang w:eastAsia="ru-RU"/>
              </w:rPr>
            </w:pPr>
            <w:r w:rsidRPr="00CA6CD6">
              <w:rPr>
                <w:rFonts w:ascii="Times New Roman" w:hAnsi="Times New Roman"/>
                <w:sz w:val="20"/>
                <w:szCs w:val="20"/>
                <w:lang w:eastAsia="ru-RU"/>
              </w:rPr>
              <w:t>квітень</w:t>
            </w:r>
          </w:p>
        </w:tc>
        <w:tc>
          <w:tcPr>
            <w:tcW w:w="1650" w:type="dxa"/>
            <w:shd w:val="clear" w:color="auto" w:fill="auto"/>
          </w:tcPr>
          <w:p w14:paraId="2B6E73A7" w14:textId="77777777" w:rsidR="00CA6CD6" w:rsidRPr="00CA6CD6" w:rsidRDefault="00CA6CD6" w:rsidP="00CA6CD6">
            <w:pPr>
              <w:jc w:val="center"/>
              <w:rPr>
                <w:sz w:val="20"/>
                <w:szCs w:val="20"/>
                <w:lang w:eastAsia="ru-RU"/>
              </w:rPr>
            </w:pPr>
            <w:r w:rsidRPr="00CA6CD6">
              <w:rPr>
                <w:rFonts w:ascii="Times New Roman" w:hAnsi="Times New Roman"/>
                <w:sz w:val="20"/>
                <w:szCs w:val="20"/>
                <w:lang w:eastAsia="ru-RU"/>
              </w:rPr>
              <w:t>Практичний психолог</w:t>
            </w:r>
          </w:p>
        </w:tc>
        <w:tc>
          <w:tcPr>
            <w:tcW w:w="1380" w:type="dxa"/>
            <w:shd w:val="clear" w:color="auto" w:fill="auto"/>
          </w:tcPr>
          <w:p w14:paraId="47579BAB" w14:textId="77777777" w:rsidR="00CA6CD6" w:rsidRPr="00CA6CD6" w:rsidRDefault="00CA6CD6" w:rsidP="00CA6CD6">
            <w:pPr>
              <w:jc w:val="center"/>
              <w:rPr>
                <w:rFonts w:ascii="Times New Roman" w:hAnsi="Times New Roman"/>
                <w:sz w:val="20"/>
                <w:szCs w:val="20"/>
                <w:lang w:eastAsia="ru-RU"/>
              </w:rPr>
            </w:pPr>
          </w:p>
        </w:tc>
      </w:tr>
    </w:tbl>
    <w:p w14:paraId="04DAB139"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2.3. Психологічна служба закладу освіти</w:t>
      </w:r>
    </w:p>
    <w:p w14:paraId="54CD911A" w14:textId="77777777" w:rsidR="00CA6CD6" w:rsidRPr="00CA6CD6" w:rsidRDefault="00CA6CD6" w:rsidP="00CA6CD6">
      <w:pPr>
        <w:spacing w:after="0"/>
        <w:ind w:firstLine="708"/>
        <w:rPr>
          <w:rFonts w:ascii="Times New Roman" w:hAnsi="Times New Roman" w:cs="Times New Roman"/>
          <w:b/>
          <w:i/>
          <w:sz w:val="24"/>
          <w:szCs w:val="24"/>
        </w:rPr>
      </w:pPr>
      <w:r w:rsidRPr="00CA6CD6">
        <w:rPr>
          <w:rFonts w:ascii="Times New Roman" w:hAnsi="Times New Roman" w:cs="Times New Roman"/>
          <w:b/>
          <w:i/>
          <w:sz w:val="24"/>
          <w:szCs w:val="24"/>
        </w:rPr>
        <w:t xml:space="preserve">Практичний психолог: Барна Наталія Михайлівна </w:t>
      </w:r>
    </w:p>
    <w:p w14:paraId="6D447187" w14:textId="77777777" w:rsidR="00CA6CD6" w:rsidRPr="00CA6CD6" w:rsidRDefault="00CA6CD6" w:rsidP="00CA6CD6">
      <w:pPr>
        <w:spacing w:after="0"/>
        <w:ind w:firstLine="708"/>
        <w:rPr>
          <w:rFonts w:ascii="Times New Roman" w:hAnsi="Times New Roman" w:cs="Times New Roman"/>
          <w:b/>
          <w:i/>
          <w:sz w:val="24"/>
          <w:szCs w:val="24"/>
        </w:rPr>
      </w:pPr>
    </w:p>
    <w:p w14:paraId="75C43523" w14:textId="77777777" w:rsidR="00CA6CD6" w:rsidRPr="00CA6CD6" w:rsidRDefault="00CA6CD6" w:rsidP="00CA6CD6">
      <w:pPr>
        <w:spacing w:after="0" w:line="240" w:lineRule="auto"/>
        <w:jc w:val="both"/>
        <w:rPr>
          <w:rFonts w:ascii="Times New Roman" w:eastAsia="Times New Roman" w:hAnsi="Times New Roman" w:cs="Times New Roman"/>
          <w:iCs/>
          <w:sz w:val="24"/>
          <w:szCs w:val="24"/>
          <w:lang w:val="ru-RU" w:eastAsia="ru-RU"/>
        </w:rPr>
      </w:pPr>
      <w:r w:rsidRPr="00CA6CD6">
        <w:rPr>
          <w:rFonts w:ascii="Times New Roman" w:eastAsia="Times New Roman" w:hAnsi="Times New Roman" w:cs="Times New Roman"/>
          <w:sz w:val="24"/>
          <w:szCs w:val="24"/>
          <w:lang w:eastAsia="ru-RU"/>
        </w:rPr>
        <w:t>Методична проблема, над якою працює педагогічний колектив школи «Формування навчально-пізнавальних компетентностей через створення єдиного освітнього простору»</w:t>
      </w:r>
    </w:p>
    <w:p w14:paraId="03376B8A"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 xml:space="preserve">          Тема над якою працюю «</w:t>
      </w:r>
      <w:r w:rsidRPr="00CA6CD6">
        <w:rPr>
          <w:rFonts w:ascii="Times New Roman" w:eastAsia="Times New Roman" w:hAnsi="Times New Roman" w:cs="Times New Roman"/>
          <w:bCs/>
          <w:sz w:val="24"/>
          <w:szCs w:val="24"/>
          <w:lang w:eastAsia="ru-RU"/>
        </w:rPr>
        <w:t>Створення безпечного освітнього простору для розвитку особистості у відповідності до своїх природних здібностей та можливостей</w:t>
      </w:r>
      <w:r w:rsidRPr="00CA6CD6">
        <w:rPr>
          <w:rFonts w:ascii="Times New Roman" w:eastAsia="Times New Roman" w:hAnsi="Times New Roman" w:cs="Times New Roman"/>
          <w:sz w:val="24"/>
          <w:szCs w:val="24"/>
          <w:lang w:eastAsia="ru-RU"/>
        </w:rPr>
        <w:t>».</w:t>
      </w:r>
    </w:p>
    <w:p w14:paraId="00254F4C"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i/>
          <w:sz w:val="24"/>
          <w:szCs w:val="24"/>
          <w:lang w:val="ru-RU" w:eastAsia="ru-RU"/>
        </w:rPr>
        <w:t>Планується у 2024-2025 н.р. взяти активну участь в заходах до Міжнародного Дня психічного (ментального) здоровя.</w:t>
      </w:r>
    </w:p>
    <w:p w14:paraId="325FD900"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Впродовж 2021-2024 рр. відбувалась робота над проблемами, що і продовжується на 2024-2025 рр.:</w:t>
      </w:r>
    </w:p>
    <w:p w14:paraId="22149CEE" w14:textId="77777777" w:rsidR="00CA6CD6" w:rsidRPr="00CA6CD6" w:rsidRDefault="00CA6CD6" w:rsidP="00CA6CD6">
      <w:pPr>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 «Збереження психічного здоров’я учня і педагога». </w:t>
      </w:r>
    </w:p>
    <w:p w14:paraId="0BD50811"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 xml:space="preserve">             «Активізація і розвиток творчих здібностей учнів як чинник створення ситуації успіху у процесі виконавської діяльності».</w:t>
      </w:r>
    </w:p>
    <w:p w14:paraId="06A33119" w14:textId="77777777" w:rsidR="00CA6CD6" w:rsidRPr="00CA6CD6" w:rsidRDefault="00CA6CD6" w:rsidP="00CA6CD6">
      <w:pPr>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«Корекція негативних психічних переживань, що заважають впевненій виконавській діяльності» </w:t>
      </w:r>
    </w:p>
    <w:p w14:paraId="3D9F330C"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Основними напрямками діяльності психологічної служби школи впродовж року були: </w:t>
      </w:r>
    </w:p>
    <w:p w14:paraId="1F761839"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-навчання технікам справлятися зі стресом в  умовах воєнного стану</w:t>
      </w:r>
    </w:p>
    <w:p w14:paraId="108BF36A"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-супровід  адаптації першокласників і п’ятикласників до нових умов навчання, </w:t>
      </w:r>
    </w:p>
    <w:p w14:paraId="6405DF87"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-перехід учнів з початкової школи до середньої,</w:t>
      </w:r>
    </w:p>
    <w:p w14:paraId="505D3CD2"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 розвиток емоційного інтелекту дітей, </w:t>
      </w:r>
    </w:p>
    <w:p w14:paraId="23F32B05"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 xml:space="preserve">-розвиток навичок асертивної поведінки, </w:t>
      </w:r>
    </w:p>
    <w:p w14:paraId="42C6136B" w14:textId="77777777" w:rsidR="00CA6CD6" w:rsidRPr="00CA6CD6" w:rsidRDefault="00CA6CD6" w:rsidP="00CA6CD6">
      <w:pPr>
        <w:shd w:val="clear" w:color="auto" w:fill="FFFFFF"/>
        <w:spacing w:after="0" w:line="276" w:lineRule="auto"/>
        <w:ind w:firstLine="708"/>
        <w:jc w:val="both"/>
        <w:rPr>
          <w:rFonts w:ascii="Times New Roman" w:hAnsi="Times New Roman" w:cs="Times New Roman"/>
          <w:sz w:val="24"/>
          <w:szCs w:val="24"/>
          <w:lang w:val="ru-RU"/>
        </w:rPr>
      </w:pPr>
      <w:r w:rsidRPr="00CA6CD6">
        <w:rPr>
          <w:rFonts w:ascii="Times New Roman" w:hAnsi="Times New Roman" w:cs="Times New Roman"/>
          <w:i/>
          <w:sz w:val="24"/>
          <w:szCs w:val="24"/>
          <w:lang w:val="ru-RU"/>
        </w:rPr>
        <w:t xml:space="preserve">-вміння справлятися з надмірною тривожністю під час сценічних виступів. </w:t>
      </w:r>
    </w:p>
    <w:p w14:paraId="43E3B6FA" w14:textId="77777777" w:rsidR="00CA6CD6" w:rsidRPr="00CA6CD6" w:rsidRDefault="00CA6CD6" w:rsidP="00CA6CD6">
      <w:pPr>
        <w:spacing w:after="0" w:line="276" w:lineRule="auto"/>
        <w:rPr>
          <w:rFonts w:ascii="Times New Roman" w:hAnsi="Times New Roman" w:cs="Times New Roman"/>
          <w:sz w:val="24"/>
          <w:szCs w:val="24"/>
        </w:rPr>
      </w:pPr>
      <w:r w:rsidRPr="00CA6CD6">
        <w:rPr>
          <w:rFonts w:ascii="Times New Roman" w:hAnsi="Times New Roman" w:cs="Times New Roman"/>
          <w:i/>
          <w:sz w:val="24"/>
          <w:szCs w:val="24"/>
        </w:rPr>
        <w:lastRenderedPageBreak/>
        <w:t>Особлива увага в 2023-2024н.р. зверталася на заходи по збереженню психічного здоров’я вчителів і учнів:</w:t>
      </w:r>
    </w:p>
    <w:p w14:paraId="11EF7D20" w14:textId="77777777" w:rsidR="00CA6CD6" w:rsidRPr="00CA6CD6" w:rsidRDefault="00CA6CD6" w:rsidP="00CA6CD6">
      <w:pPr>
        <w:shd w:val="clear" w:color="auto" w:fill="FFFFFF"/>
        <w:spacing w:line="276" w:lineRule="auto"/>
        <w:ind w:firstLine="708"/>
        <w:jc w:val="both"/>
        <w:rPr>
          <w:rFonts w:ascii="Times New Roman" w:hAnsi="Times New Roman" w:cs="Times New Roman"/>
          <w:sz w:val="24"/>
          <w:szCs w:val="24"/>
        </w:rPr>
      </w:pPr>
      <w:r w:rsidRPr="00CA6CD6">
        <w:rPr>
          <w:rFonts w:ascii="Times New Roman" w:hAnsi="Times New Roman" w:cs="Times New Roman"/>
          <w:i/>
          <w:sz w:val="24"/>
          <w:szCs w:val="24"/>
        </w:rPr>
        <w:t>-психолого-педагогічні семінарів з елементами тренінгу («Перезавантаження. Повернення до роботи і навчання після відпустки» (серпень 2023 р.), «Адаптаційні особливості 1-Х і 5-х класів» (грудень 2023 р.),  «Психологічна підтримка освітян в часі війни. Навчання технікам зцілення»  2023 р.)</w:t>
      </w:r>
    </w:p>
    <w:p w14:paraId="2B9FE21C" w14:textId="77777777" w:rsidR="00CA6CD6" w:rsidRPr="004F3815" w:rsidRDefault="00CA6CD6" w:rsidP="00CA6CD6">
      <w:pPr>
        <w:shd w:val="clear" w:color="auto" w:fill="FFFFFF"/>
        <w:spacing w:after="0" w:line="276" w:lineRule="auto"/>
        <w:ind w:firstLine="708"/>
        <w:jc w:val="both"/>
        <w:rPr>
          <w:rFonts w:ascii="Times New Roman" w:hAnsi="Times New Roman" w:cs="Times New Roman"/>
          <w:sz w:val="24"/>
          <w:szCs w:val="24"/>
        </w:rPr>
      </w:pPr>
      <w:r w:rsidRPr="004F3815">
        <w:rPr>
          <w:rFonts w:ascii="Times New Roman" w:hAnsi="Times New Roman" w:cs="Times New Roman"/>
          <w:i/>
          <w:sz w:val="24"/>
          <w:szCs w:val="24"/>
        </w:rPr>
        <w:t>- участь у програмі  «Діти і війна: навчання технік зцілення» (5-6 групових занятть для трьох вікових груп 8-10 років, 11-14 років, 15-17 років) – жовтень-червень 2023-2024рр.</w:t>
      </w:r>
    </w:p>
    <w:p w14:paraId="2FB20977" w14:textId="77777777" w:rsidR="00CA6CD6" w:rsidRPr="00CA6CD6" w:rsidRDefault="00CA6CD6" w:rsidP="00CA6CD6">
      <w:pPr>
        <w:shd w:val="clear" w:color="auto" w:fill="FFFFFF"/>
        <w:spacing w:after="0" w:line="276" w:lineRule="auto"/>
        <w:ind w:firstLine="708"/>
        <w:jc w:val="both"/>
        <w:rPr>
          <w:rFonts w:ascii="Times New Roman" w:hAnsi="Times New Roman" w:cs="Times New Roman"/>
          <w:sz w:val="24"/>
          <w:szCs w:val="24"/>
          <w:lang w:val="ru-RU"/>
        </w:rPr>
      </w:pPr>
      <w:r w:rsidRPr="00CA6CD6">
        <w:rPr>
          <w:rFonts w:ascii="Times New Roman" w:hAnsi="Times New Roman" w:cs="Times New Roman"/>
          <w:i/>
          <w:sz w:val="24"/>
          <w:szCs w:val="24"/>
          <w:lang w:val="ru-RU"/>
        </w:rPr>
        <w:t>-участь у програмі «Побудова позитивної життєвої перспективи» (січень – травень 2024 р учні 8-А, 8-Б, 10-Б кл)</w:t>
      </w:r>
    </w:p>
    <w:p w14:paraId="5C21E409" w14:textId="77777777" w:rsidR="00CA6CD6" w:rsidRPr="00CA6CD6" w:rsidRDefault="00CA6CD6" w:rsidP="00CA6CD6">
      <w:pPr>
        <w:shd w:val="clear" w:color="auto" w:fill="FFFFFF"/>
        <w:spacing w:after="0" w:line="276" w:lineRule="auto"/>
        <w:ind w:firstLine="708"/>
        <w:jc w:val="both"/>
        <w:rPr>
          <w:rFonts w:ascii="Times New Roman" w:hAnsi="Times New Roman" w:cs="Times New Roman"/>
          <w:sz w:val="24"/>
          <w:szCs w:val="24"/>
          <w:lang w:val="ru-RU"/>
        </w:rPr>
      </w:pPr>
      <w:r w:rsidRPr="00CA6CD6">
        <w:rPr>
          <w:rFonts w:ascii="Times New Roman" w:hAnsi="Times New Roman" w:cs="Times New Roman"/>
          <w:i/>
          <w:sz w:val="24"/>
          <w:szCs w:val="24"/>
          <w:lang w:val="ru-RU"/>
        </w:rPr>
        <w:t xml:space="preserve">-проЄкт для учнів 9 кл. для ознайомлення із науково обґрунтованими майндфулнес-техніками, які сприяють розвитку уваги, мислення, емоційно-вольової сфери та соціального інтелекту; </w:t>
      </w:r>
      <w:proofErr w:type="gramStart"/>
      <w:r w:rsidRPr="00CA6CD6">
        <w:rPr>
          <w:rFonts w:ascii="Times New Roman" w:hAnsi="Times New Roman" w:cs="Times New Roman"/>
          <w:i/>
          <w:sz w:val="24"/>
          <w:szCs w:val="24"/>
          <w:lang w:val="ru-RU"/>
        </w:rPr>
        <w:t>навчання  практик</w:t>
      </w:r>
      <w:proofErr w:type="gramEnd"/>
      <w:r w:rsidRPr="00CA6CD6">
        <w:rPr>
          <w:rFonts w:ascii="Times New Roman" w:hAnsi="Times New Roman" w:cs="Times New Roman"/>
          <w:i/>
          <w:sz w:val="24"/>
          <w:szCs w:val="24"/>
          <w:lang w:val="ru-RU"/>
        </w:rPr>
        <w:t xml:space="preserve"> уважності та доброзичливості.</w:t>
      </w:r>
    </w:p>
    <w:p w14:paraId="1B3603E4" w14:textId="77777777" w:rsidR="00CA6CD6" w:rsidRPr="00CA6CD6" w:rsidRDefault="00CA6CD6" w:rsidP="00CA6CD6">
      <w:pPr>
        <w:shd w:val="clear" w:color="auto" w:fill="FFFFFF"/>
        <w:spacing w:after="0" w:line="276" w:lineRule="auto"/>
        <w:ind w:firstLine="708"/>
        <w:jc w:val="both"/>
        <w:rPr>
          <w:rFonts w:ascii="Times New Roman" w:hAnsi="Times New Roman" w:cs="Times New Roman"/>
          <w:sz w:val="24"/>
          <w:szCs w:val="24"/>
          <w:lang w:val="ru-RU"/>
        </w:rPr>
      </w:pPr>
      <w:r w:rsidRPr="00CA6CD6">
        <w:rPr>
          <w:rFonts w:ascii="Times New Roman" w:hAnsi="Times New Roman" w:cs="Times New Roman"/>
          <w:i/>
          <w:sz w:val="24"/>
          <w:szCs w:val="24"/>
          <w:lang w:val="ru-RU"/>
        </w:rPr>
        <w:t xml:space="preserve">Враховуючи специфіку школи з підлітками було проведено тренінгові заняття як справлятися з ситуативною тривогою напередодні академконцертів чи сценічних виступів </w:t>
      </w:r>
      <w:proofErr w:type="gramStart"/>
      <w:r w:rsidRPr="00CA6CD6">
        <w:rPr>
          <w:rFonts w:ascii="Times New Roman" w:hAnsi="Times New Roman" w:cs="Times New Roman"/>
          <w:i/>
          <w:sz w:val="24"/>
          <w:szCs w:val="24"/>
          <w:lang w:val="ru-RU"/>
        </w:rPr>
        <w:t>( листопад</w:t>
      </w:r>
      <w:proofErr w:type="gramEnd"/>
      <w:r w:rsidRPr="00CA6CD6">
        <w:rPr>
          <w:rFonts w:ascii="Times New Roman" w:hAnsi="Times New Roman" w:cs="Times New Roman"/>
          <w:i/>
          <w:sz w:val="24"/>
          <w:szCs w:val="24"/>
          <w:lang w:val="ru-RU"/>
        </w:rPr>
        <w:t xml:space="preserve"> 2023 р, березеень 2024 р) </w:t>
      </w:r>
    </w:p>
    <w:p w14:paraId="023FF469"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Адаптаційний період п’ятикласників пов’язаний із зміною класного керівника, з появою нових вчителів, предметів та ще й збігається з віковими змінами - вступом дитини у підлітковий вік.</w:t>
      </w:r>
    </w:p>
    <w:p w14:paraId="6A90048F" w14:textId="77777777" w:rsidR="00CA6CD6" w:rsidRPr="00CA6CD6" w:rsidRDefault="00CA6CD6" w:rsidP="00CA6CD6">
      <w:pPr>
        <w:shd w:val="clear" w:color="auto" w:fill="FFFFFF"/>
        <w:spacing w:after="0"/>
        <w:ind w:firstLine="708"/>
        <w:jc w:val="both"/>
        <w:rPr>
          <w:rFonts w:ascii="Times New Roman" w:hAnsi="Times New Roman" w:cs="Times New Roman"/>
          <w:sz w:val="24"/>
          <w:szCs w:val="24"/>
        </w:rPr>
      </w:pPr>
      <w:r w:rsidRPr="00CA6CD6">
        <w:rPr>
          <w:rFonts w:ascii="Times New Roman" w:hAnsi="Times New Roman" w:cs="Times New Roman"/>
          <w:i/>
          <w:sz w:val="24"/>
          <w:szCs w:val="24"/>
        </w:rPr>
        <w:t>Учневі доводиться вирішувати ряд психологічних і організаційних проблем, а саме:</w:t>
      </w:r>
    </w:p>
    <w:p w14:paraId="320BC66E" w14:textId="77777777"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як не загубитись в просторах школи?</w:t>
      </w:r>
    </w:p>
    <w:p w14:paraId="08C84AB2" w14:textId="77777777"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як організувати час під час дистанційного навчання?</w:t>
      </w:r>
    </w:p>
    <w:p w14:paraId="06E65540" w14:textId="77777777"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як справитися з надмірною тривогою?</w:t>
      </w:r>
    </w:p>
    <w:p w14:paraId="4D612FC5" w14:textId="10398E3D"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що</w:t>
      </w:r>
      <w:r w:rsidR="00C67969">
        <w:rPr>
          <w:rFonts w:ascii="Times New Roman" w:hAnsi="Times New Roman" w:cs="Times New Roman"/>
          <w:i/>
          <w:sz w:val="24"/>
          <w:szCs w:val="24"/>
        </w:rPr>
        <w:t xml:space="preserve"> </w:t>
      </w:r>
      <w:r w:rsidRPr="00CA6CD6">
        <w:rPr>
          <w:rFonts w:ascii="Times New Roman" w:hAnsi="Times New Roman" w:cs="Times New Roman"/>
          <w:i/>
          <w:sz w:val="24"/>
          <w:szCs w:val="24"/>
        </w:rPr>
        <w:t>робити, коли ображають</w:t>
      </w:r>
      <w:r w:rsidR="00C67969">
        <w:rPr>
          <w:rFonts w:ascii="Times New Roman" w:hAnsi="Times New Roman" w:cs="Times New Roman"/>
          <w:i/>
          <w:sz w:val="24"/>
          <w:szCs w:val="24"/>
        </w:rPr>
        <w:t xml:space="preserve"> </w:t>
      </w:r>
      <w:r w:rsidRPr="00CA6CD6">
        <w:rPr>
          <w:rFonts w:ascii="Times New Roman" w:hAnsi="Times New Roman" w:cs="Times New Roman"/>
          <w:i/>
          <w:sz w:val="24"/>
          <w:szCs w:val="24"/>
        </w:rPr>
        <w:t>старшокласники?</w:t>
      </w:r>
    </w:p>
    <w:p w14:paraId="24728943" w14:textId="77777777"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як впоратись із зростанням кількості уроків, а отже, й домашніх завдань?</w:t>
      </w:r>
    </w:p>
    <w:p w14:paraId="59088A02" w14:textId="77777777" w:rsidR="00CA6CD6" w:rsidRPr="00CA6CD6" w:rsidRDefault="00CA6CD6" w:rsidP="00CA6CD6">
      <w:pPr>
        <w:shd w:val="clear" w:color="auto" w:fill="FFFFFF"/>
        <w:spacing w:after="0"/>
        <w:ind w:hanging="360"/>
        <w:jc w:val="both"/>
        <w:rPr>
          <w:rFonts w:ascii="Times New Roman" w:hAnsi="Times New Roman" w:cs="Times New Roman"/>
          <w:sz w:val="24"/>
          <w:szCs w:val="24"/>
        </w:rPr>
      </w:pPr>
      <w:r w:rsidRPr="00CA6CD6">
        <w:rPr>
          <w:rFonts w:ascii="Times New Roman" w:hAnsi="Times New Roman" w:cs="Times New Roman"/>
          <w:i/>
          <w:sz w:val="24"/>
          <w:szCs w:val="24"/>
        </w:rPr>
        <w:t>-         як налагодити взаємини з різними учителями, пристосуватися до їхніх вимог, методів навчання, а можливо й темпераменту?</w:t>
      </w:r>
    </w:p>
    <w:p w14:paraId="37A3512F" w14:textId="089159DB" w:rsidR="00CA6CD6" w:rsidRPr="00CA6CD6" w:rsidRDefault="00CA6CD6" w:rsidP="00CA6CD6">
      <w:pPr>
        <w:shd w:val="clear" w:color="auto" w:fill="FFFFFF"/>
        <w:ind w:firstLine="708"/>
        <w:jc w:val="both"/>
        <w:rPr>
          <w:rFonts w:ascii="Times New Roman" w:hAnsi="Times New Roman" w:cs="Times New Roman"/>
          <w:sz w:val="24"/>
          <w:szCs w:val="24"/>
        </w:rPr>
      </w:pPr>
      <w:r w:rsidRPr="00CA6CD6">
        <w:rPr>
          <w:rFonts w:ascii="Times New Roman" w:hAnsi="Times New Roman" w:cs="Times New Roman"/>
          <w:i/>
          <w:sz w:val="24"/>
          <w:szCs w:val="24"/>
        </w:rPr>
        <w:t>Усе викликає напруження психіки дитини і може призвести до перевтоми, високого</w:t>
      </w:r>
      <w:r w:rsidR="00C67969">
        <w:rPr>
          <w:rFonts w:ascii="Times New Roman" w:hAnsi="Times New Roman" w:cs="Times New Roman"/>
          <w:i/>
          <w:sz w:val="24"/>
          <w:szCs w:val="24"/>
        </w:rPr>
        <w:t xml:space="preserve"> </w:t>
      </w:r>
      <w:r w:rsidRPr="00CA6CD6">
        <w:rPr>
          <w:rFonts w:ascii="Times New Roman" w:hAnsi="Times New Roman" w:cs="Times New Roman"/>
          <w:i/>
          <w:sz w:val="24"/>
          <w:szCs w:val="24"/>
        </w:rPr>
        <w:t>рівня тривожності, труднощів у соціально – психологічній адаптації.</w:t>
      </w:r>
    </w:p>
    <w:p w14:paraId="0F6E457A" w14:textId="77777777" w:rsidR="00CA6CD6" w:rsidRPr="00CA6CD6" w:rsidRDefault="00CA6CD6" w:rsidP="00CA6CD6">
      <w:pPr>
        <w:shd w:val="clear" w:color="auto" w:fill="FFFFFF"/>
        <w:ind w:firstLine="709"/>
        <w:jc w:val="both"/>
        <w:rPr>
          <w:rFonts w:ascii="Times New Roman" w:hAnsi="Times New Roman" w:cs="Times New Roman"/>
          <w:sz w:val="24"/>
          <w:szCs w:val="24"/>
        </w:rPr>
      </w:pPr>
      <w:r w:rsidRPr="00CA6CD6">
        <w:rPr>
          <w:rFonts w:ascii="Times New Roman" w:hAnsi="Times New Roman" w:cs="Times New Roman"/>
          <w:i/>
          <w:sz w:val="24"/>
          <w:szCs w:val="24"/>
        </w:rPr>
        <w:t>Тому протягом року шкільний психолог працювала за корекційно-розвивальними програмами, які сприяли адаптації дітей першого та п’ятого класів.  Проводила різноманітні тренінгові заняття спрямовані на розвиток комунікативних вмінь, адекватної самооцінки, розвиток уваги, пам’яті, сприймання, формування здорового способу життя, розвиток вміння долати конфліктні ситуації, формування відповідальної поведінки та інші. Проводились профілактичні бесіди, як планові так і за запитом.</w:t>
      </w:r>
    </w:p>
    <w:p w14:paraId="146C2527" w14:textId="2AB96D7F" w:rsidR="00CA6CD6" w:rsidRPr="00CA6CD6" w:rsidRDefault="00CA6CD6" w:rsidP="00CA6CD6">
      <w:pPr>
        <w:ind w:firstLine="708"/>
        <w:jc w:val="both"/>
        <w:rPr>
          <w:rFonts w:ascii="Times New Roman" w:hAnsi="Times New Roman" w:cs="Times New Roman"/>
          <w:sz w:val="24"/>
          <w:szCs w:val="24"/>
        </w:rPr>
      </w:pPr>
      <w:r w:rsidRPr="00CA6CD6">
        <w:rPr>
          <w:rFonts w:ascii="Times New Roman" w:hAnsi="Times New Roman" w:cs="Times New Roman"/>
          <w:i/>
          <w:sz w:val="24"/>
          <w:szCs w:val="24"/>
        </w:rPr>
        <w:t>Продовжувалося застосування гри «Підтримай мене!», яка дало гарний результат в онлайн-форматі у формуванні емоційної компетентності, допомогла для внутрішнього розкриття дітей, освоєнню нових навичок, підтримку в непростий час подолання тривоги і страху в часі війни і ка</w:t>
      </w:r>
      <w:r w:rsidR="00C67969">
        <w:rPr>
          <w:rFonts w:ascii="Times New Roman" w:hAnsi="Times New Roman" w:cs="Times New Roman"/>
          <w:i/>
          <w:sz w:val="24"/>
          <w:szCs w:val="24"/>
        </w:rPr>
        <w:t>р</w:t>
      </w:r>
      <w:r w:rsidRPr="00CA6CD6">
        <w:rPr>
          <w:rFonts w:ascii="Times New Roman" w:hAnsi="Times New Roman" w:cs="Times New Roman"/>
          <w:i/>
          <w:sz w:val="24"/>
          <w:szCs w:val="24"/>
        </w:rPr>
        <w:t>антину.</w:t>
      </w:r>
    </w:p>
    <w:p w14:paraId="13D9F5C1" w14:textId="77777777" w:rsidR="00CA6CD6" w:rsidRPr="00CA6CD6" w:rsidRDefault="00CA6CD6" w:rsidP="00CA6CD6">
      <w:pPr>
        <w:tabs>
          <w:tab w:val="left" w:pos="4590"/>
        </w:tabs>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Проведення бесід для учнів:</w:t>
      </w:r>
      <w:r w:rsidRPr="00CA6CD6">
        <w:rPr>
          <w:rFonts w:ascii="Times New Roman" w:eastAsia="Times New Roman" w:hAnsi="Times New Roman" w:cs="Times New Roman"/>
          <w:i/>
          <w:sz w:val="24"/>
          <w:szCs w:val="24"/>
          <w:lang w:val="ru-RU" w:eastAsia="ru-RU"/>
        </w:rPr>
        <w:tab/>
      </w:r>
    </w:p>
    <w:p w14:paraId="2BB5A383"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«Як справитися з тривогою» 7-10 кл.</w:t>
      </w:r>
    </w:p>
    <w:p w14:paraId="724EAD7B"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«Як захистити ментальне здоровя» 8-9 кл</w:t>
      </w:r>
    </w:p>
    <w:p w14:paraId="4F62402B"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 xml:space="preserve">«Апатія під час війни. Психологічна </w:t>
      </w:r>
      <w:proofErr w:type="gramStart"/>
      <w:r w:rsidRPr="00CA6CD6">
        <w:rPr>
          <w:rFonts w:ascii="Times New Roman" w:eastAsia="Times New Roman" w:hAnsi="Times New Roman" w:cs="Times New Roman"/>
          <w:i/>
          <w:sz w:val="24"/>
          <w:szCs w:val="24"/>
          <w:lang w:val="ru-RU" w:eastAsia="ru-RU"/>
        </w:rPr>
        <w:t>підтримка»  7</w:t>
      </w:r>
      <w:proofErr w:type="gramEnd"/>
      <w:r w:rsidRPr="00CA6CD6">
        <w:rPr>
          <w:rFonts w:ascii="Times New Roman" w:eastAsia="Times New Roman" w:hAnsi="Times New Roman" w:cs="Times New Roman"/>
          <w:i/>
          <w:sz w:val="24"/>
          <w:szCs w:val="24"/>
          <w:lang w:val="ru-RU" w:eastAsia="ru-RU"/>
        </w:rPr>
        <w:t>-8 кл.</w:t>
      </w:r>
    </w:p>
    <w:p w14:paraId="07448E76"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Підготовка матеріалів для батьків і вчителів:</w:t>
      </w:r>
    </w:p>
    <w:p w14:paraId="6C19FA5D"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«Вікові ознаки стресу в дітей (6-7 р., 8-14 р., 14-18 р.)</w:t>
      </w:r>
    </w:p>
    <w:p w14:paraId="3BA6B626"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«Як підтримувати дитину під час війни під час навчання»,</w:t>
      </w:r>
    </w:p>
    <w:p w14:paraId="05A6AD18"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«Як підтримувати дитину під час війни вдома»,</w:t>
      </w:r>
    </w:p>
    <w:p w14:paraId="664B2AAA" w14:textId="77777777" w:rsidR="00CA6CD6" w:rsidRPr="00CA6CD6" w:rsidRDefault="00CA6CD6" w:rsidP="00CA6CD6">
      <w:pPr>
        <w:spacing w:after="0" w:line="276" w:lineRule="auto"/>
        <w:ind w:firstLine="708"/>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t xml:space="preserve">«Як говорити з дітьми про втрату» </w:t>
      </w:r>
    </w:p>
    <w:p w14:paraId="6CB09765" w14:textId="77777777" w:rsidR="00CA6CD6" w:rsidRPr="00CA6CD6" w:rsidRDefault="00CA6CD6" w:rsidP="00CA6CD6">
      <w:pPr>
        <w:spacing w:after="0" w:line="276"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i/>
          <w:sz w:val="24"/>
          <w:szCs w:val="24"/>
          <w:lang w:val="ru-RU" w:eastAsia="ru-RU"/>
        </w:rPr>
        <w:lastRenderedPageBreak/>
        <w:t xml:space="preserve">Проводилася дистанційна індивідуальна робота з учнями та </w:t>
      </w:r>
      <w:proofErr w:type="gramStart"/>
      <w:r w:rsidRPr="00CA6CD6">
        <w:rPr>
          <w:rFonts w:ascii="Times New Roman" w:eastAsia="Times New Roman" w:hAnsi="Times New Roman" w:cs="Times New Roman"/>
          <w:i/>
          <w:sz w:val="24"/>
          <w:szCs w:val="24"/>
          <w:lang w:val="ru-RU" w:eastAsia="ru-RU"/>
        </w:rPr>
        <w:t>батьками  «</w:t>
      </w:r>
      <w:proofErr w:type="gramEnd"/>
      <w:r w:rsidRPr="00CA6CD6">
        <w:rPr>
          <w:rFonts w:ascii="Times New Roman" w:eastAsia="Times New Roman" w:hAnsi="Times New Roman" w:cs="Times New Roman"/>
          <w:i/>
          <w:sz w:val="24"/>
          <w:szCs w:val="24"/>
          <w:lang w:val="ru-RU" w:eastAsia="ru-RU"/>
        </w:rPr>
        <w:t>Війна і дитячі страхи»,  «Як навчити дитину давати раду своїм емоціям від час війни».</w:t>
      </w:r>
    </w:p>
    <w:p w14:paraId="4DACDD26" w14:textId="77777777" w:rsidR="00CA6CD6" w:rsidRPr="00CA6CD6" w:rsidRDefault="00CA6CD6" w:rsidP="00CA6CD6">
      <w:pPr>
        <w:shd w:val="clear" w:color="auto" w:fill="FFFFFF"/>
        <w:ind w:firstLine="709"/>
        <w:jc w:val="both"/>
        <w:rPr>
          <w:rFonts w:ascii="Times New Roman" w:hAnsi="Times New Roman" w:cs="Times New Roman"/>
          <w:sz w:val="24"/>
          <w:szCs w:val="24"/>
        </w:rPr>
      </w:pPr>
      <w:r w:rsidRPr="00CA6CD6">
        <w:rPr>
          <w:rFonts w:ascii="Times New Roman" w:hAnsi="Times New Roman" w:cs="Times New Roman"/>
          <w:i/>
          <w:sz w:val="24"/>
          <w:szCs w:val="24"/>
        </w:rPr>
        <w:t>Велика увага приділялась роботі з батьками: практичний психолог розробила і апробовувала нові форми батьківських зібрань в онлайн форматі та  що проводились поєднанні теоретичного матеріалу з побудови доброго стосунку між батьками і дітьми, використанням вправ на комунікацію і соціалізацію, на роботу в команді, згуртованість класу і батьків. Свій досвід психолог презентувала на МО і педраді.</w:t>
      </w:r>
    </w:p>
    <w:p w14:paraId="7BACE486" w14:textId="77777777" w:rsidR="00CA6CD6" w:rsidRPr="00CA6CD6" w:rsidRDefault="00CA6CD6" w:rsidP="00CA6CD6">
      <w:pPr>
        <w:jc w:val="both"/>
        <w:rPr>
          <w:rFonts w:ascii="Times New Roman" w:hAnsi="Times New Roman" w:cs="Times New Roman"/>
          <w:b/>
          <w:sz w:val="24"/>
          <w:szCs w:val="24"/>
        </w:rPr>
      </w:pPr>
      <w:r w:rsidRPr="00CA6CD6">
        <w:rPr>
          <w:rFonts w:ascii="Times New Roman" w:hAnsi="Times New Roman" w:cs="Times New Roman"/>
          <w:b/>
          <w:i/>
          <w:sz w:val="24"/>
          <w:szCs w:val="24"/>
        </w:rPr>
        <w:t>Зміст роботи психолога</w:t>
      </w:r>
    </w:p>
    <w:p w14:paraId="32C7F433" w14:textId="77777777" w:rsidR="00CA6CD6" w:rsidRPr="00CA6CD6" w:rsidRDefault="00CA6CD6" w:rsidP="00CA6CD6">
      <w:pPr>
        <w:jc w:val="both"/>
        <w:rPr>
          <w:rFonts w:ascii="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5"/>
      </w:tblGrid>
      <w:tr w:rsidR="00CA6CD6" w:rsidRPr="00CA6CD6" w14:paraId="5ADB7A69" w14:textId="77777777" w:rsidTr="00E76E70">
        <w:trPr>
          <w:trHeight w:val="540"/>
        </w:trPr>
        <w:tc>
          <w:tcPr>
            <w:tcW w:w="9497" w:type="dxa"/>
            <w:tcBorders>
              <w:top w:val="single" w:sz="4" w:space="0" w:color="auto"/>
              <w:left w:val="single" w:sz="4" w:space="0" w:color="auto"/>
              <w:bottom w:val="single" w:sz="4" w:space="0" w:color="auto"/>
              <w:right w:val="single" w:sz="4" w:space="0" w:color="auto"/>
            </w:tcBorders>
          </w:tcPr>
          <w:p w14:paraId="3BF00465"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i/>
                <w:sz w:val="24"/>
                <w:szCs w:val="24"/>
              </w:rPr>
              <w:t xml:space="preserve">     Психодіагностична робота -  індивідуальна та групова</w:t>
            </w:r>
          </w:p>
          <w:p w14:paraId="01E5758E" w14:textId="77777777" w:rsidR="00CA6CD6" w:rsidRPr="00CA6CD6" w:rsidRDefault="00CA6CD6" w:rsidP="00CA6CD6">
            <w:pPr>
              <w:rPr>
                <w:rFonts w:ascii="Times New Roman" w:hAnsi="Times New Roman" w:cs="Times New Roman"/>
                <w:sz w:val="24"/>
                <w:szCs w:val="24"/>
              </w:rPr>
            </w:pPr>
            <w:r w:rsidRPr="00CA6CD6">
              <w:rPr>
                <w:rFonts w:ascii="Times New Roman" w:hAnsi="Times New Roman" w:cs="Times New Roman"/>
                <w:i/>
                <w:sz w:val="24"/>
                <w:szCs w:val="24"/>
              </w:rPr>
              <w:t xml:space="preserve">    діагностика (тестування, анкетування учнів, вчителів, батьків</w:t>
            </w:r>
          </w:p>
        </w:tc>
      </w:tr>
      <w:tr w:rsidR="00CA6CD6" w:rsidRPr="00CA6CD6" w14:paraId="5176BBBF" w14:textId="77777777" w:rsidTr="00E76E70">
        <w:trPr>
          <w:trHeight w:val="540"/>
        </w:trPr>
        <w:tc>
          <w:tcPr>
            <w:tcW w:w="9497" w:type="dxa"/>
            <w:tcBorders>
              <w:top w:val="single" w:sz="4" w:space="0" w:color="auto"/>
              <w:left w:val="single" w:sz="4" w:space="0" w:color="auto"/>
              <w:bottom w:val="single" w:sz="4" w:space="0" w:color="auto"/>
              <w:right w:val="single" w:sz="4" w:space="0" w:color="auto"/>
            </w:tcBorders>
          </w:tcPr>
          <w:p w14:paraId="30F40655"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Психопрофілактична   та консультативна робота -</w:t>
            </w:r>
          </w:p>
          <w:p w14:paraId="1CA3C2D9"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індивідуальне та групове  консультування</w:t>
            </w:r>
          </w:p>
        </w:tc>
      </w:tr>
      <w:tr w:rsidR="00CA6CD6" w:rsidRPr="00CA6CD6" w14:paraId="4843FE20" w14:textId="77777777" w:rsidTr="00E76E70">
        <w:trPr>
          <w:trHeight w:val="406"/>
        </w:trPr>
        <w:tc>
          <w:tcPr>
            <w:tcW w:w="9497" w:type="dxa"/>
            <w:tcBorders>
              <w:top w:val="single" w:sz="4" w:space="0" w:color="auto"/>
              <w:left w:val="single" w:sz="4" w:space="0" w:color="auto"/>
              <w:bottom w:val="single" w:sz="4" w:space="0" w:color="auto"/>
              <w:right w:val="single" w:sz="4" w:space="0" w:color="auto"/>
            </w:tcBorders>
          </w:tcPr>
          <w:p w14:paraId="530D8213"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Корекційно-відновлювана  та розвиваюча робота </w:t>
            </w:r>
            <w:r w:rsidRPr="00CA6CD6">
              <w:rPr>
                <w:rFonts w:ascii="Times New Roman" w:hAnsi="Times New Roman" w:cs="Times New Roman"/>
                <w:i/>
                <w:sz w:val="24"/>
                <w:szCs w:val="24"/>
              </w:rPr>
              <w:tab/>
            </w:r>
          </w:p>
        </w:tc>
      </w:tr>
      <w:tr w:rsidR="00CA6CD6" w:rsidRPr="00CA6CD6" w14:paraId="5637FA6D" w14:textId="77777777" w:rsidTr="00E76E70">
        <w:trPr>
          <w:trHeight w:val="540"/>
        </w:trPr>
        <w:tc>
          <w:tcPr>
            <w:tcW w:w="9497" w:type="dxa"/>
            <w:tcBorders>
              <w:top w:val="single" w:sz="4" w:space="0" w:color="auto"/>
              <w:left w:val="single" w:sz="4" w:space="0" w:color="auto"/>
              <w:bottom w:val="single" w:sz="4" w:space="0" w:color="auto"/>
              <w:right w:val="single" w:sz="4" w:space="0" w:color="auto"/>
            </w:tcBorders>
          </w:tcPr>
          <w:p w14:paraId="7378E8B0"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Психодіагностична просвіта – виступи на педагогічних радах,</w:t>
            </w:r>
          </w:p>
          <w:p w14:paraId="0083AAB1"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батьківських зборах, ознайомлення учнів з психолог. особливостями       </w:t>
            </w:r>
          </w:p>
        </w:tc>
      </w:tr>
      <w:tr w:rsidR="00CA6CD6" w:rsidRPr="00CA6CD6" w14:paraId="5830C08D" w14:textId="77777777" w:rsidTr="00E76E70">
        <w:trPr>
          <w:trHeight w:val="307"/>
        </w:trPr>
        <w:tc>
          <w:tcPr>
            <w:tcW w:w="9497" w:type="dxa"/>
            <w:tcBorders>
              <w:top w:val="single" w:sz="4" w:space="0" w:color="auto"/>
              <w:left w:val="single" w:sz="4" w:space="0" w:color="auto"/>
              <w:bottom w:val="single" w:sz="4" w:space="0" w:color="auto"/>
              <w:right w:val="single" w:sz="4" w:space="0" w:color="auto"/>
            </w:tcBorders>
          </w:tcPr>
          <w:p w14:paraId="3C8F154B" w14:textId="77777777" w:rsidR="00CA6CD6" w:rsidRPr="00CA6CD6" w:rsidRDefault="00CA6CD6" w:rsidP="00CA6CD6">
            <w:pPr>
              <w:jc w:val="both"/>
              <w:rPr>
                <w:rFonts w:ascii="Times New Roman" w:hAnsi="Times New Roman" w:cs="Times New Roman"/>
                <w:sz w:val="24"/>
                <w:szCs w:val="24"/>
              </w:rPr>
            </w:pPr>
            <w:r w:rsidRPr="00CA6CD6">
              <w:rPr>
                <w:rFonts w:ascii="Times New Roman" w:hAnsi="Times New Roman" w:cs="Times New Roman"/>
                <w:i/>
                <w:sz w:val="24"/>
                <w:szCs w:val="24"/>
              </w:rPr>
              <w:t xml:space="preserve">         Організаційно-методична робота</w:t>
            </w:r>
          </w:p>
        </w:tc>
      </w:tr>
    </w:tbl>
    <w:p w14:paraId="6157C70C" w14:textId="77777777" w:rsidR="00CA6CD6" w:rsidRPr="00CA6CD6" w:rsidRDefault="00CA6CD6" w:rsidP="00CA6CD6">
      <w:pPr>
        <w:jc w:val="both"/>
        <w:rPr>
          <w:rFonts w:ascii="Times New Roman" w:hAnsi="Times New Roman" w:cs="Times New Roman"/>
          <w:b/>
          <w:sz w:val="24"/>
          <w:szCs w:val="24"/>
        </w:rPr>
      </w:pPr>
      <w:r w:rsidRPr="00CA6CD6">
        <w:rPr>
          <w:rFonts w:ascii="Times New Roman" w:hAnsi="Times New Roman" w:cs="Times New Roman"/>
          <w:b/>
          <w:i/>
          <w:sz w:val="24"/>
          <w:szCs w:val="24"/>
        </w:rPr>
        <w:t>Психолого-педагогічні семінари 2024-2025 н.р.</w:t>
      </w:r>
    </w:p>
    <w:p w14:paraId="7F7C11CA" w14:textId="77777777" w:rsidR="00CA6CD6" w:rsidRPr="00CA6CD6" w:rsidRDefault="00CA6CD6" w:rsidP="00CA6CD6">
      <w:pPr>
        <w:spacing w:after="0"/>
        <w:ind w:left="375"/>
        <w:jc w:val="both"/>
        <w:rPr>
          <w:rFonts w:ascii="Times New Roman" w:hAnsi="Times New Roman" w:cs="Times New Roman"/>
          <w:sz w:val="24"/>
          <w:szCs w:val="24"/>
        </w:rPr>
      </w:pPr>
      <w:r w:rsidRPr="00CA6CD6">
        <w:rPr>
          <w:rFonts w:ascii="Times New Roman" w:hAnsi="Times New Roman" w:cs="Times New Roman"/>
          <w:i/>
          <w:sz w:val="24"/>
          <w:szCs w:val="24"/>
        </w:rPr>
        <w:t>1.Програма «Батьківство без стресу»</w:t>
      </w:r>
    </w:p>
    <w:p w14:paraId="55C36AF1" w14:textId="77777777" w:rsidR="00CA6CD6" w:rsidRPr="00CA6CD6" w:rsidRDefault="00CA6CD6" w:rsidP="00CA6CD6">
      <w:pPr>
        <w:tabs>
          <w:tab w:val="left" w:pos="3076"/>
        </w:tabs>
        <w:spacing w:after="0"/>
        <w:ind w:left="375"/>
        <w:jc w:val="both"/>
        <w:rPr>
          <w:rFonts w:ascii="Times New Roman" w:hAnsi="Times New Roman" w:cs="Times New Roman"/>
          <w:sz w:val="24"/>
          <w:szCs w:val="24"/>
        </w:rPr>
      </w:pPr>
      <w:r w:rsidRPr="00CA6CD6">
        <w:rPr>
          <w:rFonts w:ascii="Times New Roman" w:hAnsi="Times New Roman" w:cs="Times New Roman"/>
          <w:i/>
          <w:sz w:val="24"/>
          <w:szCs w:val="24"/>
        </w:rPr>
        <w:t xml:space="preserve">   Тематика занять:</w:t>
      </w:r>
      <w:r w:rsidRPr="00CA6CD6">
        <w:rPr>
          <w:rFonts w:ascii="Times New Roman" w:hAnsi="Times New Roman" w:cs="Times New Roman"/>
          <w:i/>
          <w:sz w:val="24"/>
          <w:szCs w:val="24"/>
        </w:rPr>
        <w:tab/>
      </w:r>
    </w:p>
    <w:p w14:paraId="44EA836E" w14:textId="742DAABF"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 xml:space="preserve">     </w:t>
      </w:r>
      <w:r w:rsidR="00C67969">
        <w:rPr>
          <w:rFonts w:ascii="Times New Roman" w:hAnsi="Times New Roman" w:cs="Times New Roman"/>
          <w:i/>
          <w:sz w:val="24"/>
          <w:szCs w:val="24"/>
        </w:rPr>
        <w:t xml:space="preserve">      </w:t>
      </w:r>
      <w:r w:rsidRPr="00CA6CD6">
        <w:rPr>
          <w:rFonts w:ascii="Times New Roman" w:hAnsi="Times New Roman" w:cs="Times New Roman"/>
          <w:i/>
          <w:sz w:val="24"/>
          <w:szCs w:val="24"/>
        </w:rPr>
        <w:t xml:space="preserve">  - « Привʼязаність у житті людини»</w:t>
      </w:r>
    </w:p>
    <w:p w14:paraId="73C0F1AB" w14:textId="77777777" w:rsidR="00CA6CD6" w:rsidRPr="00CA6CD6" w:rsidRDefault="00CA6CD6" w:rsidP="00CA6CD6">
      <w:pPr>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 «Особливості розвитку та прояви вікових криз»</w:t>
      </w:r>
    </w:p>
    <w:p w14:paraId="4C041DBD" w14:textId="77777777" w:rsidR="00CA6CD6" w:rsidRPr="00CA6CD6" w:rsidRDefault="00CA6CD6" w:rsidP="00CA6CD6">
      <w:pPr>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 «Управління стресом»</w:t>
      </w:r>
    </w:p>
    <w:p w14:paraId="54F5B5CC" w14:textId="77777777" w:rsidR="00CA6CD6" w:rsidRPr="00CA6CD6" w:rsidRDefault="00CA6CD6" w:rsidP="00CA6CD6">
      <w:pPr>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 «Як стабілізувати себе та як допомогти дитині, яка перебуває у стресі?»</w:t>
      </w:r>
    </w:p>
    <w:p w14:paraId="714C40A7" w14:textId="77777777" w:rsidR="00CA6CD6" w:rsidRPr="00CA6CD6" w:rsidRDefault="00CA6CD6" w:rsidP="00CA6CD6">
      <w:pPr>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 «Мова прийняття. Ненасильницьке спілкування»</w:t>
      </w:r>
    </w:p>
    <w:p w14:paraId="155935F0" w14:textId="77777777" w:rsidR="00CA6CD6" w:rsidRPr="00CA6CD6" w:rsidRDefault="00CA6CD6" w:rsidP="00CA6CD6">
      <w:pPr>
        <w:tabs>
          <w:tab w:val="left" w:pos="5724"/>
        </w:tabs>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 «</w:t>
      </w:r>
      <w:proofErr w:type="gramStart"/>
      <w:r w:rsidRPr="00CA6CD6">
        <w:rPr>
          <w:rFonts w:ascii="Times New Roman" w:eastAsia="Times New Roman" w:hAnsi="Times New Roman" w:cs="Times New Roman"/>
          <w:i/>
          <w:sz w:val="24"/>
          <w:szCs w:val="24"/>
          <w:lang w:val="ru-RU"/>
        </w:rPr>
        <w:t>Ресурси  позитивного</w:t>
      </w:r>
      <w:proofErr w:type="gramEnd"/>
      <w:r w:rsidRPr="00CA6CD6">
        <w:rPr>
          <w:rFonts w:ascii="Times New Roman" w:eastAsia="Times New Roman" w:hAnsi="Times New Roman" w:cs="Times New Roman"/>
          <w:i/>
          <w:sz w:val="24"/>
          <w:szCs w:val="24"/>
          <w:lang w:val="ru-RU"/>
        </w:rPr>
        <w:t xml:space="preserve"> батьківства»</w:t>
      </w:r>
      <w:r w:rsidRPr="00CA6CD6">
        <w:rPr>
          <w:rFonts w:ascii="Times New Roman" w:eastAsia="Times New Roman" w:hAnsi="Times New Roman" w:cs="Times New Roman"/>
          <w:i/>
          <w:sz w:val="24"/>
          <w:szCs w:val="24"/>
          <w:lang w:val="ru-RU"/>
        </w:rPr>
        <w:tab/>
      </w:r>
    </w:p>
    <w:p w14:paraId="1A7707FD" w14:textId="77777777" w:rsidR="00CA6CD6" w:rsidRPr="00CA6CD6" w:rsidRDefault="00CA6CD6" w:rsidP="00CA6CD6">
      <w:pPr>
        <w:spacing w:after="0" w:line="276" w:lineRule="auto"/>
        <w:ind w:left="735"/>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i/>
          <w:sz w:val="24"/>
          <w:szCs w:val="24"/>
          <w:lang w:val="ru-RU"/>
        </w:rPr>
        <w:t>-«Про правила, заохочення і наслідки небажаної поведінки» вересень 2024</w:t>
      </w:r>
    </w:p>
    <w:p w14:paraId="637A398B" w14:textId="77777777" w:rsidR="00CA6CD6" w:rsidRPr="00CA6CD6" w:rsidRDefault="00CA6CD6" w:rsidP="00CA6CD6">
      <w:pPr>
        <w:spacing w:after="0" w:line="276" w:lineRule="auto"/>
        <w:ind w:left="360"/>
        <w:jc w:val="both"/>
        <w:rPr>
          <w:rFonts w:ascii="Times New Roman" w:hAnsi="Times New Roman" w:cs="Times New Roman"/>
          <w:sz w:val="24"/>
          <w:szCs w:val="24"/>
        </w:rPr>
      </w:pPr>
      <w:r w:rsidRPr="00CA6CD6">
        <w:rPr>
          <w:rFonts w:ascii="Times New Roman" w:hAnsi="Times New Roman" w:cs="Times New Roman"/>
          <w:i/>
          <w:sz w:val="24"/>
          <w:szCs w:val="24"/>
        </w:rPr>
        <w:t>3.«В пошуках ресурсу: арттерапія» грудень 2024 р</w:t>
      </w:r>
    </w:p>
    <w:p w14:paraId="62FE7205" w14:textId="77777777" w:rsidR="00CA6CD6" w:rsidRPr="00CA6CD6" w:rsidRDefault="00CA6CD6" w:rsidP="00CA6CD6">
      <w:pPr>
        <w:spacing w:after="0" w:line="276" w:lineRule="auto"/>
        <w:ind w:left="360"/>
        <w:jc w:val="both"/>
        <w:rPr>
          <w:rFonts w:ascii="Times New Roman" w:hAnsi="Times New Roman" w:cs="Times New Roman"/>
          <w:sz w:val="24"/>
          <w:szCs w:val="24"/>
        </w:rPr>
      </w:pPr>
      <w:r w:rsidRPr="00CA6CD6">
        <w:rPr>
          <w:rFonts w:ascii="Times New Roman" w:hAnsi="Times New Roman" w:cs="Times New Roman"/>
          <w:i/>
          <w:sz w:val="24"/>
          <w:szCs w:val="24"/>
        </w:rPr>
        <w:t>4.«Як справитися з викликами і стресом в часі війни» лютий 2025 р.</w:t>
      </w:r>
    </w:p>
    <w:p w14:paraId="56691291" w14:textId="77777777" w:rsidR="00CA6CD6" w:rsidRPr="00CA6CD6" w:rsidRDefault="00CA6CD6" w:rsidP="00CA6CD6">
      <w:pPr>
        <w:spacing w:after="0" w:line="276" w:lineRule="auto"/>
        <w:ind w:left="360"/>
        <w:jc w:val="both"/>
        <w:rPr>
          <w:rFonts w:ascii="Times New Roman" w:hAnsi="Times New Roman" w:cs="Times New Roman"/>
          <w:sz w:val="24"/>
          <w:szCs w:val="24"/>
        </w:rPr>
      </w:pPr>
      <w:r w:rsidRPr="00CA6CD6">
        <w:rPr>
          <w:rFonts w:ascii="Times New Roman" w:hAnsi="Times New Roman" w:cs="Times New Roman"/>
          <w:i/>
          <w:sz w:val="24"/>
          <w:szCs w:val="24"/>
        </w:rPr>
        <w:t>5«Будуємо майбутнє разом» червень 2025 р.</w:t>
      </w:r>
    </w:p>
    <w:p w14:paraId="17FA1BF8" w14:textId="77777777" w:rsidR="00CA6CD6" w:rsidRPr="00CA6CD6" w:rsidRDefault="00CA6CD6" w:rsidP="00CA6CD6">
      <w:pPr>
        <w:spacing w:after="0" w:line="276" w:lineRule="auto"/>
        <w:ind w:left="360"/>
        <w:jc w:val="both"/>
        <w:rPr>
          <w:rFonts w:ascii="Times New Roman" w:hAnsi="Times New Roman" w:cs="Times New Roman"/>
          <w:b/>
          <w:sz w:val="24"/>
          <w:szCs w:val="24"/>
        </w:rPr>
      </w:pPr>
      <w:r w:rsidRPr="00CA6CD6">
        <w:rPr>
          <w:rFonts w:ascii="Times New Roman" w:hAnsi="Times New Roman" w:cs="Times New Roman"/>
          <w:b/>
          <w:i/>
          <w:sz w:val="24"/>
          <w:szCs w:val="24"/>
        </w:rPr>
        <w:t>Виступ на малій педраді:</w:t>
      </w:r>
    </w:p>
    <w:p w14:paraId="710FC405" w14:textId="77777777" w:rsidR="00CA6CD6" w:rsidRPr="00CA6CD6" w:rsidRDefault="00CA6CD6" w:rsidP="00CA6CD6">
      <w:pPr>
        <w:spacing w:after="0" w:line="276" w:lineRule="auto"/>
        <w:ind w:left="720"/>
        <w:jc w:val="both"/>
        <w:rPr>
          <w:rFonts w:ascii="Times New Roman" w:hAnsi="Times New Roman" w:cs="Times New Roman"/>
          <w:sz w:val="24"/>
          <w:szCs w:val="24"/>
        </w:rPr>
      </w:pPr>
      <w:r w:rsidRPr="00CA6CD6">
        <w:rPr>
          <w:rFonts w:ascii="Times New Roman" w:hAnsi="Times New Roman" w:cs="Times New Roman"/>
          <w:i/>
          <w:sz w:val="24"/>
          <w:szCs w:val="24"/>
        </w:rPr>
        <w:t xml:space="preserve"> «Інформація про поширені проблеми в сфері психічного здоровя дітей» </w:t>
      </w:r>
    </w:p>
    <w:p w14:paraId="04DFE63C" w14:textId="77777777" w:rsidR="00CA6CD6" w:rsidRPr="00CA6CD6" w:rsidRDefault="00CA6CD6" w:rsidP="00CA6CD6">
      <w:pPr>
        <w:spacing w:after="0" w:line="276" w:lineRule="auto"/>
        <w:ind w:left="360"/>
        <w:jc w:val="both"/>
        <w:rPr>
          <w:rFonts w:ascii="Times New Roman" w:hAnsi="Times New Roman" w:cs="Times New Roman"/>
          <w:sz w:val="24"/>
          <w:szCs w:val="24"/>
        </w:rPr>
      </w:pPr>
      <w:r w:rsidRPr="00CA6CD6">
        <w:rPr>
          <w:rFonts w:ascii="Times New Roman" w:hAnsi="Times New Roman" w:cs="Times New Roman"/>
          <w:i/>
          <w:sz w:val="24"/>
          <w:szCs w:val="24"/>
        </w:rPr>
        <w:t xml:space="preserve">       жовтень 2024р.</w:t>
      </w:r>
    </w:p>
    <w:p w14:paraId="1C904D5D" w14:textId="77777777" w:rsidR="00CA6CD6" w:rsidRPr="00CA6CD6" w:rsidRDefault="00CA6CD6" w:rsidP="00CA6CD6">
      <w:pPr>
        <w:spacing w:after="0"/>
        <w:jc w:val="both"/>
        <w:rPr>
          <w:rFonts w:ascii="Times New Roman" w:eastAsia="Calibri" w:hAnsi="Times New Roman" w:cs="Times New Roman"/>
          <w:b/>
          <w:sz w:val="24"/>
          <w:szCs w:val="24"/>
        </w:rPr>
      </w:pPr>
      <w:r w:rsidRPr="00CA6CD6">
        <w:rPr>
          <w:rFonts w:ascii="Times New Roman" w:hAnsi="Times New Roman" w:cs="Times New Roman"/>
          <w:b/>
          <w:sz w:val="24"/>
          <w:szCs w:val="24"/>
        </w:rPr>
        <w:t>Завдання на 2024-2025 н.р.:</w:t>
      </w:r>
    </w:p>
    <w:p w14:paraId="66F499C9"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1</w:t>
      </w:r>
      <w:r w:rsidRPr="00CA6CD6">
        <w:rPr>
          <w:rFonts w:ascii="Times New Roman" w:hAnsi="Times New Roman" w:cs="Times New Roman"/>
          <w:i/>
          <w:sz w:val="24"/>
          <w:szCs w:val="24"/>
        </w:rPr>
        <w:t>. Продовжувати займатися самоосвітою, вивчати новий метод психотерапії «Схема терапію», застосовувати здобуті знання і вміння в роботі</w:t>
      </w:r>
    </w:p>
    <w:p w14:paraId="50BCAC47"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2. Приділити особливу увагу організації роботи з учнями, що потребують особливої уваги і підтримки в часі війни.</w:t>
      </w:r>
    </w:p>
    <w:p w14:paraId="712A0E16"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3.Працювати над створенням здорового психологічного клімату в класних колективах без насмішок і цькування.</w:t>
      </w:r>
    </w:p>
    <w:p w14:paraId="756B4A37"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 xml:space="preserve">4. Виховувати почуття патріотизму. </w:t>
      </w:r>
    </w:p>
    <w:p w14:paraId="300B134C"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5.Продовжити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14:paraId="33F01311"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Вчителям 1-х класів дотримуватися санітарно-гігієнічних, психофізіологічних вимог, здійснювати індивідуальний підхід у освітній діяльності, розвивати пізнавальну активність та мислительну сферу дітей.</w:t>
      </w:r>
    </w:p>
    <w:p w14:paraId="1C183F75"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lastRenderedPageBreak/>
        <w:t>6.Здійснювати психологічний супровід  освітнього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надавати допомогу вчителям щодо   будування розвивального компоненту уроків.</w:t>
      </w:r>
    </w:p>
    <w:p w14:paraId="69471B88"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7.Продовжити тренінги по подоланню сценічної тривоги і формуванню впевненості виконавця.</w:t>
      </w:r>
    </w:p>
    <w:p w14:paraId="67F81ACD"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10.Мотивувати батьків учнів ліцею з розвитку критичного мислення дітей.</w:t>
      </w:r>
    </w:p>
    <w:p w14:paraId="342927FB"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i/>
          <w:sz w:val="24"/>
          <w:szCs w:val="24"/>
        </w:rPr>
        <w:t>11.Постійно консультувати вчителів, батьків з психологічних проблем навчання та виховання дітей, розвитку їх уваги, пам’яті, мислення, характеру і розвитку емоційного інтелекту.</w:t>
      </w:r>
    </w:p>
    <w:p w14:paraId="29EF852D" w14:textId="77777777" w:rsidR="00CA6CD6" w:rsidRPr="00CA6CD6" w:rsidRDefault="00CA6CD6" w:rsidP="00CA6CD6">
      <w:pPr>
        <w:spacing w:after="0"/>
        <w:rPr>
          <w:rFonts w:ascii="Times New Roman" w:hAnsi="Times New Roman" w:cs="Times New Roman"/>
          <w:sz w:val="24"/>
          <w:szCs w:val="24"/>
        </w:rPr>
      </w:pPr>
      <w:r w:rsidRPr="00CA6CD6">
        <w:rPr>
          <w:rFonts w:ascii="Times New Roman" w:hAnsi="Times New Roman" w:cs="Times New Roman"/>
          <w:i/>
          <w:sz w:val="24"/>
          <w:szCs w:val="24"/>
        </w:rPr>
        <w:t>11.Проводити індивідуальні та групові консультування учнів з питань навчання, розвитку, самовиховання, взаємовідносин з дорослими та однолітками.</w:t>
      </w:r>
    </w:p>
    <w:p w14:paraId="64D4E3A4" w14:textId="77777777" w:rsidR="00CA6CD6" w:rsidRPr="00CA6CD6" w:rsidRDefault="00CA6CD6" w:rsidP="00CA6CD6">
      <w:pPr>
        <w:spacing w:after="0"/>
        <w:jc w:val="both"/>
        <w:rPr>
          <w:rFonts w:ascii="Times New Roman" w:hAnsi="Times New Roman" w:cs="Times New Roman"/>
          <w:b/>
          <w:sz w:val="24"/>
          <w:szCs w:val="24"/>
        </w:rPr>
      </w:pPr>
      <w:r w:rsidRPr="00CA6CD6">
        <w:rPr>
          <w:rFonts w:ascii="Times New Roman" w:hAnsi="Times New Roman" w:cs="Times New Roman"/>
          <w:b/>
          <w:sz w:val="24"/>
          <w:szCs w:val="24"/>
        </w:rPr>
        <w:t>Завдяки роботі психолога в школі створено:</w:t>
      </w:r>
    </w:p>
    <w:p w14:paraId="562DF1AE"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-сприятливий психологічний клімат, де комфортно себе відчувають всі учасники освітнього процесу;</w:t>
      </w:r>
    </w:p>
    <w:p w14:paraId="3B9D77A7"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 xml:space="preserve">-створені умови для всебічного особистісного розвитку дітей, їхнього повноцінного психічного здоров’я. </w:t>
      </w:r>
    </w:p>
    <w:p w14:paraId="23041A89" w14:textId="77777777" w:rsidR="00CA6CD6" w:rsidRPr="00CA6CD6" w:rsidRDefault="00CA6CD6" w:rsidP="00CA6CD6">
      <w:pPr>
        <w:spacing w:after="0"/>
        <w:jc w:val="both"/>
        <w:rPr>
          <w:rFonts w:ascii="Times New Roman" w:hAnsi="Times New Roman" w:cs="Times New Roman"/>
          <w:b/>
          <w:i/>
          <w:sz w:val="24"/>
          <w:szCs w:val="24"/>
        </w:rPr>
      </w:pPr>
      <w:r w:rsidRPr="00CA6CD6">
        <w:rPr>
          <w:rFonts w:ascii="Times New Roman" w:hAnsi="Times New Roman" w:cs="Times New Roman"/>
          <w:b/>
          <w:i/>
          <w:sz w:val="24"/>
          <w:szCs w:val="24"/>
        </w:rPr>
        <w:t>Психолог сприяє:</w:t>
      </w:r>
    </w:p>
    <w:p w14:paraId="6F7ABD94"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-пошуку, відбору і розвитку обдарованих дітей;</w:t>
      </w:r>
    </w:p>
    <w:p w14:paraId="52C7BF5D" w14:textId="7AC745C4"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-свідомому вибору молоддю професії, з урахуванням ціннісних</w:t>
      </w:r>
      <w:r w:rsidR="007C01F3">
        <w:rPr>
          <w:rFonts w:ascii="Times New Roman" w:hAnsi="Times New Roman" w:cs="Times New Roman"/>
          <w:sz w:val="24"/>
          <w:szCs w:val="24"/>
        </w:rPr>
        <w:t xml:space="preserve"> </w:t>
      </w:r>
      <w:r w:rsidRPr="00CA6CD6">
        <w:rPr>
          <w:rFonts w:ascii="Times New Roman" w:hAnsi="Times New Roman" w:cs="Times New Roman"/>
          <w:sz w:val="24"/>
          <w:szCs w:val="24"/>
        </w:rPr>
        <w:t>орієнтацій, здібностей, життєвих планів і можливостей учнів;</w:t>
      </w:r>
    </w:p>
    <w:p w14:paraId="54054281" w14:textId="77777777" w:rsidR="00CA6CD6" w:rsidRPr="00CA6CD6" w:rsidRDefault="00CA6CD6" w:rsidP="00CA6CD6">
      <w:pPr>
        <w:spacing w:after="0"/>
        <w:jc w:val="both"/>
        <w:rPr>
          <w:rFonts w:ascii="Times New Roman" w:hAnsi="Times New Roman" w:cs="Times New Roman"/>
          <w:sz w:val="24"/>
          <w:szCs w:val="24"/>
        </w:rPr>
      </w:pPr>
      <w:r w:rsidRPr="00CA6CD6">
        <w:rPr>
          <w:rFonts w:ascii="Times New Roman" w:hAnsi="Times New Roman" w:cs="Times New Roman"/>
          <w:sz w:val="24"/>
          <w:szCs w:val="24"/>
        </w:rPr>
        <w:t>-успішному навчанню учнів різних вікових категорій, з урахуванням індивідуальних особливостей кожної дитини і –можливих труднощів  в адаптації під час переходу з однієї вікової категорії в іншу.</w:t>
      </w:r>
    </w:p>
    <w:p w14:paraId="68D52208" w14:textId="49CC634C" w:rsidR="00CA6CD6" w:rsidRPr="00CA6CD6" w:rsidRDefault="00CA6CD6" w:rsidP="00CA6CD6">
      <w:pPr>
        <w:spacing w:after="0"/>
        <w:ind w:firstLine="708"/>
        <w:jc w:val="both"/>
        <w:rPr>
          <w:rFonts w:ascii="Times New Roman" w:hAnsi="Times New Roman" w:cs="Times New Roman"/>
          <w:sz w:val="24"/>
          <w:szCs w:val="24"/>
        </w:rPr>
      </w:pPr>
      <w:r w:rsidRPr="00CA6CD6">
        <w:rPr>
          <w:rFonts w:ascii="Times New Roman" w:hAnsi="Times New Roman" w:cs="Times New Roman"/>
          <w:sz w:val="24"/>
          <w:szCs w:val="24"/>
        </w:rPr>
        <w:t>Психолог захищає дітей від будь-яких форм фізичного, психічного та морального насильства, пропагує здоровий спосіб</w:t>
      </w:r>
      <w:r w:rsidR="007C01F3">
        <w:rPr>
          <w:rFonts w:ascii="Times New Roman" w:hAnsi="Times New Roman" w:cs="Times New Roman"/>
          <w:sz w:val="24"/>
          <w:szCs w:val="24"/>
        </w:rPr>
        <w:t xml:space="preserve"> </w:t>
      </w:r>
      <w:r w:rsidRPr="00CA6CD6">
        <w:rPr>
          <w:rFonts w:ascii="Times New Roman" w:hAnsi="Times New Roman" w:cs="Times New Roman"/>
          <w:sz w:val="24"/>
          <w:szCs w:val="24"/>
        </w:rPr>
        <w:t>життя.</w:t>
      </w:r>
    </w:p>
    <w:p w14:paraId="53877E92" w14:textId="77777777" w:rsidR="00CA6CD6" w:rsidRPr="00CA6CD6" w:rsidRDefault="00CA6CD6" w:rsidP="00CA6CD6">
      <w:pPr>
        <w:spacing w:after="0"/>
        <w:ind w:firstLine="708"/>
        <w:jc w:val="both"/>
        <w:rPr>
          <w:rFonts w:ascii="Times New Roman" w:hAnsi="Times New Roman" w:cs="Times New Roman"/>
          <w:sz w:val="24"/>
          <w:szCs w:val="24"/>
        </w:rPr>
      </w:pPr>
      <w:r w:rsidRPr="00CA6CD6">
        <w:rPr>
          <w:rFonts w:ascii="Times New Roman" w:hAnsi="Times New Roman" w:cs="Times New Roman"/>
          <w:sz w:val="24"/>
          <w:szCs w:val="24"/>
        </w:rPr>
        <w:t xml:space="preserve">Робота психолога спрямована на формування психологічної культури учнів, педагогів, батьків. </w:t>
      </w:r>
    </w:p>
    <w:p w14:paraId="100F95F0" w14:textId="77777777" w:rsidR="00CA6CD6" w:rsidRPr="00CA6CD6" w:rsidRDefault="00CA6CD6" w:rsidP="00CA6CD6">
      <w:pPr>
        <w:spacing w:after="0" w:line="228" w:lineRule="auto"/>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734"/>
        <w:gridCol w:w="2286"/>
        <w:gridCol w:w="2079"/>
      </w:tblGrid>
      <w:tr w:rsidR="00CA6CD6" w:rsidRPr="00CA6CD6" w14:paraId="54FC4E75" w14:textId="77777777" w:rsidTr="00E76E70">
        <w:trPr>
          <w:cantSplit/>
          <w:trHeight w:val="546"/>
        </w:trPr>
        <w:tc>
          <w:tcPr>
            <w:tcW w:w="682" w:type="dxa"/>
            <w:tcBorders>
              <w:top w:val="single" w:sz="4" w:space="0" w:color="auto"/>
              <w:left w:val="single" w:sz="4" w:space="0" w:color="auto"/>
              <w:bottom w:val="single" w:sz="4" w:space="0" w:color="auto"/>
              <w:right w:val="single" w:sz="4" w:space="0" w:color="auto"/>
            </w:tcBorders>
            <w:hideMark/>
          </w:tcPr>
          <w:p w14:paraId="40F7C512" w14:textId="77777777" w:rsidR="00CA6CD6" w:rsidRPr="00CA6CD6" w:rsidRDefault="00CA6CD6" w:rsidP="00CA6CD6">
            <w:pPr>
              <w:jc w:val="center"/>
              <w:rPr>
                <w:b/>
                <w:bCs/>
              </w:rPr>
            </w:pPr>
            <w:r w:rsidRPr="00CA6CD6">
              <w:rPr>
                <w:b/>
                <w:bCs/>
              </w:rPr>
              <w:t>№</w:t>
            </w:r>
          </w:p>
        </w:tc>
        <w:tc>
          <w:tcPr>
            <w:tcW w:w="4734" w:type="dxa"/>
            <w:tcBorders>
              <w:top w:val="single" w:sz="4" w:space="0" w:color="auto"/>
              <w:left w:val="single" w:sz="4" w:space="0" w:color="auto"/>
              <w:bottom w:val="single" w:sz="4" w:space="0" w:color="auto"/>
              <w:right w:val="single" w:sz="4" w:space="0" w:color="auto"/>
            </w:tcBorders>
            <w:hideMark/>
          </w:tcPr>
          <w:p w14:paraId="7C5015CF" w14:textId="77777777" w:rsidR="00CA6CD6" w:rsidRPr="00CA6CD6" w:rsidRDefault="00CA6CD6" w:rsidP="00CA6CD6">
            <w:pPr>
              <w:tabs>
                <w:tab w:val="left" w:pos="971"/>
              </w:tabs>
              <w:jc w:val="center"/>
              <w:rPr>
                <w:b/>
                <w:bCs/>
              </w:rPr>
            </w:pPr>
            <w:r w:rsidRPr="00CA6CD6">
              <w:rPr>
                <w:b/>
                <w:color w:val="000000"/>
                <w:sz w:val="28"/>
                <w:szCs w:val="28"/>
              </w:rPr>
              <w:t>Напрями діяльності з учасниками освітнього процесу  закладу освіти</w:t>
            </w:r>
          </w:p>
        </w:tc>
        <w:tc>
          <w:tcPr>
            <w:tcW w:w="2286" w:type="dxa"/>
            <w:tcBorders>
              <w:top w:val="single" w:sz="4" w:space="0" w:color="auto"/>
              <w:left w:val="single" w:sz="4" w:space="0" w:color="auto"/>
              <w:bottom w:val="single" w:sz="4" w:space="0" w:color="auto"/>
              <w:right w:val="single" w:sz="4" w:space="0" w:color="auto"/>
            </w:tcBorders>
            <w:hideMark/>
          </w:tcPr>
          <w:p w14:paraId="276190F9" w14:textId="77777777" w:rsidR="00CA6CD6" w:rsidRPr="00CA6CD6" w:rsidRDefault="00CA6CD6" w:rsidP="00CA6CD6">
            <w:pPr>
              <w:jc w:val="center"/>
              <w:rPr>
                <w:b/>
                <w:bCs/>
              </w:rPr>
            </w:pPr>
            <w:r w:rsidRPr="00CA6CD6">
              <w:rPr>
                <w:b/>
                <w:bCs/>
              </w:rPr>
              <w:t>Термін</w:t>
            </w:r>
          </w:p>
          <w:p w14:paraId="65037426" w14:textId="77777777" w:rsidR="00CA6CD6" w:rsidRPr="00CA6CD6" w:rsidRDefault="00CA6CD6" w:rsidP="00CA6CD6">
            <w:pPr>
              <w:jc w:val="center"/>
              <w:rPr>
                <w:b/>
                <w:bCs/>
              </w:rPr>
            </w:pPr>
            <w:r w:rsidRPr="00CA6CD6">
              <w:rPr>
                <w:b/>
                <w:bCs/>
              </w:rPr>
              <w:t>Проведення</w:t>
            </w:r>
          </w:p>
        </w:tc>
        <w:tc>
          <w:tcPr>
            <w:tcW w:w="2079" w:type="dxa"/>
            <w:tcBorders>
              <w:top w:val="single" w:sz="4" w:space="0" w:color="auto"/>
              <w:left w:val="single" w:sz="4" w:space="0" w:color="auto"/>
              <w:bottom w:val="single" w:sz="4" w:space="0" w:color="auto"/>
              <w:right w:val="single" w:sz="4" w:space="0" w:color="auto"/>
            </w:tcBorders>
            <w:hideMark/>
          </w:tcPr>
          <w:p w14:paraId="508BD1E3" w14:textId="77777777" w:rsidR="00CA6CD6" w:rsidRPr="00CA6CD6" w:rsidRDefault="00CA6CD6" w:rsidP="00CA6CD6">
            <w:pPr>
              <w:jc w:val="center"/>
              <w:rPr>
                <w:b/>
                <w:bCs/>
              </w:rPr>
            </w:pPr>
            <w:r w:rsidRPr="00CA6CD6">
              <w:rPr>
                <w:b/>
                <w:bCs/>
              </w:rPr>
              <w:t>Де і з ким</w:t>
            </w:r>
          </w:p>
          <w:p w14:paraId="1EFFC383" w14:textId="77777777" w:rsidR="00CA6CD6" w:rsidRPr="00CA6CD6" w:rsidRDefault="00CA6CD6" w:rsidP="00CA6CD6">
            <w:pPr>
              <w:jc w:val="center"/>
              <w:rPr>
                <w:b/>
                <w:bCs/>
              </w:rPr>
            </w:pPr>
            <w:r w:rsidRPr="00CA6CD6">
              <w:rPr>
                <w:b/>
                <w:bCs/>
              </w:rPr>
              <w:t>проводиться</w:t>
            </w:r>
          </w:p>
        </w:tc>
      </w:tr>
      <w:tr w:rsidR="00CA6CD6" w:rsidRPr="00CA6CD6" w14:paraId="4F1532CC" w14:textId="77777777" w:rsidTr="00E76E70">
        <w:trPr>
          <w:cantSplit/>
          <w:trHeight w:val="328"/>
        </w:trPr>
        <w:tc>
          <w:tcPr>
            <w:tcW w:w="682" w:type="dxa"/>
            <w:tcBorders>
              <w:top w:val="single" w:sz="4" w:space="0" w:color="auto"/>
              <w:left w:val="single" w:sz="4" w:space="0" w:color="auto"/>
              <w:bottom w:val="single" w:sz="4" w:space="0" w:color="auto"/>
              <w:right w:val="single" w:sz="4" w:space="0" w:color="auto"/>
            </w:tcBorders>
            <w:hideMark/>
          </w:tcPr>
          <w:p w14:paraId="6E5ABE7C" w14:textId="77777777" w:rsidR="00CA6CD6" w:rsidRPr="00CA6CD6" w:rsidRDefault="00CA6CD6" w:rsidP="00CA6CD6">
            <w:pPr>
              <w:rPr>
                <w:b/>
                <w:bCs/>
              </w:rPr>
            </w:pPr>
            <w:r w:rsidRPr="00CA6CD6">
              <w:rPr>
                <w:b/>
                <w:bCs/>
              </w:rPr>
              <w:t>І</w:t>
            </w:r>
          </w:p>
        </w:tc>
        <w:tc>
          <w:tcPr>
            <w:tcW w:w="4734" w:type="dxa"/>
            <w:tcBorders>
              <w:top w:val="single" w:sz="4" w:space="0" w:color="auto"/>
              <w:left w:val="single" w:sz="4" w:space="0" w:color="auto"/>
              <w:bottom w:val="single" w:sz="4" w:space="0" w:color="auto"/>
              <w:right w:val="single" w:sz="4" w:space="0" w:color="auto"/>
            </w:tcBorders>
          </w:tcPr>
          <w:p w14:paraId="2A4A8F0A" w14:textId="77777777" w:rsidR="00CA6CD6" w:rsidRPr="00CA6CD6" w:rsidRDefault="00CA6CD6" w:rsidP="00CA6CD6">
            <w:pPr>
              <w:rPr>
                <w:rFonts w:ascii="Times New Roman" w:hAnsi="Times New Roman" w:cs="Times New Roman"/>
                <w:b/>
                <w:bCs/>
              </w:rPr>
            </w:pPr>
            <w:r w:rsidRPr="00CA6CD6">
              <w:rPr>
                <w:rFonts w:ascii="Times New Roman" w:hAnsi="Times New Roman" w:cs="Times New Roman"/>
                <w:b/>
                <w:bCs/>
              </w:rPr>
              <w:t>ПСИХОДІАГНОСТИКА</w:t>
            </w:r>
          </w:p>
        </w:tc>
        <w:tc>
          <w:tcPr>
            <w:tcW w:w="2286" w:type="dxa"/>
            <w:tcBorders>
              <w:top w:val="single" w:sz="4" w:space="0" w:color="auto"/>
              <w:left w:val="single" w:sz="4" w:space="0" w:color="auto"/>
              <w:bottom w:val="single" w:sz="4" w:space="0" w:color="auto"/>
              <w:right w:val="single" w:sz="4" w:space="0" w:color="auto"/>
            </w:tcBorders>
          </w:tcPr>
          <w:p w14:paraId="095E2D01"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7CF145F1" w14:textId="77777777" w:rsidR="00CA6CD6" w:rsidRPr="00CA6CD6" w:rsidRDefault="00CA6CD6" w:rsidP="00CA6CD6">
            <w:pPr>
              <w:rPr>
                <w:rFonts w:ascii="Times New Roman" w:hAnsi="Times New Roman" w:cs="Times New Roman"/>
              </w:rPr>
            </w:pPr>
          </w:p>
        </w:tc>
      </w:tr>
      <w:tr w:rsidR="00CA6CD6" w:rsidRPr="00CA6CD6" w14:paraId="36B1CDDE"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B4AACE0" w14:textId="77777777" w:rsidR="00CA6CD6" w:rsidRPr="00CA6CD6" w:rsidRDefault="00CA6CD6" w:rsidP="00CA6CD6">
            <w:r w:rsidRPr="00CA6CD6">
              <w:t>1.1</w:t>
            </w:r>
          </w:p>
        </w:tc>
        <w:tc>
          <w:tcPr>
            <w:tcW w:w="4734" w:type="dxa"/>
            <w:tcBorders>
              <w:top w:val="single" w:sz="4" w:space="0" w:color="auto"/>
              <w:left w:val="single" w:sz="4" w:space="0" w:color="auto"/>
              <w:bottom w:val="single" w:sz="4" w:space="0" w:color="auto"/>
              <w:right w:val="single" w:sz="4" w:space="0" w:color="auto"/>
            </w:tcBorders>
            <w:hideMark/>
          </w:tcPr>
          <w:p w14:paraId="7AD6F55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Діагностика психологічної готовності дітей до навчання у школі</w:t>
            </w:r>
          </w:p>
        </w:tc>
        <w:tc>
          <w:tcPr>
            <w:tcW w:w="2286" w:type="dxa"/>
            <w:tcBorders>
              <w:top w:val="single" w:sz="4" w:space="0" w:color="auto"/>
              <w:left w:val="single" w:sz="4" w:space="0" w:color="auto"/>
              <w:bottom w:val="single" w:sz="4" w:space="0" w:color="auto"/>
              <w:right w:val="single" w:sz="4" w:space="0" w:color="auto"/>
            </w:tcBorders>
            <w:hideMark/>
          </w:tcPr>
          <w:p w14:paraId="2390423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Червень 2025</w:t>
            </w:r>
            <w:r w:rsidRPr="00CA6CD6">
              <w:rPr>
                <w:rFonts w:ascii="Times New Roman" w:hAnsi="Times New Roman" w:cs="Times New Roman"/>
                <w:lang w:val="en-US"/>
              </w:rPr>
              <w:t>p</w:t>
            </w:r>
            <w:r w:rsidRPr="00CA6CD6">
              <w:rPr>
                <w:rFonts w:ascii="Times New Roman" w:hAnsi="Times New Roman" w:cs="Times New Roman"/>
              </w:rPr>
              <w:t>.</w:t>
            </w:r>
          </w:p>
        </w:tc>
        <w:tc>
          <w:tcPr>
            <w:tcW w:w="2079" w:type="dxa"/>
            <w:tcBorders>
              <w:top w:val="single" w:sz="4" w:space="0" w:color="auto"/>
              <w:left w:val="single" w:sz="4" w:space="0" w:color="auto"/>
              <w:bottom w:val="single" w:sz="4" w:space="0" w:color="auto"/>
              <w:right w:val="single" w:sz="4" w:space="0" w:color="auto"/>
            </w:tcBorders>
          </w:tcPr>
          <w:p w14:paraId="7048DF77" w14:textId="77777777" w:rsidR="00CA6CD6" w:rsidRPr="00CA6CD6" w:rsidRDefault="00CA6CD6" w:rsidP="00CA6CD6">
            <w:pPr>
              <w:rPr>
                <w:rFonts w:ascii="Times New Roman" w:hAnsi="Times New Roman" w:cs="Times New Roman"/>
              </w:rPr>
            </w:pPr>
          </w:p>
        </w:tc>
      </w:tr>
      <w:tr w:rsidR="00CA6CD6" w:rsidRPr="00CA6CD6" w14:paraId="12568CA5"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5E339E61" w14:textId="77777777" w:rsidR="00CA6CD6" w:rsidRPr="00CA6CD6" w:rsidRDefault="00CA6CD6" w:rsidP="00CA6CD6">
            <w:r w:rsidRPr="00CA6CD6">
              <w:t>1.2</w:t>
            </w:r>
          </w:p>
        </w:tc>
        <w:tc>
          <w:tcPr>
            <w:tcW w:w="4734" w:type="dxa"/>
            <w:tcBorders>
              <w:top w:val="single" w:sz="4" w:space="0" w:color="auto"/>
              <w:left w:val="single" w:sz="4" w:space="0" w:color="auto"/>
              <w:bottom w:val="single" w:sz="4" w:space="0" w:color="auto"/>
              <w:right w:val="single" w:sz="4" w:space="0" w:color="auto"/>
            </w:tcBorders>
            <w:hideMark/>
          </w:tcPr>
          <w:p w14:paraId="7D4FDC2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Індивідуальна та групова діагностична робота (за запитом адміністрації та вчителів школи, батьків, дітей)</w:t>
            </w:r>
          </w:p>
        </w:tc>
        <w:tc>
          <w:tcPr>
            <w:tcW w:w="2286" w:type="dxa"/>
            <w:tcBorders>
              <w:top w:val="single" w:sz="4" w:space="0" w:color="auto"/>
              <w:left w:val="single" w:sz="4" w:space="0" w:color="auto"/>
              <w:bottom w:val="single" w:sz="4" w:space="0" w:color="auto"/>
              <w:right w:val="single" w:sz="4" w:space="0" w:color="auto"/>
            </w:tcBorders>
            <w:hideMark/>
          </w:tcPr>
          <w:p w14:paraId="7BBED4F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hideMark/>
          </w:tcPr>
          <w:p w14:paraId="62FCABC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 кл.</w:t>
            </w:r>
          </w:p>
        </w:tc>
      </w:tr>
      <w:tr w:rsidR="00CA6CD6" w:rsidRPr="00CA6CD6" w14:paraId="6AD90382"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1D5E54E2" w14:textId="77777777" w:rsidR="00CA6CD6" w:rsidRPr="00CA6CD6" w:rsidRDefault="00CA6CD6" w:rsidP="00CA6CD6">
            <w:r w:rsidRPr="00CA6CD6">
              <w:t>1.3</w:t>
            </w:r>
          </w:p>
        </w:tc>
        <w:tc>
          <w:tcPr>
            <w:tcW w:w="4734" w:type="dxa"/>
            <w:tcBorders>
              <w:top w:val="single" w:sz="4" w:space="0" w:color="auto"/>
              <w:left w:val="single" w:sz="4" w:space="0" w:color="auto"/>
              <w:bottom w:val="single" w:sz="4" w:space="0" w:color="auto"/>
              <w:right w:val="single" w:sz="4" w:space="0" w:color="auto"/>
            </w:tcBorders>
            <w:hideMark/>
          </w:tcPr>
          <w:p w14:paraId="46EB2BC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Дезаптація учнів, вивчення їх причин</w:t>
            </w:r>
          </w:p>
        </w:tc>
        <w:tc>
          <w:tcPr>
            <w:tcW w:w="2286" w:type="dxa"/>
            <w:tcBorders>
              <w:top w:val="single" w:sz="4" w:space="0" w:color="auto"/>
              <w:left w:val="single" w:sz="4" w:space="0" w:color="auto"/>
              <w:bottom w:val="single" w:sz="4" w:space="0" w:color="auto"/>
              <w:right w:val="single" w:sz="4" w:space="0" w:color="auto"/>
            </w:tcBorders>
            <w:hideMark/>
          </w:tcPr>
          <w:p w14:paraId="46FA7A2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Грудень </w:t>
            </w:r>
          </w:p>
        </w:tc>
        <w:tc>
          <w:tcPr>
            <w:tcW w:w="2079" w:type="dxa"/>
            <w:tcBorders>
              <w:top w:val="single" w:sz="4" w:space="0" w:color="auto"/>
              <w:left w:val="single" w:sz="4" w:space="0" w:color="auto"/>
              <w:bottom w:val="single" w:sz="4" w:space="0" w:color="auto"/>
              <w:right w:val="single" w:sz="4" w:space="0" w:color="auto"/>
            </w:tcBorders>
            <w:hideMark/>
          </w:tcPr>
          <w:p w14:paraId="122D31B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1-11кл.</w:t>
            </w:r>
          </w:p>
        </w:tc>
      </w:tr>
      <w:tr w:rsidR="00CA6CD6" w:rsidRPr="00CA6CD6" w14:paraId="70D90207"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22687DC0" w14:textId="77777777" w:rsidR="00CA6CD6" w:rsidRPr="00CA6CD6" w:rsidRDefault="00CA6CD6" w:rsidP="00CA6CD6">
            <w:r w:rsidRPr="00CA6CD6">
              <w:t>1.4</w:t>
            </w:r>
          </w:p>
        </w:tc>
        <w:tc>
          <w:tcPr>
            <w:tcW w:w="4734" w:type="dxa"/>
            <w:tcBorders>
              <w:top w:val="single" w:sz="4" w:space="0" w:color="auto"/>
              <w:left w:val="single" w:sz="4" w:space="0" w:color="auto"/>
              <w:bottom w:val="single" w:sz="4" w:space="0" w:color="auto"/>
              <w:right w:val="single" w:sz="4" w:space="0" w:color="auto"/>
            </w:tcBorders>
            <w:hideMark/>
          </w:tcPr>
          <w:p w14:paraId="1DACFB6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особливостей адаптації учнів 5-кл. до середньої школи. Визначення причин дезаптації</w:t>
            </w:r>
          </w:p>
        </w:tc>
        <w:tc>
          <w:tcPr>
            <w:tcW w:w="2286" w:type="dxa"/>
            <w:tcBorders>
              <w:top w:val="single" w:sz="4" w:space="0" w:color="auto"/>
              <w:left w:val="single" w:sz="4" w:space="0" w:color="auto"/>
              <w:bottom w:val="single" w:sz="4" w:space="0" w:color="auto"/>
              <w:right w:val="single" w:sz="4" w:space="0" w:color="auto"/>
            </w:tcBorders>
            <w:hideMark/>
          </w:tcPr>
          <w:p w14:paraId="1035714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Вересень</w:t>
            </w:r>
          </w:p>
          <w:p w14:paraId="6D47F9A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w:t>
            </w:r>
          </w:p>
        </w:tc>
        <w:tc>
          <w:tcPr>
            <w:tcW w:w="2079" w:type="dxa"/>
            <w:tcBorders>
              <w:top w:val="single" w:sz="4" w:space="0" w:color="auto"/>
              <w:left w:val="single" w:sz="4" w:space="0" w:color="auto"/>
              <w:bottom w:val="single" w:sz="4" w:space="0" w:color="auto"/>
              <w:right w:val="single" w:sz="4" w:space="0" w:color="auto"/>
            </w:tcBorders>
            <w:hideMark/>
          </w:tcPr>
          <w:p w14:paraId="7D423AD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5-А, 5-Б кл.</w:t>
            </w:r>
          </w:p>
        </w:tc>
      </w:tr>
      <w:tr w:rsidR="00CA6CD6" w:rsidRPr="00CA6CD6" w14:paraId="2E27EED6"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502FCD57" w14:textId="77777777" w:rsidR="00CA6CD6" w:rsidRPr="00CA6CD6" w:rsidRDefault="00CA6CD6" w:rsidP="00CA6CD6">
            <w:r w:rsidRPr="00CA6CD6">
              <w:t>1.5</w:t>
            </w:r>
          </w:p>
        </w:tc>
        <w:tc>
          <w:tcPr>
            <w:tcW w:w="4734" w:type="dxa"/>
            <w:tcBorders>
              <w:top w:val="single" w:sz="4" w:space="0" w:color="auto"/>
              <w:left w:val="single" w:sz="4" w:space="0" w:color="auto"/>
              <w:bottom w:val="single" w:sz="4" w:space="0" w:color="auto"/>
              <w:right w:val="single" w:sz="4" w:space="0" w:color="auto"/>
            </w:tcBorders>
            <w:hideMark/>
          </w:tcPr>
          <w:p w14:paraId="54E553C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особливостей адаптації першокласників до школи</w:t>
            </w:r>
          </w:p>
        </w:tc>
        <w:tc>
          <w:tcPr>
            <w:tcW w:w="2286" w:type="dxa"/>
            <w:tcBorders>
              <w:top w:val="single" w:sz="4" w:space="0" w:color="auto"/>
              <w:left w:val="single" w:sz="4" w:space="0" w:color="auto"/>
              <w:bottom w:val="single" w:sz="4" w:space="0" w:color="auto"/>
              <w:right w:val="single" w:sz="4" w:space="0" w:color="auto"/>
            </w:tcBorders>
            <w:hideMark/>
          </w:tcPr>
          <w:p w14:paraId="7CCAE21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w:t>
            </w:r>
          </w:p>
          <w:p w14:paraId="0E50511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листопад</w:t>
            </w:r>
          </w:p>
        </w:tc>
        <w:tc>
          <w:tcPr>
            <w:tcW w:w="2079" w:type="dxa"/>
            <w:tcBorders>
              <w:top w:val="single" w:sz="4" w:space="0" w:color="auto"/>
              <w:left w:val="single" w:sz="4" w:space="0" w:color="auto"/>
              <w:bottom w:val="single" w:sz="4" w:space="0" w:color="auto"/>
              <w:right w:val="single" w:sz="4" w:space="0" w:color="auto"/>
            </w:tcBorders>
            <w:hideMark/>
          </w:tcPr>
          <w:p w14:paraId="3A42C26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1-А, 1-Б кл.</w:t>
            </w:r>
          </w:p>
        </w:tc>
      </w:tr>
      <w:tr w:rsidR="00CA6CD6" w:rsidRPr="00CA6CD6" w14:paraId="3CE52138"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4D025B49" w14:textId="77777777" w:rsidR="00CA6CD6" w:rsidRPr="00CA6CD6" w:rsidRDefault="00CA6CD6" w:rsidP="00CA6CD6">
            <w:r w:rsidRPr="00CA6CD6">
              <w:t>1.6</w:t>
            </w:r>
          </w:p>
        </w:tc>
        <w:tc>
          <w:tcPr>
            <w:tcW w:w="4734" w:type="dxa"/>
            <w:tcBorders>
              <w:top w:val="single" w:sz="4" w:space="0" w:color="auto"/>
              <w:left w:val="single" w:sz="4" w:space="0" w:color="auto"/>
              <w:bottom w:val="single" w:sz="4" w:space="0" w:color="auto"/>
              <w:right w:val="single" w:sz="4" w:space="0" w:color="auto"/>
            </w:tcBorders>
            <w:hideMark/>
          </w:tcPr>
          <w:p w14:paraId="6E74EDA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Продовження вивчення особливостей адаптації уч.6-х кл.</w:t>
            </w:r>
          </w:p>
        </w:tc>
        <w:tc>
          <w:tcPr>
            <w:tcW w:w="2286" w:type="dxa"/>
            <w:tcBorders>
              <w:top w:val="single" w:sz="4" w:space="0" w:color="auto"/>
              <w:left w:val="single" w:sz="4" w:space="0" w:color="auto"/>
              <w:bottom w:val="single" w:sz="4" w:space="0" w:color="auto"/>
              <w:right w:val="single" w:sz="4" w:space="0" w:color="auto"/>
            </w:tcBorders>
            <w:hideMark/>
          </w:tcPr>
          <w:p w14:paraId="16CE6D0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w:t>
            </w:r>
          </w:p>
        </w:tc>
        <w:tc>
          <w:tcPr>
            <w:tcW w:w="2079" w:type="dxa"/>
            <w:tcBorders>
              <w:top w:val="single" w:sz="4" w:space="0" w:color="auto"/>
              <w:left w:val="single" w:sz="4" w:space="0" w:color="auto"/>
              <w:bottom w:val="single" w:sz="4" w:space="0" w:color="auto"/>
              <w:right w:val="single" w:sz="4" w:space="0" w:color="auto"/>
            </w:tcBorders>
            <w:hideMark/>
          </w:tcPr>
          <w:p w14:paraId="083A3A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 кл.</w:t>
            </w:r>
          </w:p>
        </w:tc>
      </w:tr>
      <w:tr w:rsidR="00CA6CD6" w:rsidRPr="00CA6CD6" w14:paraId="16EC385C"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3D382DB2" w14:textId="77777777" w:rsidR="00CA6CD6" w:rsidRPr="00CA6CD6" w:rsidRDefault="00CA6CD6" w:rsidP="00CA6CD6">
            <w:r w:rsidRPr="00CA6CD6">
              <w:t>1.7</w:t>
            </w:r>
          </w:p>
        </w:tc>
        <w:tc>
          <w:tcPr>
            <w:tcW w:w="4734" w:type="dxa"/>
            <w:tcBorders>
              <w:top w:val="single" w:sz="4" w:space="0" w:color="auto"/>
              <w:left w:val="single" w:sz="4" w:space="0" w:color="auto"/>
              <w:bottom w:val="single" w:sz="4" w:space="0" w:color="auto"/>
              <w:right w:val="single" w:sz="4" w:space="0" w:color="auto"/>
            </w:tcBorders>
            <w:hideMark/>
          </w:tcPr>
          <w:p w14:paraId="2F3DE30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взаємодії сім’ї і школи (анкетування батьків)</w:t>
            </w:r>
          </w:p>
        </w:tc>
        <w:tc>
          <w:tcPr>
            <w:tcW w:w="2286" w:type="dxa"/>
            <w:tcBorders>
              <w:top w:val="single" w:sz="4" w:space="0" w:color="auto"/>
              <w:left w:val="single" w:sz="4" w:space="0" w:color="auto"/>
              <w:bottom w:val="single" w:sz="4" w:space="0" w:color="auto"/>
              <w:right w:val="single" w:sz="4" w:space="0" w:color="auto"/>
            </w:tcBorders>
            <w:hideMark/>
          </w:tcPr>
          <w:p w14:paraId="743B437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w:t>
            </w:r>
          </w:p>
          <w:p w14:paraId="2097B70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грудень</w:t>
            </w:r>
          </w:p>
        </w:tc>
        <w:tc>
          <w:tcPr>
            <w:tcW w:w="2079" w:type="dxa"/>
            <w:tcBorders>
              <w:top w:val="single" w:sz="4" w:space="0" w:color="auto"/>
              <w:left w:val="single" w:sz="4" w:space="0" w:color="auto"/>
              <w:bottom w:val="single" w:sz="4" w:space="0" w:color="auto"/>
              <w:right w:val="single" w:sz="4" w:space="0" w:color="auto"/>
            </w:tcBorders>
            <w:hideMark/>
          </w:tcPr>
          <w:p w14:paraId="77551AA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Батьки </w:t>
            </w:r>
          </w:p>
        </w:tc>
      </w:tr>
      <w:tr w:rsidR="00CA6CD6" w:rsidRPr="00CA6CD6" w14:paraId="6F7D1B86"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F3AE42E" w14:textId="77777777" w:rsidR="00CA6CD6" w:rsidRPr="00CA6CD6" w:rsidRDefault="00CA6CD6" w:rsidP="00CA6CD6">
            <w:pPr>
              <w:rPr>
                <w:lang w:val="en-US"/>
              </w:rPr>
            </w:pPr>
            <w:r w:rsidRPr="00CA6CD6">
              <w:lastRenderedPageBreak/>
              <w:t>1.</w:t>
            </w:r>
            <w:r w:rsidRPr="00CA6CD6">
              <w:rPr>
                <w:lang w:val="en-US"/>
              </w:rPr>
              <w:t>8</w:t>
            </w:r>
          </w:p>
        </w:tc>
        <w:tc>
          <w:tcPr>
            <w:tcW w:w="4734" w:type="dxa"/>
            <w:tcBorders>
              <w:top w:val="single" w:sz="4" w:space="0" w:color="auto"/>
              <w:left w:val="single" w:sz="4" w:space="0" w:color="auto"/>
              <w:bottom w:val="single" w:sz="4" w:space="0" w:color="auto"/>
              <w:right w:val="single" w:sz="4" w:space="0" w:color="auto"/>
            </w:tcBorders>
            <w:hideMark/>
          </w:tcPr>
          <w:p w14:paraId="1150B2D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психологічного клімату в інтернаті</w:t>
            </w:r>
          </w:p>
        </w:tc>
        <w:tc>
          <w:tcPr>
            <w:tcW w:w="2286" w:type="dxa"/>
            <w:tcBorders>
              <w:top w:val="single" w:sz="4" w:space="0" w:color="auto"/>
              <w:left w:val="single" w:sz="4" w:space="0" w:color="auto"/>
              <w:bottom w:val="single" w:sz="4" w:space="0" w:color="auto"/>
              <w:right w:val="single" w:sz="4" w:space="0" w:color="auto"/>
            </w:tcBorders>
            <w:hideMark/>
          </w:tcPr>
          <w:p w14:paraId="5FE9E54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Жовтень </w:t>
            </w:r>
          </w:p>
        </w:tc>
        <w:tc>
          <w:tcPr>
            <w:tcW w:w="2079" w:type="dxa"/>
            <w:tcBorders>
              <w:top w:val="single" w:sz="4" w:space="0" w:color="auto"/>
              <w:left w:val="single" w:sz="4" w:space="0" w:color="auto"/>
              <w:bottom w:val="single" w:sz="4" w:space="0" w:color="auto"/>
              <w:right w:val="single" w:sz="4" w:space="0" w:color="auto"/>
            </w:tcBorders>
            <w:hideMark/>
          </w:tcPr>
          <w:p w14:paraId="2B0EBD3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Вих.інтерн.</w:t>
            </w:r>
          </w:p>
        </w:tc>
      </w:tr>
      <w:tr w:rsidR="00CA6CD6" w:rsidRPr="00CA6CD6" w14:paraId="6DEEE38D"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2D95E741" w14:textId="77777777" w:rsidR="00CA6CD6" w:rsidRPr="00CA6CD6" w:rsidRDefault="00CA6CD6" w:rsidP="00CA6CD6">
            <w:pPr>
              <w:rPr>
                <w:lang w:val="en-US"/>
              </w:rPr>
            </w:pPr>
            <w:r w:rsidRPr="00CA6CD6">
              <w:t>1.</w:t>
            </w:r>
            <w:r w:rsidRPr="00CA6CD6">
              <w:rPr>
                <w:lang w:val="en-US"/>
              </w:rPr>
              <w:t>9</w:t>
            </w:r>
          </w:p>
        </w:tc>
        <w:tc>
          <w:tcPr>
            <w:tcW w:w="4734" w:type="dxa"/>
            <w:tcBorders>
              <w:top w:val="single" w:sz="4" w:space="0" w:color="auto"/>
              <w:left w:val="single" w:sz="4" w:space="0" w:color="auto"/>
              <w:bottom w:val="single" w:sz="4" w:space="0" w:color="auto"/>
              <w:right w:val="single" w:sz="4" w:space="0" w:color="auto"/>
            </w:tcBorders>
          </w:tcPr>
          <w:p w14:paraId="6AD580F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тривожності, самооцінки,</w:t>
            </w:r>
          </w:p>
        </w:tc>
        <w:tc>
          <w:tcPr>
            <w:tcW w:w="2286" w:type="dxa"/>
            <w:tcBorders>
              <w:top w:val="single" w:sz="4" w:space="0" w:color="auto"/>
              <w:left w:val="single" w:sz="4" w:space="0" w:color="auto"/>
              <w:bottom w:val="single" w:sz="4" w:space="0" w:color="auto"/>
              <w:right w:val="single" w:sz="4" w:space="0" w:color="auto"/>
            </w:tcBorders>
            <w:hideMark/>
          </w:tcPr>
          <w:p w14:paraId="1BC0F06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Листопад </w:t>
            </w:r>
          </w:p>
        </w:tc>
        <w:tc>
          <w:tcPr>
            <w:tcW w:w="2079" w:type="dxa"/>
            <w:tcBorders>
              <w:top w:val="single" w:sz="4" w:space="0" w:color="auto"/>
              <w:left w:val="single" w:sz="4" w:space="0" w:color="auto"/>
              <w:bottom w:val="single" w:sz="4" w:space="0" w:color="auto"/>
              <w:right w:val="single" w:sz="4" w:space="0" w:color="auto"/>
            </w:tcBorders>
            <w:hideMark/>
          </w:tcPr>
          <w:p w14:paraId="53D3584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tc>
      </w:tr>
      <w:tr w:rsidR="00CA6CD6" w:rsidRPr="00CA6CD6" w14:paraId="3EA4C81E"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009C7BCE" w14:textId="77777777" w:rsidR="00CA6CD6" w:rsidRPr="00CA6CD6" w:rsidRDefault="00CA6CD6" w:rsidP="00CA6CD6">
            <w:pPr>
              <w:rPr>
                <w:lang w:val="en-US"/>
              </w:rPr>
            </w:pPr>
            <w:r w:rsidRPr="00CA6CD6">
              <w:t>1.1</w:t>
            </w:r>
            <w:r w:rsidRPr="00CA6CD6">
              <w:rPr>
                <w:lang w:val="en-US"/>
              </w:rPr>
              <w:t>0</w:t>
            </w:r>
          </w:p>
        </w:tc>
        <w:tc>
          <w:tcPr>
            <w:tcW w:w="4734" w:type="dxa"/>
            <w:tcBorders>
              <w:top w:val="single" w:sz="4" w:space="0" w:color="auto"/>
              <w:left w:val="single" w:sz="4" w:space="0" w:color="auto"/>
              <w:bottom w:val="single" w:sz="4" w:space="0" w:color="auto"/>
              <w:right w:val="single" w:sz="4" w:space="0" w:color="auto"/>
            </w:tcBorders>
            <w:hideMark/>
          </w:tcPr>
          <w:p w14:paraId="0E4650C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Діагностика акцентуацій характеру підлітків</w:t>
            </w:r>
          </w:p>
        </w:tc>
        <w:tc>
          <w:tcPr>
            <w:tcW w:w="2286" w:type="dxa"/>
            <w:tcBorders>
              <w:top w:val="single" w:sz="4" w:space="0" w:color="auto"/>
              <w:left w:val="single" w:sz="4" w:space="0" w:color="auto"/>
              <w:bottom w:val="single" w:sz="4" w:space="0" w:color="auto"/>
              <w:right w:val="single" w:sz="4" w:space="0" w:color="auto"/>
            </w:tcBorders>
            <w:hideMark/>
          </w:tcPr>
          <w:p w14:paraId="3A94911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Лютий </w:t>
            </w:r>
          </w:p>
        </w:tc>
        <w:tc>
          <w:tcPr>
            <w:tcW w:w="2079" w:type="dxa"/>
            <w:tcBorders>
              <w:top w:val="single" w:sz="4" w:space="0" w:color="auto"/>
              <w:left w:val="single" w:sz="4" w:space="0" w:color="auto"/>
              <w:bottom w:val="single" w:sz="4" w:space="0" w:color="auto"/>
              <w:right w:val="single" w:sz="4" w:space="0" w:color="auto"/>
            </w:tcBorders>
            <w:hideMark/>
          </w:tcPr>
          <w:p w14:paraId="708F25A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 кл.</w:t>
            </w:r>
          </w:p>
        </w:tc>
      </w:tr>
      <w:tr w:rsidR="00CA6CD6" w:rsidRPr="00CA6CD6" w14:paraId="2D4C49FE"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529E0D53" w14:textId="77777777" w:rsidR="00CA6CD6" w:rsidRPr="00CA6CD6" w:rsidRDefault="00CA6CD6" w:rsidP="00CA6CD6">
            <w:pPr>
              <w:rPr>
                <w:lang w:val="en-US"/>
              </w:rPr>
            </w:pPr>
            <w:r w:rsidRPr="00CA6CD6">
              <w:t>1.1</w:t>
            </w:r>
            <w:r w:rsidRPr="00CA6CD6">
              <w:rPr>
                <w:lang w:val="en-US"/>
              </w:rPr>
              <w:t>1</w:t>
            </w:r>
          </w:p>
        </w:tc>
        <w:tc>
          <w:tcPr>
            <w:tcW w:w="4734" w:type="dxa"/>
            <w:tcBorders>
              <w:top w:val="single" w:sz="4" w:space="0" w:color="auto"/>
              <w:left w:val="single" w:sz="4" w:space="0" w:color="auto"/>
              <w:bottom w:val="single" w:sz="4" w:space="0" w:color="auto"/>
              <w:right w:val="single" w:sz="4" w:space="0" w:color="auto"/>
            </w:tcBorders>
            <w:hideMark/>
          </w:tcPr>
          <w:p w14:paraId="14720E9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сімейних взаємовідносин</w:t>
            </w:r>
          </w:p>
        </w:tc>
        <w:tc>
          <w:tcPr>
            <w:tcW w:w="2286" w:type="dxa"/>
            <w:tcBorders>
              <w:top w:val="single" w:sz="4" w:space="0" w:color="auto"/>
              <w:left w:val="single" w:sz="4" w:space="0" w:color="auto"/>
              <w:bottom w:val="single" w:sz="4" w:space="0" w:color="auto"/>
              <w:right w:val="single" w:sz="4" w:space="0" w:color="auto"/>
            </w:tcBorders>
            <w:hideMark/>
          </w:tcPr>
          <w:p w14:paraId="76A727E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Січень </w:t>
            </w:r>
          </w:p>
        </w:tc>
        <w:tc>
          <w:tcPr>
            <w:tcW w:w="2079" w:type="dxa"/>
            <w:tcBorders>
              <w:top w:val="single" w:sz="4" w:space="0" w:color="auto"/>
              <w:left w:val="single" w:sz="4" w:space="0" w:color="auto"/>
              <w:bottom w:val="single" w:sz="4" w:space="0" w:color="auto"/>
              <w:right w:val="single" w:sz="4" w:space="0" w:color="auto"/>
            </w:tcBorders>
            <w:hideMark/>
          </w:tcPr>
          <w:p w14:paraId="05B2895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1-2 кл.</w:t>
            </w:r>
          </w:p>
        </w:tc>
      </w:tr>
      <w:tr w:rsidR="00CA6CD6" w:rsidRPr="00CA6CD6" w14:paraId="08D218D5"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62BF5842" w14:textId="77777777" w:rsidR="00CA6CD6" w:rsidRPr="00CA6CD6" w:rsidRDefault="00CA6CD6" w:rsidP="00CA6CD6">
            <w:pPr>
              <w:rPr>
                <w:lang w:val="en-US"/>
              </w:rPr>
            </w:pPr>
            <w:r w:rsidRPr="00CA6CD6">
              <w:t>1.1</w:t>
            </w:r>
            <w:r w:rsidRPr="00CA6CD6">
              <w:rPr>
                <w:lang w:val="en-US"/>
              </w:rPr>
              <w:t>2</w:t>
            </w:r>
          </w:p>
        </w:tc>
        <w:tc>
          <w:tcPr>
            <w:tcW w:w="4734" w:type="dxa"/>
            <w:tcBorders>
              <w:top w:val="single" w:sz="4" w:space="0" w:color="auto"/>
              <w:left w:val="single" w:sz="4" w:space="0" w:color="auto"/>
              <w:bottom w:val="single" w:sz="4" w:space="0" w:color="auto"/>
              <w:right w:val="single" w:sz="4" w:space="0" w:color="auto"/>
            </w:tcBorders>
            <w:hideMark/>
          </w:tcPr>
          <w:p w14:paraId="61A9C4A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психологічного клімату в класному колективі</w:t>
            </w:r>
          </w:p>
        </w:tc>
        <w:tc>
          <w:tcPr>
            <w:tcW w:w="2286" w:type="dxa"/>
            <w:tcBorders>
              <w:top w:val="single" w:sz="4" w:space="0" w:color="auto"/>
              <w:left w:val="single" w:sz="4" w:space="0" w:color="auto"/>
              <w:bottom w:val="single" w:sz="4" w:space="0" w:color="auto"/>
              <w:right w:val="single" w:sz="4" w:space="0" w:color="auto"/>
            </w:tcBorders>
            <w:hideMark/>
          </w:tcPr>
          <w:p w14:paraId="48EA0AF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 потребою</w:t>
            </w:r>
          </w:p>
        </w:tc>
        <w:tc>
          <w:tcPr>
            <w:tcW w:w="2079" w:type="dxa"/>
            <w:tcBorders>
              <w:top w:val="single" w:sz="4" w:space="0" w:color="auto"/>
              <w:left w:val="single" w:sz="4" w:space="0" w:color="auto"/>
              <w:bottom w:val="single" w:sz="4" w:space="0" w:color="auto"/>
              <w:right w:val="single" w:sz="4" w:space="0" w:color="auto"/>
            </w:tcBorders>
            <w:hideMark/>
          </w:tcPr>
          <w:p w14:paraId="55B48152" w14:textId="77777777" w:rsidR="00CA6CD6" w:rsidRPr="00CA6CD6" w:rsidRDefault="00CA6CD6" w:rsidP="00CA6CD6">
            <w:pPr>
              <w:rPr>
                <w:rFonts w:ascii="Times New Roman" w:hAnsi="Times New Roman" w:cs="Times New Roman"/>
              </w:rPr>
            </w:pPr>
          </w:p>
        </w:tc>
      </w:tr>
      <w:tr w:rsidR="00CA6CD6" w:rsidRPr="00CA6CD6" w14:paraId="67B130D5"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F0F6862" w14:textId="77777777" w:rsidR="00CA6CD6" w:rsidRPr="00CA6CD6" w:rsidRDefault="00CA6CD6" w:rsidP="00CA6CD6">
            <w:pPr>
              <w:rPr>
                <w:lang w:val="en-US"/>
              </w:rPr>
            </w:pPr>
            <w:r w:rsidRPr="00CA6CD6">
              <w:t>1.1</w:t>
            </w:r>
            <w:r w:rsidRPr="00CA6CD6">
              <w:rPr>
                <w:lang w:val="en-US"/>
              </w:rPr>
              <w:t>3</w:t>
            </w:r>
          </w:p>
        </w:tc>
        <w:tc>
          <w:tcPr>
            <w:tcW w:w="4734" w:type="dxa"/>
            <w:tcBorders>
              <w:top w:val="single" w:sz="4" w:space="0" w:color="auto"/>
              <w:left w:val="single" w:sz="4" w:space="0" w:color="auto"/>
              <w:bottom w:val="single" w:sz="4" w:space="0" w:color="auto"/>
              <w:right w:val="single" w:sz="4" w:space="0" w:color="auto"/>
            </w:tcBorders>
            <w:hideMark/>
          </w:tcPr>
          <w:p w14:paraId="0D2482F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Діагностика рівня сформованості навчальної діяльності в учнів четвертих класів</w:t>
            </w:r>
          </w:p>
        </w:tc>
        <w:tc>
          <w:tcPr>
            <w:tcW w:w="2286" w:type="dxa"/>
            <w:tcBorders>
              <w:top w:val="single" w:sz="4" w:space="0" w:color="auto"/>
              <w:left w:val="single" w:sz="4" w:space="0" w:color="auto"/>
              <w:bottom w:val="single" w:sz="4" w:space="0" w:color="auto"/>
              <w:right w:val="single" w:sz="4" w:space="0" w:color="auto"/>
            </w:tcBorders>
            <w:hideMark/>
          </w:tcPr>
          <w:p w14:paraId="4CC1383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Березень-квітень</w:t>
            </w:r>
          </w:p>
        </w:tc>
        <w:tc>
          <w:tcPr>
            <w:tcW w:w="2079" w:type="dxa"/>
            <w:tcBorders>
              <w:top w:val="single" w:sz="4" w:space="0" w:color="auto"/>
              <w:left w:val="single" w:sz="4" w:space="0" w:color="auto"/>
              <w:bottom w:val="single" w:sz="4" w:space="0" w:color="auto"/>
              <w:right w:val="single" w:sz="4" w:space="0" w:color="auto"/>
            </w:tcBorders>
            <w:hideMark/>
          </w:tcPr>
          <w:p w14:paraId="2B97555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4-А, 4-Б кл.</w:t>
            </w:r>
          </w:p>
        </w:tc>
      </w:tr>
      <w:tr w:rsidR="00CA6CD6" w:rsidRPr="00CA6CD6" w14:paraId="3DBFACDB"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13AB59DC" w14:textId="77777777" w:rsidR="00CA6CD6" w:rsidRPr="00CA6CD6" w:rsidRDefault="00CA6CD6" w:rsidP="00CA6CD6">
            <w:pPr>
              <w:rPr>
                <w:lang w:val="en-US"/>
              </w:rPr>
            </w:pPr>
            <w:r w:rsidRPr="00CA6CD6">
              <w:t>1.1</w:t>
            </w:r>
            <w:r w:rsidRPr="00CA6CD6">
              <w:rPr>
                <w:lang w:val="en-US"/>
              </w:rPr>
              <w:t>4</w:t>
            </w:r>
          </w:p>
        </w:tc>
        <w:tc>
          <w:tcPr>
            <w:tcW w:w="4734" w:type="dxa"/>
            <w:tcBorders>
              <w:top w:val="single" w:sz="4" w:space="0" w:color="auto"/>
              <w:left w:val="single" w:sz="4" w:space="0" w:color="auto"/>
              <w:bottom w:val="single" w:sz="4" w:space="0" w:color="auto"/>
              <w:right w:val="single" w:sz="4" w:space="0" w:color="auto"/>
            </w:tcBorders>
            <w:hideMark/>
          </w:tcPr>
          <w:p w14:paraId="2FA317C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Діагностика сформованості в учнів четвертих класів основних новоутворень віку та готовності переходу в середню школу</w:t>
            </w:r>
          </w:p>
        </w:tc>
        <w:tc>
          <w:tcPr>
            <w:tcW w:w="2286" w:type="dxa"/>
            <w:tcBorders>
              <w:top w:val="single" w:sz="4" w:space="0" w:color="auto"/>
              <w:left w:val="single" w:sz="4" w:space="0" w:color="auto"/>
              <w:bottom w:val="single" w:sz="4" w:space="0" w:color="auto"/>
              <w:right w:val="single" w:sz="4" w:space="0" w:color="auto"/>
            </w:tcBorders>
            <w:hideMark/>
          </w:tcPr>
          <w:p w14:paraId="1ED3F26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Квітень</w:t>
            </w:r>
          </w:p>
        </w:tc>
        <w:tc>
          <w:tcPr>
            <w:tcW w:w="2079" w:type="dxa"/>
            <w:tcBorders>
              <w:top w:val="single" w:sz="4" w:space="0" w:color="auto"/>
              <w:left w:val="single" w:sz="4" w:space="0" w:color="auto"/>
              <w:bottom w:val="single" w:sz="4" w:space="0" w:color="auto"/>
              <w:right w:val="single" w:sz="4" w:space="0" w:color="auto"/>
            </w:tcBorders>
            <w:hideMark/>
          </w:tcPr>
          <w:p w14:paraId="440638D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4-А, 4-Б кл.</w:t>
            </w:r>
          </w:p>
        </w:tc>
      </w:tr>
      <w:tr w:rsidR="00CA6CD6" w:rsidRPr="00CA6CD6" w14:paraId="771EF946"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D572718" w14:textId="77777777" w:rsidR="00CA6CD6" w:rsidRPr="00CA6CD6" w:rsidRDefault="00CA6CD6" w:rsidP="00CA6CD6">
            <w:pPr>
              <w:rPr>
                <w:lang w:val="en-US"/>
              </w:rPr>
            </w:pPr>
            <w:r w:rsidRPr="00CA6CD6">
              <w:t>1.1</w:t>
            </w:r>
            <w:r w:rsidRPr="00CA6CD6">
              <w:rPr>
                <w:lang w:val="en-US"/>
              </w:rPr>
              <w:t>5</w:t>
            </w:r>
          </w:p>
        </w:tc>
        <w:tc>
          <w:tcPr>
            <w:tcW w:w="4734" w:type="dxa"/>
            <w:tcBorders>
              <w:top w:val="single" w:sz="4" w:space="0" w:color="auto"/>
              <w:left w:val="single" w:sz="4" w:space="0" w:color="auto"/>
              <w:bottom w:val="single" w:sz="4" w:space="0" w:color="auto"/>
              <w:right w:val="single" w:sz="4" w:space="0" w:color="auto"/>
            </w:tcBorders>
            <w:hideMark/>
          </w:tcPr>
          <w:p w14:paraId="1383C63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Діагностика особливостей розвитку особистості, психічних процесів та психічних станів учнів</w:t>
            </w:r>
          </w:p>
        </w:tc>
        <w:tc>
          <w:tcPr>
            <w:tcW w:w="2286" w:type="dxa"/>
            <w:tcBorders>
              <w:top w:val="single" w:sz="4" w:space="0" w:color="auto"/>
              <w:left w:val="single" w:sz="4" w:space="0" w:color="auto"/>
              <w:bottom w:val="single" w:sz="4" w:space="0" w:color="auto"/>
              <w:right w:val="single" w:sz="4" w:space="0" w:color="auto"/>
            </w:tcBorders>
            <w:hideMark/>
          </w:tcPr>
          <w:p w14:paraId="4159228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hideMark/>
          </w:tcPr>
          <w:p w14:paraId="138F2F8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5-10 кл.</w:t>
            </w:r>
          </w:p>
        </w:tc>
      </w:tr>
      <w:tr w:rsidR="00CA6CD6" w:rsidRPr="00CA6CD6" w14:paraId="09E9B378"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A4DEB36" w14:textId="77777777" w:rsidR="00CA6CD6" w:rsidRPr="00CA6CD6" w:rsidRDefault="00CA6CD6" w:rsidP="00CA6CD6">
            <w:r w:rsidRPr="00CA6CD6">
              <w:t>1.1</w:t>
            </w:r>
            <w:r w:rsidRPr="00CA6CD6">
              <w:rPr>
                <w:lang w:val="en-US"/>
              </w:rPr>
              <w:t>6</w:t>
            </w:r>
          </w:p>
        </w:tc>
        <w:tc>
          <w:tcPr>
            <w:tcW w:w="4734" w:type="dxa"/>
            <w:tcBorders>
              <w:top w:val="single" w:sz="4" w:space="0" w:color="auto"/>
              <w:left w:val="single" w:sz="4" w:space="0" w:color="auto"/>
              <w:bottom w:val="single" w:sz="4" w:space="0" w:color="auto"/>
              <w:right w:val="single" w:sz="4" w:space="0" w:color="auto"/>
            </w:tcBorders>
            <w:hideMark/>
          </w:tcPr>
          <w:p w14:paraId="1A456F5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Дослідження професійних інтересів та нахилів учнів 9-х кл. </w:t>
            </w:r>
          </w:p>
        </w:tc>
        <w:tc>
          <w:tcPr>
            <w:tcW w:w="2286" w:type="dxa"/>
            <w:tcBorders>
              <w:top w:val="single" w:sz="4" w:space="0" w:color="auto"/>
              <w:left w:val="single" w:sz="4" w:space="0" w:color="auto"/>
              <w:bottom w:val="single" w:sz="4" w:space="0" w:color="auto"/>
              <w:right w:val="single" w:sz="4" w:space="0" w:color="auto"/>
            </w:tcBorders>
            <w:hideMark/>
          </w:tcPr>
          <w:p w14:paraId="74CCB4F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Грудень</w:t>
            </w:r>
          </w:p>
        </w:tc>
        <w:tc>
          <w:tcPr>
            <w:tcW w:w="2079" w:type="dxa"/>
            <w:tcBorders>
              <w:top w:val="single" w:sz="4" w:space="0" w:color="auto"/>
              <w:left w:val="single" w:sz="4" w:space="0" w:color="auto"/>
              <w:bottom w:val="single" w:sz="4" w:space="0" w:color="auto"/>
              <w:right w:val="single" w:sz="4" w:space="0" w:color="auto"/>
            </w:tcBorders>
            <w:hideMark/>
          </w:tcPr>
          <w:p w14:paraId="6C4764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 кл.</w:t>
            </w:r>
          </w:p>
        </w:tc>
      </w:tr>
      <w:tr w:rsidR="00CA6CD6" w:rsidRPr="00CA6CD6" w14:paraId="102CD2B1" w14:textId="77777777" w:rsidTr="00E76E70">
        <w:trPr>
          <w:trHeight w:val="512"/>
        </w:trPr>
        <w:tc>
          <w:tcPr>
            <w:tcW w:w="682" w:type="dxa"/>
            <w:tcBorders>
              <w:top w:val="single" w:sz="4" w:space="0" w:color="auto"/>
              <w:left w:val="single" w:sz="4" w:space="0" w:color="auto"/>
              <w:bottom w:val="single" w:sz="4" w:space="0" w:color="auto"/>
              <w:right w:val="single" w:sz="4" w:space="0" w:color="auto"/>
            </w:tcBorders>
            <w:hideMark/>
          </w:tcPr>
          <w:p w14:paraId="6596BD43" w14:textId="77777777" w:rsidR="00CA6CD6" w:rsidRPr="00CA6CD6" w:rsidRDefault="00CA6CD6" w:rsidP="00CA6CD6">
            <w:pPr>
              <w:rPr>
                <w:lang w:val="en-US"/>
              </w:rPr>
            </w:pPr>
            <w:r w:rsidRPr="00CA6CD6">
              <w:t>1.1</w:t>
            </w:r>
            <w:r w:rsidRPr="00CA6CD6">
              <w:rPr>
                <w:lang w:val="en-US"/>
              </w:rPr>
              <w:t>7</w:t>
            </w:r>
          </w:p>
        </w:tc>
        <w:tc>
          <w:tcPr>
            <w:tcW w:w="4734" w:type="dxa"/>
            <w:tcBorders>
              <w:top w:val="single" w:sz="4" w:space="0" w:color="auto"/>
              <w:left w:val="single" w:sz="4" w:space="0" w:color="auto"/>
              <w:bottom w:val="single" w:sz="4" w:space="0" w:color="auto"/>
              <w:right w:val="single" w:sz="4" w:space="0" w:color="auto"/>
            </w:tcBorders>
          </w:tcPr>
          <w:p w14:paraId="62E795C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Повторна діагностика</w:t>
            </w:r>
          </w:p>
          <w:p w14:paraId="696A8082" w14:textId="77777777" w:rsidR="00CA6CD6" w:rsidRPr="00CA6CD6" w:rsidRDefault="00CA6CD6" w:rsidP="00CA6CD6">
            <w:pPr>
              <w:rPr>
                <w:rFonts w:ascii="Times New Roman" w:hAnsi="Times New Roman" w:cs="Times New Roman"/>
              </w:rPr>
            </w:pPr>
          </w:p>
        </w:tc>
        <w:tc>
          <w:tcPr>
            <w:tcW w:w="2286" w:type="dxa"/>
            <w:tcBorders>
              <w:top w:val="single" w:sz="4" w:space="0" w:color="auto"/>
              <w:left w:val="single" w:sz="4" w:space="0" w:color="auto"/>
              <w:bottom w:val="single" w:sz="4" w:space="0" w:color="auto"/>
              <w:right w:val="single" w:sz="4" w:space="0" w:color="auto"/>
            </w:tcBorders>
            <w:hideMark/>
          </w:tcPr>
          <w:p w14:paraId="35D0ED6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Квітень, травень</w:t>
            </w:r>
          </w:p>
        </w:tc>
        <w:tc>
          <w:tcPr>
            <w:tcW w:w="2079" w:type="dxa"/>
            <w:tcBorders>
              <w:top w:val="single" w:sz="4" w:space="0" w:color="auto"/>
              <w:left w:val="single" w:sz="4" w:space="0" w:color="auto"/>
              <w:bottom w:val="single" w:sz="4" w:space="0" w:color="auto"/>
              <w:right w:val="single" w:sz="4" w:space="0" w:color="auto"/>
            </w:tcBorders>
            <w:hideMark/>
          </w:tcPr>
          <w:p w14:paraId="2B30F4D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1-і, 5-і кл.</w:t>
            </w:r>
          </w:p>
        </w:tc>
      </w:tr>
      <w:tr w:rsidR="00CA6CD6" w:rsidRPr="00CA6CD6" w14:paraId="42386ECF"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229B7ED5" w14:textId="77777777" w:rsidR="00CA6CD6" w:rsidRPr="00CA6CD6" w:rsidRDefault="00CA6CD6" w:rsidP="00CA6CD6">
            <w:pPr>
              <w:rPr>
                <w:lang w:val="en-US"/>
              </w:rPr>
            </w:pPr>
            <w:r w:rsidRPr="00CA6CD6">
              <w:t>1.1</w:t>
            </w:r>
            <w:r w:rsidRPr="00CA6CD6">
              <w:rPr>
                <w:lang w:val="en-US"/>
              </w:rPr>
              <w:t>8</w:t>
            </w:r>
          </w:p>
        </w:tc>
        <w:tc>
          <w:tcPr>
            <w:tcW w:w="4734" w:type="dxa"/>
            <w:tcBorders>
              <w:top w:val="single" w:sz="4" w:space="0" w:color="auto"/>
              <w:left w:val="single" w:sz="4" w:space="0" w:color="auto"/>
              <w:bottom w:val="single" w:sz="4" w:space="0" w:color="auto"/>
              <w:right w:val="single" w:sz="4" w:space="0" w:color="auto"/>
            </w:tcBorders>
            <w:hideMark/>
          </w:tcPr>
          <w:p w14:paraId="425D838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Вивчення громадської думки учнів, батьків і педагогічного колективу з різних питань шкільного життя </w:t>
            </w:r>
          </w:p>
        </w:tc>
        <w:tc>
          <w:tcPr>
            <w:tcW w:w="2286" w:type="dxa"/>
            <w:tcBorders>
              <w:top w:val="single" w:sz="4" w:space="0" w:color="auto"/>
              <w:left w:val="single" w:sz="4" w:space="0" w:color="auto"/>
              <w:bottom w:val="single" w:sz="4" w:space="0" w:color="auto"/>
              <w:right w:val="single" w:sz="4" w:space="0" w:color="auto"/>
            </w:tcBorders>
            <w:hideMark/>
          </w:tcPr>
          <w:p w14:paraId="188AA25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982991B" w14:textId="77777777" w:rsidR="00CA6CD6" w:rsidRPr="00CA6CD6" w:rsidRDefault="00CA6CD6" w:rsidP="00CA6CD6">
            <w:pPr>
              <w:rPr>
                <w:rFonts w:ascii="Times New Roman" w:hAnsi="Times New Roman" w:cs="Times New Roman"/>
              </w:rPr>
            </w:pPr>
          </w:p>
        </w:tc>
      </w:tr>
      <w:tr w:rsidR="00CA6CD6" w:rsidRPr="00CA6CD6" w14:paraId="4BBEBD3F" w14:textId="77777777" w:rsidTr="00E76E70">
        <w:trPr>
          <w:trHeight w:val="765"/>
        </w:trPr>
        <w:tc>
          <w:tcPr>
            <w:tcW w:w="682" w:type="dxa"/>
            <w:tcBorders>
              <w:top w:val="single" w:sz="4" w:space="0" w:color="auto"/>
              <w:left w:val="single" w:sz="4" w:space="0" w:color="auto"/>
              <w:bottom w:val="single" w:sz="4" w:space="0" w:color="auto"/>
              <w:right w:val="single" w:sz="4" w:space="0" w:color="auto"/>
            </w:tcBorders>
            <w:hideMark/>
          </w:tcPr>
          <w:p w14:paraId="09FFD86A" w14:textId="77777777" w:rsidR="00CA6CD6" w:rsidRPr="00CA6CD6" w:rsidRDefault="00CA6CD6" w:rsidP="00CA6CD6">
            <w:r w:rsidRPr="00CA6CD6">
              <w:t>1.</w:t>
            </w:r>
            <w:r w:rsidRPr="00CA6CD6">
              <w:rPr>
                <w:lang w:val="en-US"/>
              </w:rPr>
              <w:t>19</w:t>
            </w:r>
          </w:p>
        </w:tc>
        <w:tc>
          <w:tcPr>
            <w:tcW w:w="4734" w:type="dxa"/>
            <w:tcBorders>
              <w:top w:val="single" w:sz="4" w:space="0" w:color="auto"/>
              <w:left w:val="single" w:sz="4" w:space="0" w:color="auto"/>
              <w:bottom w:val="single" w:sz="4" w:space="0" w:color="auto"/>
              <w:right w:val="single" w:sz="4" w:space="0" w:color="auto"/>
            </w:tcBorders>
            <w:hideMark/>
          </w:tcPr>
          <w:p w14:paraId="371E0C7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проблем навчально-виховного процесу за допомогою анкетування учнів, батьків, вихованців інтернату</w:t>
            </w:r>
          </w:p>
          <w:p w14:paraId="16D1D0CF" w14:textId="77777777" w:rsidR="00CA6CD6" w:rsidRPr="00CA6CD6" w:rsidRDefault="00CA6CD6" w:rsidP="00CA6CD6">
            <w:pPr>
              <w:rPr>
                <w:rFonts w:ascii="Times New Roman" w:hAnsi="Times New Roman" w:cs="Times New Roman"/>
              </w:rPr>
            </w:pPr>
          </w:p>
        </w:tc>
        <w:tc>
          <w:tcPr>
            <w:tcW w:w="2286" w:type="dxa"/>
            <w:tcBorders>
              <w:top w:val="single" w:sz="4" w:space="0" w:color="auto"/>
              <w:left w:val="single" w:sz="4" w:space="0" w:color="auto"/>
              <w:bottom w:val="single" w:sz="4" w:space="0" w:color="auto"/>
              <w:right w:val="single" w:sz="4" w:space="0" w:color="auto"/>
            </w:tcBorders>
          </w:tcPr>
          <w:p w14:paraId="0A444DE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p w14:paraId="796E1D77"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106D4A0E" w14:textId="77777777" w:rsidR="00CA6CD6" w:rsidRPr="00CA6CD6" w:rsidRDefault="00CA6CD6" w:rsidP="00CA6CD6">
            <w:pPr>
              <w:rPr>
                <w:rFonts w:ascii="Times New Roman" w:hAnsi="Times New Roman" w:cs="Times New Roman"/>
              </w:rPr>
            </w:pPr>
          </w:p>
        </w:tc>
      </w:tr>
      <w:tr w:rsidR="00CA6CD6" w:rsidRPr="00CA6CD6" w14:paraId="2F4682C9" w14:textId="77777777" w:rsidTr="00E76E70">
        <w:trPr>
          <w:trHeight w:val="332"/>
        </w:trPr>
        <w:tc>
          <w:tcPr>
            <w:tcW w:w="682" w:type="dxa"/>
            <w:tcBorders>
              <w:top w:val="single" w:sz="4" w:space="0" w:color="auto"/>
              <w:left w:val="single" w:sz="4" w:space="0" w:color="auto"/>
              <w:bottom w:val="single" w:sz="4" w:space="0" w:color="auto"/>
              <w:right w:val="single" w:sz="4" w:space="0" w:color="auto"/>
            </w:tcBorders>
          </w:tcPr>
          <w:p w14:paraId="6F6F02A2" w14:textId="77777777" w:rsidR="00CA6CD6" w:rsidRPr="00CA6CD6" w:rsidRDefault="00CA6CD6" w:rsidP="00CA6CD6">
            <w:r w:rsidRPr="00CA6CD6">
              <w:t>1.20</w:t>
            </w:r>
          </w:p>
          <w:p w14:paraId="10C4FE82" w14:textId="77777777" w:rsidR="00CA6CD6" w:rsidRPr="00CA6CD6" w:rsidRDefault="00CA6CD6" w:rsidP="00CA6CD6"/>
        </w:tc>
        <w:tc>
          <w:tcPr>
            <w:tcW w:w="4734" w:type="dxa"/>
            <w:tcBorders>
              <w:top w:val="single" w:sz="4" w:space="0" w:color="auto"/>
              <w:left w:val="single" w:sz="4" w:space="0" w:color="auto"/>
              <w:bottom w:val="single" w:sz="4" w:space="0" w:color="auto"/>
              <w:right w:val="single" w:sz="4" w:space="0" w:color="auto"/>
            </w:tcBorders>
          </w:tcPr>
          <w:p w14:paraId="70648C3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Вивчення мотивації учнів</w:t>
            </w:r>
          </w:p>
        </w:tc>
        <w:tc>
          <w:tcPr>
            <w:tcW w:w="2286" w:type="dxa"/>
            <w:tcBorders>
              <w:top w:val="single" w:sz="4" w:space="0" w:color="auto"/>
              <w:left w:val="single" w:sz="4" w:space="0" w:color="auto"/>
              <w:bottom w:val="single" w:sz="4" w:space="0" w:color="auto"/>
              <w:right w:val="single" w:sz="4" w:space="0" w:color="auto"/>
            </w:tcBorders>
          </w:tcPr>
          <w:p w14:paraId="5C64867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786F3D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5-11 кл.</w:t>
            </w:r>
          </w:p>
        </w:tc>
      </w:tr>
      <w:tr w:rsidR="00CA6CD6" w:rsidRPr="00CA6CD6" w14:paraId="2035E626" w14:textId="77777777" w:rsidTr="00E76E70">
        <w:trPr>
          <w:trHeight w:val="273"/>
        </w:trPr>
        <w:tc>
          <w:tcPr>
            <w:tcW w:w="682" w:type="dxa"/>
            <w:tcBorders>
              <w:top w:val="single" w:sz="4" w:space="0" w:color="auto"/>
              <w:left w:val="single" w:sz="4" w:space="0" w:color="auto"/>
              <w:bottom w:val="single" w:sz="4" w:space="0" w:color="auto"/>
              <w:right w:val="single" w:sz="4" w:space="0" w:color="auto"/>
            </w:tcBorders>
          </w:tcPr>
          <w:p w14:paraId="3F142B84" w14:textId="77777777" w:rsidR="00CA6CD6" w:rsidRPr="00CA6CD6" w:rsidRDefault="00CA6CD6" w:rsidP="00CA6CD6">
            <w:pPr>
              <w:rPr>
                <w:b/>
              </w:rPr>
            </w:pPr>
            <w:r w:rsidRPr="00CA6CD6">
              <w:rPr>
                <w:b/>
              </w:rPr>
              <w:t>2</w:t>
            </w:r>
          </w:p>
        </w:tc>
        <w:tc>
          <w:tcPr>
            <w:tcW w:w="4734" w:type="dxa"/>
            <w:tcBorders>
              <w:top w:val="single" w:sz="4" w:space="0" w:color="auto"/>
              <w:left w:val="single" w:sz="4" w:space="0" w:color="auto"/>
              <w:bottom w:val="single" w:sz="4" w:space="0" w:color="auto"/>
              <w:right w:val="single" w:sz="4" w:space="0" w:color="auto"/>
            </w:tcBorders>
          </w:tcPr>
          <w:p w14:paraId="03D64046" w14:textId="77777777" w:rsidR="00CA6CD6" w:rsidRPr="00CA6CD6" w:rsidRDefault="00CA6CD6" w:rsidP="00CA6CD6">
            <w:pPr>
              <w:rPr>
                <w:rFonts w:ascii="Times New Roman" w:hAnsi="Times New Roman" w:cs="Times New Roman"/>
                <w:b/>
              </w:rPr>
            </w:pPr>
            <w:r w:rsidRPr="00CA6CD6">
              <w:rPr>
                <w:rFonts w:ascii="Times New Roman" w:hAnsi="Times New Roman" w:cs="Times New Roman"/>
                <w:b/>
              </w:rPr>
              <w:t>ПРОФІЛАКТИКА</w:t>
            </w:r>
          </w:p>
        </w:tc>
        <w:tc>
          <w:tcPr>
            <w:tcW w:w="2286" w:type="dxa"/>
            <w:tcBorders>
              <w:top w:val="single" w:sz="4" w:space="0" w:color="auto"/>
              <w:left w:val="single" w:sz="4" w:space="0" w:color="auto"/>
              <w:bottom w:val="single" w:sz="4" w:space="0" w:color="auto"/>
              <w:right w:val="single" w:sz="4" w:space="0" w:color="auto"/>
            </w:tcBorders>
          </w:tcPr>
          <w:p w14:paraId="4D6C5E53"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516B6606" w14:textId="77777777" w:rsidR="00CA6CD6" w:rsidRPr="00CA6CD6" w:rsidRDefault="00CA6CD6" w:rsidP="00CA6CD6">
            <w:pPr>
              <w:rPr>
                <w:rFonts w:ascii="Times New Roman" w:hAnsi="Times New Roman" w:cs="Times New Roman"/>
              </w:rPr>
            </w:pPr>
          </w:p>
        </w:tc>
      </w:tr>
      <w:tr w:rsidR="00CA6CD6" w:rsidRPr="00CA6CD6" w14:paraId="0F7D8383" w14:textId="77777777" w:rsidTr="00E76E70">
        <w:tc>
          <w:tcPr>
            <w:tcW w:w="682" w:type="dxa"/>
            <w:tcBorders>
              <w:top w:val="single" w:sz="4" w:space="0" w:color="auto"/>
              <w:left w:val="single" w:sz="4" w:space="0" w:color="auto"/>
              <w:bottom w:val="single" w:sz="4" w:space="0" w:color="auto"/>
              <w:right w:val="single" w:sz="4" w:space="0" w:color="auto"/>
            </w:tcBorders>
          </w:tcPr>
          <w:p w14:paraId="4ECAFDD8" w14:textId="77777777" w:rsidR="00CA6CD6" w:rsidRPr="00CA6CD6" w:rsidRDefault="00CA6CD6" w:rsidP="00CA6CD6">
            <w:pPr>
              <w:rPr>
                <w:b/>
              </w:rPr>
            </w:pPr>
            <w:r w:rsidRPr="00CA6CD6">
              <w:rPr>
                <w:b/>
              </w:rPr>
              <w:t>2.1</w:t>
            </w:r>
          </w:p>
        </w:tc>
        <w:tc>
          <w:tcPr>
            <w:tcW w:w="4734" w:type="dxa"/>
            <w:tcBorders>
              <w:top w:val="single" w:sz="4" w:space="0" w:color="auto"/>
              <w:left w:val="single" w:sz="4" w:space="0" w:color="auto"/>
              <w:bottom w:val="single" w:sz="4" w:space="0" w:color="auto"/>
              <w:right w:val="single" w:sz="4" w:space="0" w:color="auto"/>
            </w:tcBorders>
          </w:tcPr>
          <w:p w14:paraId="5C793097" w14:textId="77777777" w:rsidR="00CA6CD6" w:rsidRPr="00CA6CD6" w:rsidRDefault="00CA6CD6" w:rsidP="00CA6CD6">
            <w:pPr>
              <w:rPr>
                <w:rFonts w:ascii="Times New Roman" w:hAnsi="Times New Roman" w:cs="Times New Roman"/>
                <w:b/>
              </w:rPr>
            </w:pPr>
            <w:r w:rsidRPr="00CA6CD6">
              <w:rPr>
                <w:rFonts w:ascii="Times New Roman" w:hAnsi="Times New Roman" w:cs="Times New Roman"/>
              </w:rPr>
              <w:t>Вивчення шкільних проблем</w:t>
            </w:r>
          </w:p>
        </w:tc>
        <w:tc>
          <w:tcPr>
            <w:tcW w:w="2286" w:type="dxa"/>
            <w:tcBorders>
              <w:top w:val="single" w:sz="4" w:space="0" w:color="auto"/>
              <w:left w:val="single" w:sz="4" w:space="0" w:color="auto"/>
              <w:bottom w:val="single" w:sz="4" w:space="0" w:color="auto"/>
              <w:right w:val="single" w:sz="4" w:space="0" w:color="auto"/>
            </w:tcBorders>
          </w:tcPr>
          <w:p w14:paraId="304A0AF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23946899" w14:textId="77777777" w:rsidR="00CA6CD6" w:rsidRPr="00CA6CD6" w:rsidRDefault="00CA6CD6" w:rsidP="00CA6CD6">
            <w:pPr>
              <w:rPr>
                <w:rFonts w:ascii="Times New Roman" w:hAnsi="Times New Roman" w:cs="Times New Roman"/>
              </w:rPr>
            </w:pPr>
          </w:p>
        </w:tc>
      </w:tr>
      <w:tr w:rsidR="00CA6CD6" w:rsidRPr="00CA6CD6" w14:paraId="59D17DDD" w14:textId="77777777" w:rsidTr="00E76E70">
        <w:tc>
          <w:tcPr>
            <w:tcW w:w="682" w:type="dxa"/>
            <w:tcBorders>
              <w:top w:val="single" w:sz="4" w:space="0" w:color="auto"/>
              <w:left w:val="single" w:sz="4" w:space="0" w:color="auto"/>
              <w:bottom w:val="single" w:sz="4" w:space="0" w:color="auto"/>
              <w:right w:val="single" w:sz="4" w:space="0" w:color="auto"/>
            </w:tcBorders>
          </w:tcPr>
          <w:p w14:paraId="5D2AE878" w14:textId="77777777" w:rsidR="00CA6CD6" w:rsidRPr="00CA6CD6" w:rsidRDefault="00CA6CD6" w:rsidP="00CA6CD6">
            <w:pPr>
              <w:rPr>
                <w:b/>
              </w:rPr>
            </w:pPr>
            <w:r w:rsidRPr="00CA6CD6">
              <w:rPr>
                <w:b/>
              </w:rPr>
              <w:t>2.2</w:t>
            </w:r>
          </w:p>
        </w:tc>
        <w:tc>
          <w:tcPr>
            <w:tcW w:w="4734" w:type="dxa"/>
            <w:tcBorders>
              <w:top w:val="single" w:sz="4" w:space="0" w:color="auto"/>
              <w:left w:val="single" w:sz="4" w:space="0" w:color="auto"/>
              <w:bottom w:val="single" w:sz="4" w:space="0" w:color="auto"/>
              <w:right w:val="single" w:sz="4" w:space="0" w:color="auto"/>
            </w:tcBorders>
          </w:tcPr>
          <w:p w14:paraId="5225200E" w14:textId="77777777" w:rsidR="00CA6CD6" w:rsidRPr="00CA6CD6" w:rsidRDefault="00CA6CD6" w:rsidP="00CA6CD6">
            <w:pPr>
              <w:rPr>
                <w:rFonts w:ascii="Times New Roman" w:hAnsi="Times New Roman" w:cs="Times New Roman"/>
                <w:b/>
              </w:rPr>
            </w:pPr>
            <w:r w:rsidRPr="00CA6CD6">
              <w:rPr>
                <w:rFonts w:ascii="Times New Roman" w:hAnsi="Times New Roman" w:cs="Times New Roman"/>
              </w:rPr>
              <w:t xml:space="preserve">Аналіз планів навчання, режиму роботи учнів, організація заходів із попередження психологічних навантажень  </w:t>
            </w:r>
          </w:p>
        </w:tc>
        <w:tc>
          <w:tcPr>
            <w:tcW w:w="2286" w:type="dxa"/>
            <w:tcBorders>
              <w:top w:val="single" w:sz="4" w:space="0" w:color="auto"/>
              <w:left w:val="single" w:sz="4" w:space="0" w:color="auto"/>
              <w:bottom w:val="single" w:sz="4" w:space="0" w:color="auto"/>
              <w:right w:val="single" w:sz="4" w:space="0" w:color="auto"/>
            </w:tcBorders>
          </w:tcPr>
          <w:p w14:paraId="754B987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Травень-червень 20</w:t>
            </w:r>
            <w:r w:rsidRPr="00CA6CD6">
              <w:rPr>
                <w:rFonts w:ascii="Times New Roman" w:hAnsi="Times New Roman" w:cs="Times New Roman"/>
                <w:lang w:val="en-US"/>
              </w:rPr>
              <w:t>2</w:t>
            </w:r>
            <w:r w:rsidRPr="00CA6CD6">
              <w:rPr>
                <w:rFonts w:ascii="Times New Roman" w:hAnsi="Times New Roman" w:cs="Times New Roman"/>
              </w:rPr>
              <w:t>2р.</w:t>
            </w:r>
          </w:p>
        </w:tc>
        <w:tc>
          <w:tcPr>
            <w:tcW w:w="2079" w:type="dxa"/>
            <w:tcBorders>
              <w:top w:val="single" w:sz="4" w:space="0" w:color="auto"/>
              <w:left w:val="single" w:sz="4" w:space="0" w:color="auto"/>
              <w:bottom w:val="single" w:sz="4" w:space="0" w:color="auto"/>
              <w:right w:val="single" w:sz="4" w:space="0" w:color="auto"/>
            </w:tcBorders>
          </w:tcPr>
          <w:p w14:paraId="70251632" w14:textId="77777777" w:rsidR="00CA6CD6" w:rsidRPr="00CA6CD6" w:rsidRDefault="00CA6CD6" w:rsidP="00CA6CD6">
            <w:pPr>
              <w:rPr>
                <w:rFonts w:ascii="Times New Roman" w:hAnsi="Times New Roman" w:cs="Times New Roman"/>
              </w:rPr>
            </w:pPr>
          </w:p>
        </w:tc>
      </w:tr>
      <w:tr w:rsidR="00CA6CD6" w:rsidRPr="00CA6CD6" w14:paraId="7CBEAC29" w14:textId="77777777" w:rsidTr="00E76E70">
        <w:tc>
          <w:tcPr>
            <w:tcW w:w="682" w:type="dxa"/>
            <w:tcBorders>
              <w:top w:val="single" w:sz="4" w:space="0" w:color="auto"/>
              <w:left w:val="single" w:sz="4" w:space="0" w:color="auto"/>
              <w:bottom w:val="single" w:sz="4" w:space="0" w:color="auto"/>
              <w:right w:val="single" w:sz="4" w:space="0" w:color="auto"/>
            </w:tcBorders>
          </w:tcPr>
          <w:p w14:paraId="54D6714F" w14:textId="77777777" w:rsidR="00CA6CD6" w:rsidRPr="00CA6CD6" w:rsidRDefault="00CA6CD6" w:rsidP="00CA6CD6">
            <w:pPr>
              <w:rPr>
                <w:b/>
              </w:rPr>
            </w:pPr>
            <w:r w:rsidRPr="00CA6CD6">
              <w:rPr>
                <w:b/>
              </w:rPr>
              <w:t>2.3</w:t>
            </w:r>
          </w:p>
        </w:tc>
        <w:tc>
          <w:tcPr>
            <w:tcW w:w="4734" w:type="dxa"/>
            <w:tcBorders>
              <w:top w:val="single" w:sz="4" w:space="0" w:color="auto"/>
              <w:left w:val="single" w:sz="4" w:space="0" w:color="auto"/>
              <w:bottom w:val="single" w:sz="4" w:space="0" w:color="auto"/>
              <w:right w:val="single" w:sz="4" w:space="0" w:color="auto"/>
            </w:tcBorders>
          </w:tcPr>
          <w:p w14:paraId="41C5BE5D"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Диспути</w:t>
            </w:r>
          </w:p>
          <w:p w14:paraId="5A24C761"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“Дисципліна – це добре чи погано?”</w:t>
            </w:r>
          </w:p>
          <w:p w14:paraId="5001CD06"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 xml:space="preserve"> «Сенс життя і моє місце в ньому»</w:t>
            </w:r>
          </w:p>
        </w:tc>
        <w:tc>
          <w:tcPr>
            <w:tcW w:w="2286" w:type="dxa"/>
            <w:tcBorders>
              <w:top w:val="single" w:sz="4" w:space="0" w:color="auto"/>
              <w:left w:val="single" w:sz="4" w:space="0" w:color="auto"/>
              <w:bottom w:val="single" w:sz="4" w:space="0" w:color="auto"/>
              <w:right w:val="single" w:sz="4" w:space="0" w:color="auto"/>
            </w:tcBorders>
          </w:tcPr>
          <w:p w14:paraId="70233186"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112FD36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 клас</w:t>
            </w:r>
          </w:p>
          <w:p w14:paraId="72CEA5E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 клас</w:t>
            </w:r>
          </w:p>
        </w:tc>
      </w:tr>
      <w:tr w:rsidR="00CA6CD6" w:rsidRPr="00CA6CD6" w14:paraId="1D2BAF99" w14:textId="77777777" w:rsidTr="00E76E70">
        <w:tc>
          <w:tcPr>
            <w:tcW w:w="682" w:type="dxa"/>
            <w:tcBorders>
              <w:top w:val="single" w:sz="4" w:space="0" w:color="auto"/>
              <w:left w:val="single" w:sz="4" w:space="0" w:color="auto"/>
              <w:bottom w:val="single" w:sz="4" w:space="0" w:color="auto"/>
              <w:right w:val="single" w:sz="4" w:space="0" w:color="auto"/>
            </w:tcBorders>
          </w:tcPr>
          <w:p w14:paraId="39DF91D0" w14:textId="77777777" w:rsidR="00CA6CD6" w:rsidRPr="00CA6CD6" w:rsidRDefault="00CA6CD6" w:rsidP="00CA6CD6">
            <w:pPr>
              <w:rPr>
                <w:b/>
              </w:rPr>
            </w:pPr>
            <w:r w:rsidRPr="00CA6CD6">
              <w:rPr>
                <w:b/>
              </w:rPr>
              <w:t>2.4</w:t>
            </w:r>
          </w:p>
        </w:tc>
        <w:tc>
          <w:tcPr>
            <w:tcW w:w="4734" w:type="dxa"/>
            <w:tcBorders>
              <w:top w:val="single" w:sz="4" w:space="0" w:color="auto"/>
              <w:left w:val="single" w:sz="4" w:space="0" w:color="auto"/>
              <w:bottom w:val="single" w:sz="4" w:space="0" w:color="auto"/>
              <w:right w:val="single" w:sz="4" w:space="0" w:color="auto"/>
            </w:tcBorders>
          </w:tcPr>
          <w:p w14:paraId="50E9A836"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Проведення бесід з учнями різних вікових груп:</w:t>
            </w:r>
          </w:p>
          <w:p w14:paraId="2EE6FCAE" w14:textId="77777777" w:rsidR="00CA6CD6" w:rsidRPr="00CA6CD6" w:rsidRDefault="00CA6CD6" w:rsidP="00CA6CD6">
            <w:pPr>
              <w:spacing w:after="0" w:line="240"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lang w:val="ru-RU" w:eastAsia="ru-RU"/>
              </w:rPr>
              <w:t>«Як справитися з тривогою»</w:t>
            </w:r>
          </w:p>
          <w:p w14:paraId="6E78699D" w14:textId="77777777" w:rsidR="00CA6CD6" w:rsidRPr="00CA6CD6" w:rsidRDefault="00CA6CD6" w:rsidP="00CA6CD6">
            <w:pPr>
              <w:spacing w:after="0" w:line="240"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lang w:val="ru-RU" w:eastAsia="ru-RU"/>
              </w:rPr>
              <w:t xml:space="preserve">«Як захистити ментальне здоровя» </w:t>
            </w:r>
          </w:p>
          <w:p w14:paraId="1C78940A" w14:textId="77777777" w:rsidR="00CA6CD6" w:rsidRPr="00CA6CD6" w:rsidRDefault="00CA6CD6" w:rsidP="00CA6CD6">
            <w:pPr>
              <w:spacing w:after="0" w:line="240" w:lineRule="auto"/>
              <w:jc w:val="both"/>
              <w:rPr>
                <w:rFonts w:ascii="Times New Roman" w:eastAsia="Times New Roman" w:hAnsi="Times New Roman" w:cs="Times New Roman"/>
                <w:sz w:val="24"/>
                <w:szCs w:val="24"/>
                <w:lang w:val="ru-RU" w:eastAsia="ru-RU"/>
              </w:rPr>
            </w:pPr>
            <w:r w:rsidRPr="00CA6CD6">
              <w:rPr>
                <w:rFonts w:ascii="Times New Roman" w:eastAsia="Times New Roman" w:hAnsi="Times New Roman" w:cs="Times New Roman"/>
                <w:sz w:val="24"/>
                <w:szCs w:val="24"/>
                <w:lang w:val="ru-RU" w:eastAsia="ru-RU"/>
              </w:rPr>
              <w:t xml:space="preserve">«Апатія під час війни. Психологічна підтримка»  </w:t>
            </w:r>
          </w:p>
          <w:p w14:paraId="58D3FB9A"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«Що таке ввічливість»</w:t>
            </w:r>
          </w:p>
          <w:p w14:paraId="57683715"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 xml:space="preserve"> «Навчання – і праця і обов’язок»</w:t>
            </w:r>
          </w:p>
          <w:p w14:paraId="54160F4C"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«Емоційний світ людини»</w:t>
            </w:r>
          </w:p>
          <w:p w14:paraId="6D55BB50"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«Абетка взаєморозуміння»</w:t>
            </w:r>
          </w:p>
          <w:p w14:paraId="0CFFCAB3"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«Риси темпераменту»</w:t>
            </w:r>
          </w:p>
          <w:p w14:paraId="4C0FF863"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lastRenderedPageBreak/>
              <w:t>«Вчимося бути толерантними»</w:t>
            </w:r>
          </w:p>
          <w:p w14:paraId="1BB8D31F"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«Чи потрібно  стримувати власні емоції?»</w:t>
            </w:r>
          </w:p>
          <w:p w14:paraId="1C8807FB"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«Образ самого себе»</w:t>
            </w:r>
          </w:p>
          <w:p w14:paraId="29A6F91C"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«Імідж у нашому житті»</w:t>
            </w:r>
          </w:p>
          <w:p w14:paraId="05AF613F"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 xml:space="preserve"> «Чи творча я особистість»</w:t>
            </w:r>
          </w:p>
          <w:p w14:paraId="34325899"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«Я розумію суть свого життя – бути на землі людиною»</w:t>
            </w:r>
          </w:p>
          <w:p w14:paraId="0A7DAD97"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«Сучасний та ідеальний учень. Який він?»</w:t>
            </w:r>
          </w:p>
          <w:p w14:paraId="127942B0"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«Шкідливий вплив тютюнопаління на організм підлітка»</w:t>
            </w:r>
          </w:p>
          <w:p w14:paraId="510022B1" w14:textId="77777777" w:rsidR="00CA6CD6" w:rsidRPr="00CA6CD6" w:rsidRDefault="00CA6CD6" w:rsidP="00CA6CD6">
            <w:pPr>
              <w:spacing w:line="240" w:lineRule="auto"/>
              <w:rPr>
                <w:rFonts w:ascii="Times New Roman" w:hAnsi="Times New Roman" w:cs="Times New Roman"/>
              </w:rPr>
            </w:pPr>
            <w:r w:rsidRPr="00CA6CD6">
              <w:rPr>
                <w:rFonts w:ascii="Times New Roman" w:hAnsi="Times New Roman" w:cs="Times New Roman"/>
              </w:rPr>
              <w:t>«Шкідливий вплив алкоголю на організм підлітка»</w:t>
            </w:r>
          </w:p>
        </w:tc>
        <w:tc>
          <w:tcPr>
            <w:tcW w:w="2286" w:type="dxa"/>
            <w:tcBorders>
              <w:top w:val="single" w:sz="4" w:space="0" w:color="auto"/>
              <w:left w:val="single" w:sz="4" w:space="0" w:color="auto"/>
              <w:bottom w:val="single" w:sz="4" w:space="0" w:color="auto"/>
              <w:right w:val="single" w:sz="4" w:space="0" w:color="auto"/>
            </w:tcBorders>
          </w:tcPr>
          <w:p w14:paraId="0D3FC874"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62F9D00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 кл.</w:t>
            </w:r>
          </w:p>
          <w:p w14:paraId="24AF4842" w14:textId="77777777" w:rsidR="00CA6CD6" w:rsidRPr="00CA6CD6" w:rsidRDefault="00CA6CD6" w:rsidP="00CA6CD6">
            <w:pPr>
              <w:rPr>
                <w:rFonts w:ascii="Times New Roman" w:hAnsi="Times New Roman" w:cs="Times New Roman"/>
              </w:rPr>
            </w:pPr>
          </w:p>
          <w:p w14:paraId="7373D50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7-10 кл</w:t>
            </w:r>
          </w:p>
          <w:p w14:paraId="3DC0719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5-6 кл.</w:t>
            </w:r>
          </w:p>
          <w:p w14:paraId="1AD1A39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p w14:paraId="777E9300" w14:textId="77777777" w:rsidR="00CA6CD6" w:rsidRPr="00CA6CD6" w:rsidRDefault="00CA6CD6" w:rsidP="00CA6CD6">
            <w:pPr>
              <w:rPr>
                <w:rFonts w:ascii="Times New Roman" w:hAnsi="Times New Roman" w:cs="Times New Roman"/>
              </w:rPr>
            </w:pPr>
          </w:p>
          <w:p w14:paraId="4DDA667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1-4 кл.</w:t>
            </w:r>
          </w:p>
          <w:p w14:paraId="4E9948E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5-6 кл.</w:t>
            </w:r>
          </w:p>
          <w:p w14:paraId="698FB5A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p w14:paraId="4939277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9-11 кл.</w:t>
            </w:r>
          </w:p>
          <w:p w14:paraId="30AC62A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10-11 кл.</w:t>
            </w:r>
          </w:p>
          <w:p w14:paraId="6051EA7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8-10 кл.</w:t>
            </w:r>
          </w:p>
          <w:p w14:paraId="419C1DB0" w14:textId="77777777" w:rsidR="00CA6CD6" w:rsidRPr="00CA6CD6" w:rsidRDefault="00CA6CD6" w:rsidP="00CA6CD6">
            <w:pPr>
              <w:rPr>
                <w:rFonts w:ascii="Times New Roman" w:hAnsi="Times New Roman" w:cs="Times New Roman"/>
              </w:rPr>
            </w:pPr>
          </w:p>
        </w:tc>
      </w:tr>
      <w:tr w:rsidR="00CA6CD6" w:rsidRPr="00CA6CD6" w14:paraId="032967C9" w14:textId="77777777" w:rsidTr="00E76E70">
        <w:tc>
          <w:tcPr>
            <w:tcW w:w="682" w:type="dxa"/>
            <w:tcBorders>
              <w:top w:val="single" w:sz="4" w:space="0" w:color="auto"/>
              <w:left w:val="single" w:sz="4" w:space="0" w:color="auto"/>
              <w:bottom w:val="single" w:sz="4" w:space="0" w:color="auto"/>
              <w:right w:val="single" w:sz="4" w:space="0" w:color="auto"/>
            </w:tcBorders>
          </w:tcPr>
          <w:p w14:paraId="2FFC3F13" w14:textId="77777777" w:rsidR="00CA6CD6" w:rsidRPr="00CA6CD6" w:rsidRDefault="00CA6CD6" w:rsidP="00CA6CD6">
            <w:pPr>
              <w:rPr>
                <w:b/>
              </w:rPr>
            </w:pPr>
            <w:r w:rsidRPr="00CA6CD6">
              <w:rPr>
                <w:b/>
              </w:rPr>
              <w:lastRenderedPageBreak/>
              <w:t>2.5</w:t>
            </w:r>
          </w:p>
        </w:tc>
        <w:tc>
          <w:tcPr>
            <w:tcW w:w="4734" w:type="dxa"/>
            <w:tcBorders>
              <w:top w:val="single" w:sz="4" w:space="0" w:color="auto"/>
              <w:left w:val="single" w:sz="4" w:space="0" w:color="auto"/>
              <w:bottom w:val="single" w:sz="4" w:space="0" w:color="auto"/>
              <w:right w:val="single" w:sz="4" w:space="0" w:color="auto"/>
            </w:tcBorders>
          </w:tcPr>
          <w:p w14:paraId="7B0C821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Програма  «Діти і війна:навчання технік зцілення»</w:t>
            </w:r>
          </w:p>
          <w:p w14:paraId="29E84D9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Профілактика булінгу</w:t>
            </w:r>
          </w:p>
          <w:p w14:paraId="4FF505B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Впровадження антибулінгової програми «Стоп насмішкам, приниженню, знущанню…»</w:t>
            </w:r>
          </w:p>
        </w:tc>
        <w:tc>
          <w:tcPr>
            <w:tcW w:w="2286" w:type="dxa"/>
            <w:tcBorders>
              <w:top w:val="single" w:sz="4" w:space="0" w:color="auto"/>
              <w:left w:val="single" w:sz="4" w:space="0" w:color="auto"/>
              <w:bottom w:val="single" w:sz="4" w:space="0" w:color="auto"/>
              <w:right w:val="single" w:sz="4" w:space="0" w:color="auto"/>
            </w:tcBorders>
          </w:tcPr>
          <w:p w14:paraId="05E8833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p w14:paraId="43FD9623" w14:textId="77777777" w:rsidR="00CA6CD6" w:rsidRPr="00CA6CD6" w:rsidRDefault="00CA6CD6" w:rsidP="00CA6CD6">
            <w:pPr>
              <w:rPr>
                <w:rFonts w:ascii="Times New Roman" w:hAnsi="Times New Roman" w:cs="Times New Roman"/>
              </w:rPr>
            </w:pPr>
          </w:p>
          <w:p w14:paraId="7275A46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Березень-квітень</w:t>
            </w:r>
          </w:p>
        </w:tc>
        <w:tc>
          <w:tcPr>
            <w:tcW w:w="2079" w:type="dxa"/>
            <w:tcBorders>
              <w:top w:val="single" w:sz="4" w:space="0" w:color="auto"/>
              <w:left w:val="single" w:sz="4" w:space="0" w:color="auto"/>
              <w:bottom w:val="single" w:sz="4" w:space="0" w:color="auto"/>
              <w:right w:val="single" w:sz="4" w:space="0" w:color="auto"/>
            </w:tcBorders>
          </w:tcPr>
          <w:p w14:paraId="26315F5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2-11 кл</w:t>
            </w:r>
          </w:p>
          <w:p w14:paraId="4F231E37" w14:textId="77777777" w:rsidR="00CA6CD6" w:rsidRPr="00CA6CD6" w:rsidRDefault="00CA6CD6" w:rsidP="00CA6CD6">
            <w:pPr>
              <w:rPr>
                <w:rFonts w:ascii="Times New Roman" w:hAnsi="Times New Roman" w:cs="Times New Roman"/>
              </w:rPr>
            </w:pPr>
          </w:p>
          <w:p w14:paraId="114AF1C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tc>
      </w:tr>
      <w:tr w:rsidR="00CA6CD6" w:rsidRPr="00CA6CD6" w14:paraId="689B3166" w14:textId="77777777" w:rsidTr="00E76E70">
        <w:tc>
          <w:tcPr>
            <w:tcW w:w="682" w:type="dxa"/>
            <w:tcBorders>
              <w:top w:val="single" w:sz="4" w:space="0" w:color="auto"/>
              <w:left w:val="single" w:sz="4" w:space="0" w:color="auto"/>
              <w:bottom w:val="single" w:sz="4" w:space="0" w:color="auto"/>
              <w:right w:val="single" w:sz="4" w:space="0" w:color="auto"/>
            </w:tcBorders>
          </w:tcPr>
          <w:p w14:paraId="667F485C" w14:textId="77777777" w:rsidR="00CA6CD6" w:rsidRPr="00CA6CD6" w:rsidRDefault="00CA6CD6" w:rsidP="00CA6CD6">
            <w:pPr>
              <w:rPr>
                <w:b/>
              </w:rPr>
            </w:pPr>
            <w:r w:rsidRPr="00CA6CD6">
              <w:rPr>
                <w:b/>
              </w:rPr>
              <w:t>2.6</w:t>
            </w:r>
          </w:p>
        </w:tc>
        <w:tc>
          <w:tcPr>
            <w:tcW w:w="4734" w:type="dxa"/>
            <w:tcBorders>
              <w:top w:val="single" w:sz="4" w:space="0" w:color="auto"/>
              <w:left w:val="single" w:sz="4" w:space="0" w:color="auto"/>
              <w:bottom w:val="single" w:sz="4" w:space="0" w:color="auto"/>
              <w:right w:val="single" w:sz="4" w:space="0" w:color="auto"/>
            </w:tcBorders>
          </w:tcPr>
          <w:p w14:paraId="3C07D00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Практика майндфулнес</w:t>
            </w:r>
          </w:p>
          <w:p w14:paraId="12C5A9B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Програма «Збереження психічного здоров’я учнів і вчителів»</w:t>
            </w:r>
          </w:p>
          <w:p w14:paraId="440D8CC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Програма психологічної підтримки освітян «Діти і війна:навчання технік зцілення»</w:t>
            </w:r>
          </w:p>
        </w:tc>
        <w:tc>
          <w:tcPr>
            <w:tcW w:w="2286" w:type="dxa"/>
            <w:tcBorders>
              <w:top w:val="single" w:sz="4" w:space="0" w:color="auto"/>
              <w:left w:val="single" w:sz="4" w:space="0" w:color="auto"/>
              <w:bottom w:val="single" w:sz="4" w:space="0" w:color="auto"/>
              <w:right w:val="single" w:sz="4" w:space="0" w:color="auto"/>
            </w:tcBorders>
          </w:tcPr>
          <w:p w14:paraId="56DE955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Листопад-грудень</w:t>
            </w:r>
          </w:p>
          <w:p w14:paraId="34133B4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Квітень-травень</w:t>
            </w:r>
          </w:p>
          <w:p w14:paraId="60D5565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735D97F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tc>
      </w:tr>
      <w:tr w:rsidR="00CA6CD6" w:rsidRPr="00CA6CD6" w14:paraId="30498E69" w14:textId="77777777" w:rsidTr="00E76E70">
        <w:tc>
          <w:tcPr>
            <w:tcW w:w="682" w:type="dxa"/>
            <w:tcBorders>
              <w:top w:val="single" w:sz="4" w:space="0" w:color="auto"/>
              <w:left w:val="single" w:sz="4" w:space="0" w:color="auto"/>
              <w:bottom w:val="single" w:sz="4" w:space="0" w:color="auto"/>
              <w:right w:val="single" w:sz="4" w:space="0" w:color="auto"/>
            </w:tcBorders>
          </w:tcPr>
          <w:p w14:paraId="24C2F417" w14:textId="77777777" w:rsidR="00CA6CD6" w:rsidRPr="00CA6CD6" w:rsidRDefault="00CA6CD6" w:rsidP="00CA6CD6">
            <w:pPr>
              <w:rPr>
                <w:b/>
              </w:rPr>
            </w:pPr>
            <w:r w:rsidRPr="00CA6CD6">
              <w:rPr>
                <w:b/>
              </w:rPr>
              <w:t>2.7</w:t>
            </w:r>
          </w:p>
        </w:tc>
        <w:tc>
          <w:tcPr>
            <w:tcW w:w="4734" w:type="dxa"/>
            <w:tcBorders>
              <w:top w:val="single" w:sz="4" w:space="0" w:color="auto"/>
              <w:left w:val="single" w:sz="4" w:space="0" w:color="auto"/>
              <w:bottom w:val="single" w:sz="4" w:space="0" w:color="auto"/>
              <w:right w:val="single" w:sz="4" w:space="0" w:color="auto"/>
            </w:tcBorders>
          </w:tcPr>
          <w:p w14:paraId="661AEE9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Зустрічі-тренінги «Вчимося жити разом»</w:t>
            </w:r>
          </w:p>
          <w:p w14:paraId="3241228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Програма психологічної підтримки батьків «Діти і війна:нвчання технік зцілення»</w:t>
            </w:r>
          </w:p>
        </w:tc>
        <w:tc>
          <w:tcPr>
            <w:tcW w:w="2286" w:type="dxa"/>
            <w:tcBorders>
              <w:top w:val="single" w:sz="4" w:space="0" w:color="auto"/>
              <w:left w:val="single" w:sz="4" w:space="0" w:color="auto"/>
              <w:bottom w:val="single" w:sz="4" w:space="0" w:color="auto"/>
              <w:right w:val="single" w:sz="4" w:space="0" w:color="auto"/>
            </w:tcBorders>
          </w:tcPr>
          <w:p w14:paraId="07D75E6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Вересень</w:t>
            </w:r>
          </w:p>
          <w:p w14:paraId="6C4E685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704DAC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Батьки</w:t>
            </w:r>
          </w:p>
        </w:tc>
      </w:tr>
      <w:tr w:rsidR="00CA6CD6" w:rsidRPr="00CA6CD6" w14:paraId="04F57E1B" w14:textId="77777777" w:rsidTr="00E76E70">
        <w:tc>
          <w:tcPr>
            <w:tcW w:w="682" w:type="dxa"/>
            <w:tcBorders>
              <w:top w:val="single" w:sz="4" w:space="0" w:color="auto"/>
              <w:left w:val="single" w:sz="4" w:space="0" w:color="auto"/>
              <w:bottom w:val="single" w:sz="4" w:space="0" w:color="auto"/>
              <w:right w:val="single" w:sz="4" w:space="0" w:color="auto"/>
            </w:tcBorders>
          </w:tcPr>
          <w:p w14:paraId="10E919A1" w14:textId="77777777" w:rsidR="00CA6CD6" w:rsidRPr="00CA6CD6" w:rsidRDefault="00CA6CD6" w:rsidP="00CA6CD6">
            <w:pPr>
              <w:rPr>
                <w:b/>
              </w:rPr>
            </w:pPr>
            <w:r w:rsidRPr="00CA6CD6">
              <w:rPr>
                <w:b/>
              </w:rPr>
              <w:t>3</w:t>
            </w:r>
          </w:p>
        </w:tc>
        <w:tc>
          <w:tcPr>
            <w:tcW w:w="4734" w:type="dxa"/>
            <w:tcBorders>
              <w:top w:val="single" w:sz="4" w:space="0" w:color="auto"/>
              <w:left w:val="single" w:sz="4" w:space="0" w:color="auto"/>
              <w:bottom w:val="single" w:sz="4" w:space="0" w:color="auto"/>
              <w:right w:val="single" w:sz="4" w:space="0" w:color="auto"/>
            </w:tcBorders>
          </w:tcPr>
          <w:p w14:paraId="5988F3E7" w14:textId="77777777" w:rsidR="00CA6CD6" w:rsidRPr="00CA6CD6" w:rsidRDefault="00CA6CD6" w:rsidP="00CA6CD6">
            <w:pPr>
              <w:rPr>
                <w:rFonts w:ascii="Times New Roman" w:hAnsi="Times New Roman" w:cs="Times New Roman"/>
                <w:b/>
              </w:rPr>
            </w:pPr>
            <w:r w:rsidRPr="00CA6CD6">
              <w:rPr>
                <w:rFonts w:ascii="Times New Roman" w:hAnsi="Times New Roman" w:cs="Times New Roman"/>
                <w:b/>
              </w:rPr>
              <w:t>КОРЕКЦІЯ</w:t>
            </w:r>
          </w:p>
        </w:tc>
        <w:tc>
          <w:tcPr>
            <w:tcW w:w="2286" w:type="dxa"/>
            <w:tcBorders>
              <w:top w:val="single" w:sz="4" w:space="0" w:color="auto"/>
              <w:left w:val="single" w:sz="4" w:space="0" w:color="auto"/>
              <w:bottom w:val="single" w:sz="4" w:space="0" w:color="auto"/>
              <w:right w:val="single" w:sz="4" w:space="0" w:color="auto"/>
            </w:tcBorders>
          </w:tcPr>
          <w:p w14:paraId="7601CA85"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3DC335D8" w14:textId="77777777" w:rsidR="00CA6CD6" w:rsidRPr="00CA6CD6" w:rsidRDefault="00CA6CD6" w:rsidP="00CA6CD6">
            <w:pPr>
              <w:rPr>
                <w:rFonts w:ascii="Times New Roman" w:hAnsi="Times New Roman" w:cs="Times New Roman"/>
              </w:rPr>
            </w:pPr>
          </w:p>
        </w:tc>
      </w:tr>
      <w:tr w:rsidR="00CA6CD6" w:rsidRPr="00CA6CD6" w14:paraId="55F60127" w14:textId="77777777" w:rsidTr="00E76E70">
        <w:tc>
          <w:tcPr>
            <w:tcW w:w="682" w:type="dxa"/>
            <w:tcBorders>
              <w:top w:val="single" w:sz="4" w:space="0" w:color="auto"/>
              <w:left w:val="single" w:sz="4" w:space="0" w:color="auto"/>
              <w:bottom w:val="single" w:sz="4" w:space="0" w:color="auto"/>
              <w:right w:val="single" w:sz="4" w:space="0" w:color="auto"/>
            </w:tcBorders>
          </w:tcPr>
          <w:p w14:paraId="58F39518" w14:textId="77777777" w:rsidR="00CA6CD6" w:rsidRPr="00CA6CD6" w:rsidRDefault="00CA6CD6" w:rsidP="00CA6CD6">
            <w:pPr>
              <w:rPr>
                <w:b/>
              </w:rPr>
            </w:pPr>
            <w:r w:rsidRPr="00CA6CD6">
              <w:rPr>
                <w:b/>
              </w:rPr>
              <w:t>3.1</w:t>
            </w:r>
          </w:p>
        </w:tc>
        <w:tc>
          <w:tcPr>
            <w:tcW w:w="4734" w:type="dxa"/>
            <w:tcBorders>
              <w:top w:val="single" w:sz="4" w:space="0" w:color="auto"/>
              <w:left w:val="single" w:sz="4" w:space="0" w:color="auto"/>
              <w:bottom w:val="single" w:sz="4" w:space="0" w:color="auto"/>
              <w:right w:val="single" w:sz="4" w:space="0" w:color="auto"/>
            </w:tcBorders>
          </w:tcPr>
          <w:p w14:paraId="13AB97E8" w14:textId="77777777" w:rsidR="00CA6CD6" w:rsidRPr="00CA6CD6" w:rsidRDefault="00CA6CD6" w:rsidP="00CA6CD6">
            <w:pPr>
              <w:rPr>
                <w:rFonts w:ascii="Times New Roman" w:hAnsi="Times New Roman" w:cs="Times New Roman"/>
                <w:b/>
              </w:rPr>
            </w:pPr>
            <w:r w:rsidRPr="00CA6CD6">
              <w:rPr>
                <w:rFonts w:ascii="Times New Roman" w:hAnsi="Times New Roman" w:cs="Times New Roman"/>
              </w:rPr>
              <w:t>Індивідуальна корекційна робота з учнями за запитом батьків, вчителів, учнів</w:t>
            </w:r>
          </w:p>
        </w:tc>
        <w:tc>
          <w:tcPr>
            <w:tcW w:w="2286" w:type="dxa"/>
            <w:tcBorders>
              <w:top w:val="single" w:sz="4" w:space="0" w:color="auto"/>
              <w:left w:val="single" w:sz="4" w:space="0" w:color="auto"/>
              <w:bottom w:val="single" w:sz="4" w:space="0" w:color="auto"/>
              <w:right w:val="single" w:sz="4" w:space="0" w:color="auto"/>
            </w:tcBorders>
          </w:tcPr>
          <w:p w14:paraId="38EF5F1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5220F8C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 кл.</w:t>
            </w:r>
          </w:p>
        </w:tc>
      </w:tr>
      <w:tr w:rsidR="00CA6CD6" w:rsidRPr="00CA6CD6" w14:paraId="343649C8" w14:textId="77777777" w:rsidTr="00E76E70">
        <w:tc>
          <w:tcPr>
            <w:tcW w:w="682" w:type="dxa"/>
            <w:tcBorders>
              <w:top w:val="single" w:sz="4" w:space="0" w:color="auto"/>
              <w:left w:val="single" w:sz="4" w:space="0" w:color="auto"/>
              <w:bottom w:val="single" w:sz="4" w:space="0" w:color="auto"/>
              <w:right w:val="single" w:sz="4" w:space="0" w:color="auto"/>
            </w:tcBorders>
          </w:tcPr>
          <w:p w14:paraId="59971AD8" w14:textId="77777777" w:rsidR="00CA6CD6" w:rsidRPr="00CA6CD6" w:rsidRDefault="00CA6CD6" w:rsidP="00CA6CD6">
            <w:pPr>
              <w:rPr>
                <w:b/>
              </w:rPr>
            </w:pPr>
            <w:r w:rsidRPr="00CA6CD6">
              <w:rPr>
                <w:b/>
              </w:rPr>
              <w:t>3.2</w:t>
            </w:r>
          </w:p>
        </w:tc>
        <w:tc>
          <w:tcPr>
            <w:tcW w:w="4734" w:type="dxa"/>
            <w:tcBorders>
              <w:top w:val="single" w:sz="4" w:space="0" w:color="auto"/>
              <w:left w:val="single" w:sz="4" w:space="0" w:color="auto"/>
              <w:bottom w:val="single" w:sz="4" w:space="0" w:color="auto"/>
              <w:right w:val="single" w:sz="4" w:space="0" w:color="auto"/>
            </w:tcBorders>
          </w:tcPr>
          <w:p w14:paraId="14EDBC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Групова корекційна робота з першокласниками, що мають труднощі в адаптації до школи</w:t>
            </w:r>
          </w:p>
        </w:tc>
        <w:tc>
          <w:tcPr>
            <w:tcW w:w="2286" w:type="dxa"/>
            <w:tcBorders>
              <w:top w:val="single" w:sz="4" w:space="0" w:color="auto"/>
              <w:left w:val="single" w:sz="4" w:space="0" w:color="auto"/>
              <w:bottom w:val="single" w:sz="4" w:space="0" w:color="auto"/>
              <w:right w:val="single" w:sz="4" w:space="0" w:color="auto"/>
            </w:tcBorders>
          </w:tcPr>
          <w:p w14:paraId="7F772A2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Вересень-жовтень</w:t>
            </w:r>
          </w:p>
        </w:tc>
        <w:tc>
          <w:tcPr>
            <w:tcW w:w="2079" w:type="dxa"/>
            <w:tcBorders>
              <w:top w:val="single" w:sz="4" w:space="0" w:color="auto"/>
              <w:left w:val="single" w:sz="4" w:space="0" w:color="auto"/>
              <w:bottom w:val="single" w:sz="4" w:space="0" w:color="auto"/>
              <w:right w:val="single" w:sz="4" w:space="0" w:color="auto"/>
            </w:tcBorders>
          </w:tcPr>
          <w:p w14:paraId="199996A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1-А, 1-Б кл.</w:t>
            </w:r>
          </w:p>
        </w:tc>
      </w:tr>
      <w:tr w:rsidR="00CA6CD6" w:rsidRPr="00CA6CD6" w14:paraId="28D491A8" w14:textId="77777777" w:rsidTr="00E76E70">
        <w:tc>
          <w:tcPr>
            <w:tcW w:w="682" w:type="dxa"/>
            <w:tcBorders>
              <w:top w:val="single" w:sz="4" w:space="0" w:color="auto"/>
              <w:left w:val="single" w:sz="4" w:space="0" w:color="auto"/>
              <w:bottom w:val="single" w:sz="4" w:space="0" w:color="auto"/>
              <w:right w:val="single" w:sz="4" w:space="0" w:color="auto"/>
            </w:tcBorders>
          </w:tcPr>
          <w:p w14:paraId="21B95CD1" w14:textId="77777777" w:rsidR="00CA6CD6" w:rsidRPr="00CA6CD6" w:rsidRDefault="00CA6CD6" w:rsidP="00CA6CD6">
            <w:pPr>
              <w:rPr>
                <w:b/>
              </w:rPr>
            </w:pPr>
            <w:r w:rsidRPr="00CA6CD6">
              <w:rPr>
                <w:b/>
              </w:rPr>
              <w:t>3.3</w:t>
            </w:r>
          </w:p>
        </w:tc>
        <w:tc>
          <w:tcPr>
            <w:tcW w:w="4734" w:type="dxa"/>
            <w:tcBorders>
              <w:top w:val="single" w:sz="4" w:space="0" w:color="auto"/>
              <w:left w:val="single" w:sz="4" w:space="0" w:color="auto"/>
              <w:bottom w:val="single" w:sz="4" w:space="0" w:color="auto"/>
              <w:right w:val="single" w:sz="4" w:space="0" w:color="auto"/>
            </w:tcBorders>
          </w:tcPr>
          <w:p w14:paraId="5F2A8BA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Групова корекційна робота з п’ятикласниками, що мають труднощі в адаптації до школи</w:t>
            </w:r>
          </w:p>
        </w:tc>
        <w:tc>
          <w:tcPr>
            <w:tcW w:w="2286" w:type="dxa"/>
            <w:tcBorders>
              <w:top w:val="single" w:sz="4" w:space="0" w:color="auto"/>
              <w:left w:val="single" w:sz="4" w:space="0" w:color="auto"/>
              <w:bottom w:val="single" w:sz="4" w:space="0" w:color="auto"/>
              <w:right w:val="single" w:sz="4" w:space="0" w:color="auto"/>
            </w:tcBorders>
          </w:tcPr>
          <w:p w14:paraId="7E3B60D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Жовтень-листопад</w:t>
            </w:r>
          </w:p>
        </w:tc>
        <w:tc>
          <w:tcPr>
            <w:tcW w:w="2079" w:type="dxa"/>
            <w:tcBorders>
              <w:top w:val="single" w:sz="4" w:space="0" w:color="auto"/>
              <w:left w:val="single" w:sz="4" w:space="0" w:color="auto"/>
              <w:bottom w:val="single" w:sz="4" w:space="0" w:color="auto"/>
              <w:right w:val="single" w:sz="4" w:space="0" w:color="auto"/>
            </w:tcBorders>
          </w:tcPr>
          <w:p w14:paraId="46FE677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5-А, 5-Б кл.</w:t>
            </w:r>
          </w:p>
        </w:tc>
      </w:tr>
      <w:tr w:rsidR="00CA6CD6" w:rsidRPr="00CA6CD6" w14:paraId="39BC7AB8" w14:textId="77777777" w:rsidTr="00E76E70">
        <w:tc>
          <w:tcPr>
            <w:tcW w:w="682" w:type="dxa"/>
            <w:tcBorders>
              <w:top w:val="single" w:sz="4" w:space="0" w:color="auto"/>
              <w:left w:val="single" w:sz="4" w:space="0" w:color="auto"/>
              <w:bottom w:val="single" w:sz="4" w:space="0" w:color="auto"/>
              <w:right w:val="single" w:sz="4" w:space="0" w:color="auto"/>
            </w:tcBorders>
          </w:tcPr>
          <w:p w14:paraId="7DE4A7CE" w14:textId="77777777" w:rsidR="00CA6CD6" w:rsidRPr="00CA6CD6" w:rsidRDefault="00CA6CD6" w:rsidP="00CA6CD6">
            <w:pPr>
              <w:rPr>
                <w:b/>
              </w:rPr>
            </w:pPr>
            <w:r w:rsidRPr="00CA6CD6">
              <w:rPr>
                <w:b/>
              </w:rPr>
              <w:t>3.4</w:t>
            </w:r>
          </w:p>
        </w:tc>
        <w:tc>
          <w:tcPr>
            <w:tcW w:w="4734" w:type="dxa"/>
            <w:tcBorders>
              <w:top w:val="single" w:sz="4" w:space="0" w:color="auto"/>
              <w:left w:val="single" w:sz="4" w:space="0" w:color="auto"/>
              <w:bottom w:val="single" w:sz="4" w:space="0" w:color="auto"/>
              <w:right w:val="single" w:sz="4" w:space="0" w:color="auto"/>
            </w:tcBorders>
          </w:tcPr>
          <w:p w14:paraId="4806788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Психологічний тренінг </w:t>
            </w:r>
          </w:p>
          <w:p w14:paraId="3B49D1A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«Метод арт-терапії для емоційної саморегуляції учня»</w:t>
            </w:r>
          </w:p>
        </w:tc>
        <w:tc>
          <w:tcPr>
            <w:tcW w:w="2286" w:type="dxa"/>
            <w:tcBorders>
              <w:top w:val="single" w:sz="4" w:space="0" w:color="auto"/>
              <w:left w:val="single" w:sz="4" w:space="0" w:color="auto"/>
              <w:bottom w:val="single" w:sz="4" w:space="0" w:color="auto"/>
              <w:right w:val="single" w:sz="4" w:space="0" w:color="auto"/>
            </w:tcBorders>
          </w:tcPr>
          <w:p w14:paraId="19FC662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Листопад-грудень</w:t>
            </w:r>
          </w:p>
        </w:tc>
        <w:tc>
          <w:tcPr>
            <w:tcW w:w="2079" w:type="dxa"/>
            <w:tcBorders>
              <w:top w:val="single" w:sz="4" w:space="0" w:color="auto"/>
              <w:left w:val="single" w:sz="4" w:space="0" w:color="auto"/>
              <w:bottom w:val="single" w:sz="4" w:space="0" w:color="auto"/>
              <w:right w:val="single" w:sz="4" w:space="0" w:color="auto"/>
            </w:tcBorders>
          </w:tcPr>
          <w:p w14:paraId="02E8D83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 кл</w:t>
            </w:r>
          </w:p>
        </w:tc>
      </w:tr>
      <w:tr w:rsidR="00CA6CD6" w:rsidRPr="00CA6CD6" w14:paraId="3131981A" w14:textId="77777777" w:rsidTr="00E76E70">
        <w:tc>
          <w:tcPr>
            <w:tcW w:w="682" w:type="dxa"/>
            <w:tcBorders>
              <w:top w:val="single" w:sz="4" w:space="0" w:color="auto"/>
              <w:left w:val="single" w:sz="4" w:space="0" w:color="auto"/>
              <w:bottom w:val="single" w:sz="4" w:space="0" w:color="auto"/>
              <w:right w:val="single" w:sz="4" w:space="0" w:color="auto"/>
            </w:tcBorders>
          </w:tcPr>
          <w:p w14:paraId="0EBCC788" w14:textId="77777777" w:rsidR="00CA6CD6" w:rsidRPr="00CA6CD6" w:rsidRDefault="00CA6CD6" w:rsidP="00CA6CD6">
            <w:pPr>
              <w:rPr>
                <w:b/>
              </w:rPr>
            </w:pPr>
            <w:r w:rsidRPr="00CA6CD6">
              <w:rPr>
                <w:b/>
              </w:rPr>
              <w:t>3.5</w:t>
            </w:r>
          </w:p>
        </w:tc>
        <w:tc>
          <w:tcPr>
            <w:tcW w:w="4734" w:type="dxa"/>
            <w:tcBorders>
              <w:top w:val="single" w:sz="4" w:space="0" w:color="auto"/>
              <w:left w:val="single" w:sz="4" w:space="0" w:color="auto"/>
              <w:bottom w:val="single" w:sz="4" w:space="0" w:color="auto"/>
              <w:right w:val="single" w:sz="4" w:space="0" w:color="auto"/>
            </w:tcBorders>
          </w:tcPr>
          <w:p w14:paraId="7B3F58F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Корекційна тренінгова програма “Подолання тривожності під час виступів на сцені”</w:t>
            </w:r>
          </w:p>
        </w:tc>
        <w:tc>
          <w:tcPr>
            <w:tcW w:w="2286" w:type="dxa"/>
            <w:tcBorders>
              <w:top w:val="single" w:sz="4" w:space="0" w:color="auto"/>
              <w:left w:val="single" w:sz="4" w:space="0" w:color="auto"/>
              <w:bottom w:val="single" w:sz="4" w:space="0" w:color="auto"/>
              <w:right w:val="single" w:sz="4" w:space="0" w:color="auto"/>
            </w:tcBorders>
          </w:tcPr>
          <w:p w14:paraId="4845BEA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Лютий –березень</w:t>
            </w:r>
          </w:p>
        </w:tc>
        <w:tc>
          <w:tcPr>
            <w:tcW w:w="2079" w:type="dxa"/>
            <w:tcBorders>
              <w:top w:val="single" w:sz="4" w:space="0" w:color="auto"/>
              <w:left w:val="single" w:sz="4" w:space="0" w:color="auto"/>
              <w:bottom w:val="single" w:sz="4" w:space="0" w:color="auto"/>
              <w:right w:val="single" w:sz="4" w:space="0" w:color="auto"/>
            </w:tcBorders>
          </w:tcPr>
          <w:p w14:paraId="36B0A18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8-9 клас</w:t>
            </w:r>
          </w:p>
        </w:tc>
      </w:tr>
      <w:tr w:rsidR="00CA6CD6" w:rsidRPr="00CA6CD6" w14:paraId="5225AC9D" w14:textId="77777777" w:rsidTr="00E76E70">
        <w:tc>
          <w:tcPr>
            <w:tcW w:w="682" w:type="dxa"/>
            <w:tcBorders>
              <w:top w:val="single" w:sz="4" w:space="0" w:color="auto"/>
              <w:left w:val="single" w:sz="4" w:space="0" w:color="auto"/>
              <w:bottom w:val="single" w:sz="4" w:space="0" w:color="auto"/>
              <w:right w:val="single" w:sz="4" w:space="0" w:color="auto"/>
            </w:tcBorders>
          </w:tcPr>
          <w:p w14:paraId="56A4F20A" w14:textId="77777777" w:rsidR="00CA6CD6" w:rsidRPr="00CA6CD6" w:rsidRDefault="00CA6CD6" w:rsidP="00CA6CD6">
            <w:pPr>
              <w:rPr>
                <w:b/>
              </w:rPr>
            </w:pPr>
            <w:r w:rsidRPr="00CA6CD6">
              <w:rPr>
                <w:b/>
              </w:rPr>
              <w:t>3.6</w:t>
            </w:r>
          </w:p>
        </w:tc>
        <w:tc>
          <w:tcPr>
            <w:tcW w:w="4734" w:type="dxa"/>
            <w:tcBorders>
              <w:top w:val="single" w:sz="4" w:space="0" w:color="auto"/>
              <w:left w:val="single" w:sz="4" w:space="0" w:color="auto"/>
              <w:bottom w:val="single" w:sz="4" w:space="0" w:color="auto"/>
              <w:right w:val="single" w:sz="4" w:space="0" w:color="auto"/>
            </w:tcBorders>
          </w:tcPr>
          <w:p w14:paraId="10E6463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«Емоційна компетентність. Як її розвинути»?</w:t>
            </w:r>
          </w:p>
        </w:tc>
        <w:tc>
          <w:tcPr>
            <w:tcW w:w="2286" w:type="dxa"/>
            <w:tcBorders>
              <w:top w:val="single" w:sz="4" w:space="0" w:color="auto"/>
              <w:left w:val="single" w:sz="4" w:space="0" w:color="auto"/>
              <w:bottom w:val="single" w:sz="4" w:space="0" w:color="auto"/>
              <w:right w:val="single" w:sz="4" w:space="0" w:color="auto"/>
            </w:tcBorders>
          </w:tcPr>
          <w:p w14:paraId="6D21A5D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Лютий-березень</w:t>
            </w:r>
          </w:p>
        </w:tc>
        <w:tc>
          <w:tcPr>
            <w:tcW w:w="2079" w:type="dxa"/>
            <w:tcBorders>
              <w:top w:val="single" w:sz="4" w:space="0" w:color="auto"/>
              <w:left w:val="single" w:sz="4" w:space="0" w:color="auto"/>
              <w:bottom w:val="single" w:sz="4" w:space="0" w:color="auto"/>
              <w:right w:val="single" w:sz="4" w:space="0" w:color="auto"/>
            </w:tcBorders>
          </w:tcPr>
          <w:p w14:paraId="3EE429D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10 клас</w:t>
            </w:r>
          </w:p>
        </w:tc>
      </w:tr>
      <w:tr w:rsidR="00CA6CD6" w:rsidRPr="00CA6CD6" w14:paraId="0A1407DC" w14:textId="77777777" w:rsidTr="00E76E70">
        <w:tc>
          <w:tcPr>
            <w:tcW w:w="682" w:type="dxa"/>
            <w:tcBorders>
              <w:top w:val="single" w:sz="4" w:space="0" w:color="auto"/>
              <w:left w:val="single" w:sz="4" w:space="0" w:color="auto"/>
              <w:bottom w:val="single" w:sz="4" w:space="0" w:color="auto"/>
              <w:right w:val="single" w:sz="4" w:space="0" w:color="auto"/>
            </w:tcBorders>
          </w:tcPr>
          <w:p w14:paraId="0A5BF3E1" w14:textId="77777777" w:rsidR="00CA6CD6" w:rsidRPr="00CA6CD6" w:rsidRDefault="00CA6CD6" w:rsidP="00CA6CD6">
            <w:pPr>
              <w:rPr>
                <w:b/>
              </w:rPr>
            </w:pPr>
            <w:r w:rsidRPr="00CA6CD6">
              <w:rPr>
                <w:b/>
              </w:rPr>
              <w:t>3.7</w:t>
            </w:r>
          </w:p>
        </w:tc>
        <w:tc>
          <w:tcPr>
            <w:tcW w:w="4734" w:type="dxa"/>
            <w:tcBorders>
              <w:top w:val="single" w:sz="4" w:space="0" w:color="auto"/>
              <w:left w:val="single" w:sz="4" w:space="0" w:color="auto"/>
              <w:bottom w:val="single" w:sz="4" w:space="0" w:color="auto"/>
              <w:right w:val="single" w:sz="4" w:space="0" w:color="auto"/>
            </w:tcBorders>
          </w:tcPr>
          <w:p w14:paraId="04A7C75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Розвивальні заняття “Розвиток особистості учня початкової школи”</w:t>
            </w:r>
          </w:p>
        </w:tc>
        <w:tc>
          <w:tcPr>
            <w:tcW w:w="2286" w:type="dxa"/>
            <w:tcBorders>
              <w:top w:val="single" w:sz="4" w:space="0" w:color="auto"/>
              <w:left w:val="single" w:sz="4" w:space="0" w:color="auto"/>
              <w:bottom w:val="single" w:sz="4" w:space="0" w:color="auto"/>
              <w:right w:val="single" w:sz="4" w:space="0" w:color="auto"/>
            </w:tcBorders>
          </w:tcPr>
          <w:p w14:paraId="3397552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4FABBA3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2-3 кл.</w:t>
            </w:r>
          </w:p>
        </w:tc>
      </w:tr>
      <w:tr w:rsidR="00CA6CD6" w:rsidRPr="00CA6CD6" w14:paraId="4E546400" w14:textId="77777777" w:rsidTr="00E76E70">
        <w:tc>
          <w:tcPr>
            <w:tcW w:w="682" w:type="dxa"/>
            <w:tcBorders>
              <w:top w:val="single" w:sz="4" w:space="0" w:color="auto"/>
              <w:left w:val="single" w:sz="4" w:space="0" w:color="auto"/>
              <w:bottom w:val="single" w:sz="4" w:space="0" w:color="auto"/>
              <w:right w:val="single" w:sz="4" w:space="0" w:color="auto"/>
            </w:tcBorders>
          </w:tcPr>
          <w:p w14:paraId="3D7E2CA8" w14:textId="77777777" w:rsidR="00CA6CD6" w:rsidRPr="00CA6CD6" w:rsidRDefault="00CA6CD6" w:rsidP="00CA6CD6">
            <w:pPr>
              <w:rPr>
                <w:b/>
              </w:rPr>
            </w:pPr>
            <w:r w:rsidRPr="00CA6CD6">
              <w:rPr>
                <w:b/>
              </w:rPr>
              <w:t>3.8</w:t>
            </w:r>
          </w:p>
        </w:tc>
        <w:tc>
          <w:tcPr>
            <w:tcW w:w="4734" w:type="dxa"/>
            <w:tcBorders>
              <w:top w:val="single" w:sz="4" w:space="0" w:color="auto"/>
              <w:left w:val="single" w:sz="4" w:space="0" w:color="auto"/>
              <w:bottom w:val="single" w:sz="4" w:space="0" w:color="auto"/>
              <w:right w:val="single" w:sz="4" w:space="0" w:color="auto"/>
            </w:tcBorders>
          </w:tcPr>
          <w:p w14:paraId="2C84098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Психокорекційна робота з учнями схильними до правопорушень</w:t>
            </w:r>
          </w:p>
        </w:tc>
        <w:tc>
          <w:tcPr>
            <w:tcW w:w="2286" w:type="dxa"/>
            <w:tcBorders>
              <w:top w:val="single" w:sz="4" w:space="0" w:color="auto"/>
              <w:left w:val="single" w:sz="4" w:space="0" w:color="auto"/>
              <w:bottom w:val="single" w:sz="4" w:space="0" w:color="auto"/>
              <w:right w:val="single" w:sz="4" w:space="0" w:color="auto"/>
            </w:tcBorders>
          </w:tcPr>
          <w:p w14:paraId="606ECB2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575413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 кл.</w:t>
            </w:r>
          </w:p>
        </w:tc>
      </w:tr>
      <w:tr w:rsidR="00CA6CD6" w:rsidRPr="00CA6CD6" w14:paraId="484F9EAD" w14:textId="77777777" w:rsidTr="00E76E70">
        <w:tc>
          <w:tcPr>
            <w:tcW w:w="682" w:type="dxa"/>
            <w:tcBorders>
              <w:top w:val="single" w:sz="4" w:space="0" w:color="auto"/>
              <w:left w:val="single" w:sz="4" w:space="0" w:color="auto"/>
              <w:bottom w:val="single" w:sz="4" w:space="0" w:color="auto"/>
              <w:right w:val="single" w:sz="4" w:space="0" w:color="auto"/>
            </w:tcBorders>
          </w:tcPr>
          <w:p w14:paraId="168D3F9A" w14:textId="77777777" w:rsidR="00CA6CD6" w:rsidRPr="00CA6CD6" w:rsidRDefault="00CA6CD6" w:rsidP="00CA6CD6">
            <w:pPr>
              <w:rPr>
                <w:b/>
              </w:rPr>
            </w:pPr>
            <w:r w:rsidRPr="00CA6CD6">
              <w:rPr>
                <w:b/>
              </w:rPr>
              <w:t>3.9</w:t>
            </w:r>
          </w:p>
        </w:tc>
        <w:tc>
          <w:tcPr>
            <w:tcW w:w="4734" w:type="dxa"/>
            <w:tcBorders>
              <w:top w:val="single" w:sz="4" w:space="0" w:color="auto"/>
              <w:left w:val="single" w:sz="4" w:space="0" w:color="auto"/>
              <w:bottom w:val="single" w:sz="4" w:space="0" w:color="auto"/>
              <w:right w:val="single" w:sz="4" w:space="0" w:color="auto"/>
            </w:tcBorders>
          </w:tcPr>
          <w:p w14:paraId="43CDA42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Корекційна програма «Самовдосконалення»</w:t>
            </w:r>
          </w:p>
        </w:tc>
        <w:tc>
          <w:tcPr>
            <w:tcW w:w="2286" w:type="dxa"/>
            <w:tcBorders>
              <w:top w:val="single" w:sz="4" w:space="0" w:color="auto"/>
              <w:left w:val="single" w:sz="4" w:space="0" w:color="auto"/>
              <w:bottom w:val="single" w:sz="4" w:space="0" w:color="auto"/>
              <w:right w:val="single" w:sz="4" w:space="0" w:color="auto"/>
            </w:tcBorders>
          </w:tcPr>
          <w:p w14:paraId="431E4DC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Квітень-травень</w:t>
            </w:r>
          </w:p>
        </w:tc>
        <w:tc>
          <w:tcPr>
            <w:tcW w:w="2079" w:type="dxa"/>
            <w:tcBorders>
              <w:top w:val="single" w:sz="4" w:space="0" w:color="auto"/>
              <w:left w:val="single" w:sz="4" w:space="0" w:color="auto"/>
              <w:bottom w:val="single" w:sz="4" w:space="0" w:color="auto"/>
              <w:right w:val="single" w:sz="4" w:space="0" w:color="auto"/>
            </w:tcBorders>
          </w:tcPr>
          <w:p w14:paraId="7C9A58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tc>
      </w:tr>
      <w:tr w:rsidR="00CA6CD6" w:rsidRPr="00CA6CD6" w14:paraId="6C0980C4" w14:textId="77777777" w:rsidTr="00E76E70">
        <w:tc>
          <w:tcPr>
            <w:tcW w:w="682" w:type="dxa"/>
            <w:tcBorders>
              <w:top w:val="single" w:sz="4" w:space="0" w:color="auto"/>
              <w:left w:val="single" w:sz="4" w:space="0" w:color="auto"/>
              <w:bottom w:val="single" w:sz="4" w:space="0" w:color="auto"/>
              <w:right w:val="single" w:sz="4" w:space="0" w:color="auto"/>
            </w:tcBorders>
          </w:tcPr>
          <w:p w14:paraId="318739E0" w14:textId="77777777" w:rsidR="00CA6CD6" w:rsidRPr="00CA6CD6" w:rsidRDefault="00CA6CD6" w:rsidP="00CA6CD6">
            <w:pPr>
              <w:rPr>
                <w:b/>
              </w:rPr>
            </w:pPr>
            <w:r w:rsidRPr="00CA6CD6">
              <w:rPr>
                <w:b/>
              </w:rPr>
              <w:t>3.10</w:t>
            </w:r>
          </w:p>
        </w:tc>
        <w:tc>
          <w:tcPr>
            <w:tcW w:w="4734" w:type="dxa"/>
            <w:tcBorders>
              <w:top w:val="single" w:sz="4" w:space="0" w:color="auto"/>
              <w:left w:val="single" w:sz="4" w:space="0" w:color="auto"/>
              <w:bottom w:val="single" w:sz="4" w:space="0" w:color="auto"/>
              <w:right w:val="single" w:sz="4" w:space="0" w:color="auto"/>
            </w:tcBorders>
          </w:tcPr>
          <w:p w14:paraId="2BC416D9"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 xml:space="preserve">Психологічний тренінг </w:t>
            </w:r>
          </w:p>
          <w:p w14:paraId="1CAD5FD2" w14:textId="77777777" w:rsidR="00CA6CD6" w:rsidRPr="00CA6CD6" w:rsidRDefault="00CA6CD6" w:rsidP="00CA6CD6">
            <w:pPr>
              <w:spacing w:after="0"/>
              <w:rPr>
                <w:rFonts w:ascii="Times New Roman" w:hAnsi="Times New Roman" w:cs="Times New Roman"/>
                <w:sz w:val="28"/>
                <w:szCs w:val="28"/>
              </w:rPr>
            </w:pPr>
            <w:r w:rsidRPr="00CA6CD6">
              <w:rPr>
                <w:rFonts w:ascii="Times New Roman" w:hAnsi="Times New Roman" w:cs="Times New Roman"/>
              </w:rPr>
              <w:lastRenderedPageBreak/>
              <w:t>«Метод арт-терапії для емоційної саморегуляції вчителя»</w:t>
            </w:r>
          </w:p>
        </w:tc>
        <w:tc>
          <w:tcPr>
            <w:tcW w:w="2286" w:type="dxa"/>
            <w:tcBorders>
              <w:top w:val="single" w:sz="4" w:space="0" w:color="auto"/>
              <w:left w:val="single" w:sz="4" w:space="0" w:color="auto"/>
              <w:bottom w:val="single" w:sz="4" w:space="0" w:color="auto"/>
              <w:right w:val="single" w:sz="4" w:space="0" w:color="auto"/>
            </w:tcBorders>
          </w:tcPr>
          <w:p w14:paraId="4241BEB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Січень</w:t>
            </w:r>
          </w:p>
          <w:p w14:paraId="6F3EAB5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квітень</w:t>
            </w:r>
          </w:p>
        </w:tc>
        <w:tc>
          <w:tcPr>
            <w:tcW w:w="2079" w:type="dxa"/>
            <w:tcBorders>
              <w:top w:val="single" w:sz="4" w:space="0" w:color="auto"/>
              <w:left w:val="single" w:sz="4" w:space="0" w:color="auto"/>
              <w:bottom w:val="single" w:sz="4" w:space="0" w:color="auto"/>
              <w:right w:val="single" w:sz="4" w:space="0" w:color="auto"/>
            </w:tcBorders>
          </w:tcPr>
          <w:p w14:paraId="523F937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Педагоги</w:t>
            </w:r>
          </w:p>
        </w:tc>
      </w:tr>
      <w:tr w:rsidR="00CA6CD6" w:rsidRPr="00CA6CD6" w14:paraId="5FA366EB" w14:textId="77777777" w:rsidTr="00E76E70">
        <w:tc>
          <w:tcPr>
            <w:tcW w:w="682" w:type="dxa"/>
            <w:tcBorders>
              <w:top w:val="single" w:sz="4" w:space="0" w:color="auto"/>
              <w:left w:val="single" w:sz="4" w:space="0" w:color="auto"/>
              <w:bottom w:val="single" w:sz="4" w:space="0" w:color="auto"/>
              <w:right w:val="single" w:sz="4" w:space="0" w:color="auto"/>
            </w:tcBorders>
          </w:tcPr>
          <w:p w14:paraId="439DCA0D" w14:textId="77777777" w:rsidR="00CA6CD6" w:rsidRPr="00CA6CD6" w:rsidRDefault="00CA6CD6" w:rsidP="00CA6CD6">
            <w:pPr>
              <w:rPr>
                <w:b/>
              </w:rPr>
            </w:pPr>
            <w:r w:rsidRPr="00CA6CD6">
              <w:rPr>
                <w:b/>
              </w:rPr>
              <w:lastRenderedPageBreak/>
              <w:t>3.11</w:t>
            </w:r>
          </w:p>
        </w:tc>
        <w:tc>
          <w:tcPr>
            <w:tcW w:w="4734" w:type="dxa"/>
            <w:tcBorders>
              <w:top w:val="single" w:sz="4" w:space="0" w:color="auto"/>
              <w:left w:val="single" w:sz="4" w:space="0" w:color="auto"/>
              <w:bottom w:val="single" w:sz="4" w:space="0" w:color="auto"/>
              <w:right w:val="single" w:sz="4" w:space="0" w:color="auto"/>
            </w:tcBorders>
          </w:tcPr>
          <w:p w14:paraId="175D2F7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Індивідуальна корекційна робота з учнями з девіантною поведінкою</w:t>
            </w:r>
          </w:p>
        </w:tc>
        <w:tc>
          <w:tcPr>
            <w:tcW w:w="2286" w:type="dxa"/>
            <w:tcBorders>
              <w:top w:val="single" w:sz="4" w:space="0" w:color="auto"/>
              <w:left w:val="single" w:sz="4" w:space="0" w:color="auto"/>
              <w:bottom w:val="single" w:sz="4" w:space="0" w:color="auto"/>
              <w:right w:val="single" w:sz="4" w:space="0" w:color="auto"/>
            </w:tcBorders>
          </w:tcPr>
          <w:p w14:paraId="6CF29A6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321B62A0" w14:textId="77777777" w:rsidR="00CA6CD6" w:rsidRPr="00CA6CD6" w:rsidRDefault="00CA6CD6" w:rsidP="00CA6CD6">
            <w:pPr>
              <w:rPr>
                <w:rFonts w:ascii="Times New Roman" w:hAnsi="Times New Roman" w:cs="Times New Roman"/>
              </w:rPr>
            </w:pPr>
          </w:p>
        </w:tc>
      </w:tr>
      <w:tr w:rsidR="00CA6CD6" w:rsidRPr="00CA6CD6" w14:paraId="4BC55535" w14:textId="77777777" w:rsidTr="00E76E70">
        <w:trPr>
          <w:trHeight w:val="370"/>
        </w:trPr>
        <w:tc>
          <w:tcPr>
            <w:tcW w:w="682" w:type="dxa"/>
            <w:tcBorders>
              <w:top w:val="single" w:sz="4" w:space="0" w:color="auto"/>
              <w:left w:val="single" w:sz="4" w:space="0" w:color="auto"/>
              <w:bottom w:val="single" w:sz="4" w:space="0" w:color="auto"/>
              <w:right w:val="single" w:sz="4" w:space="0" w:color="auto"/>
            </w:tcBorders>
            <w:hideMark/>
          </w:tcPr>
          <w:p w14:paraId="1AB03A90" w14:textId="77777777" w:rsidR="00CA6CD6" w:rsidRPr="00CA6CD6" w:rsidRDefault="00CA6CD6" w:rsidP="00CA6CD6">
            <w:pPr>
              <w:rPr>
                <w:b/>
                <w:bCs/>
              </w:rPr>
            </w:pPr>
            <w:r w:rsidRPr="00CA6CD6">
              <w:rPr>
                <w:b/>
                <w:bCs/>
              </w:rPr>
              <w:t>4</w:t>
            </w:r>
          </w:p>
        </w:tc>
        <w:tc>
          <w:tcPr>
            <w:tcW w:w="4734" w:type="dxa"/>
            <w:tcBorders>
              <w:top w:val="single" w:sz="4" w:space="0" w:color="auto"/>
              <w:left w:val="single" w:sz="4" w:space="0" w:color="auto"/>
              <w:bottom w:val="single" w:sz="4" w:space="0" w:color="auto"/>
              <w:right w:val="single" w:sz="4" w:space="0" w:color="auto"/>
            </w:tcBorders>
          </w:tcPr>
          <w:p w14:paraId="75C35D15" w14:textId="77777777" w:rsidR="00CA6CD6" w:rsidRPr="00CA6CD6" w:rsidRDefault="00CA6CD6" w:rsidP="00CA6CD6">
            <w:pPr>
              <w:rPr>
                <w:rFonts w:ascii="Times New Roman" w:hAnsi="Times New Roman" w:cs="Times New Roman"/>
                <w:b/>
                <w:bCs/>
              </w:rPr>
            </w:pPr>
            <w:r w:rsidRPr="00CA6CD6">
              <w:rPr>
                <w:rFonts w:ascii="Times New Roman" w:hAnsi="Times New Roman" w:cs="Times New Roman"/>
                <w:b/>
                <w:bCs/>
              </w:rPr>
              <w:t>КОНСУЛЬТУВАННЯ</w:t>
            </w:r>
          </w:p>
        </w:tc>
        <w:tc>
          <w:tcPr>
            <w:tcW w:w="2286" w:type="dxa"/>
            <w:tcBorders>
              <w:top w:val="single" w:sz="4" w:space="0" w:color="auto"/>
              <w:left w:val="single" w:sz="4" w:space="0" w:color="auto"/>
              <w:bottom w:val="single" w:sz="4" w:space="0" w:color="auto"/>
              <w:right w:val="single" w:sz="4" w:space="0" w:color="auto"/>
            </w:tcBorders>
          </w:tcPr>
          <w:p w14:paraId="62D6E65D"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695061D0" w14:textId="77777777" w:rsidR="00CA6CD6" w:rsidRPr="00CA6CD6" w:rsidRDefault="00CA6CD6" w:rsidP="00CA6CD6">
            <w:pPr>
              <w:rPr>
                <w:rFonts w:ascii="Times New Roman" w:hAnsi="Times New Roman" w:cs="Times New Roman"/>
              </w:rPr>
            </w:pPr>
          </w:p>
        </w:tc>
      </w:tr>
      <w:tr w:rsidR="00CA6CD6" w:rsidRPr="00CA6CD6" w14:paraId="2503ABE1" w14:textId="77777777" w:rsidTr="00E76E70">
        <w:trPr>
          <w:cantSplit/>
          <w:trHeight w:val="323"/>
        </w:trPr>
        <w:tc>
          <w:tcPr>
            <w:tcW w:w="682" w:type="dxa"/>
            <w:tcBorders>
              <w:top w:val="single" w:sz="4" w:space="0" w:color="auto"/>
              <w:left w:val="single" w:sz="4" w:space="0" w:color="auto"/>
              <w:bottom w:val="single" w:sz="4" w:space="0" w:color="auto"/>
              <w:right w:val="single" w:sz="4" w:space="0" w:color="auto"/>
            </w:tcBorders>
            <w:hideMark/>
          </w:tcPr>
          <w:p w14:paraId="6C62BAA0" w14:textId="77777777" w:rsidR="00CA6CD6" w:rsidRPr="00CA6CD6" w:rsidRDefault="00CA6CD6" w:rsidP="00CA6CD6">
            <w:r w:rsidRPr="00CA6CD6">
              <w:t>4.1</w:t>
            </w:r>
          </w:p>
        </w:tc>
        <w:tc>
          <w:tcPr>
            <w:tcW w:w="4734" w:type="dxa"/>
            <w:tcBorders>
              <w:top w:val="single" w:sz="4" w:space="0" w:color="auto"/>
              <w:left w:val="single" w:sz="4" w:space="0" w:color="auto"/>
              <w:bottom w:val="single" w:sz="4" w:space="0" w:color="auto"/>
              <w:right w:val="single" w:sz="4" w:space="0" w:color="auto"/>
            </w:tcBorders>
            <w:hideMark/>
          </w:tcPr>
          <w:p w14:paraId="229E8D4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Індивідуальне консультування дітей дошкільного віку, молодших школярів, підлітків, старшокласників ( по мірі необхідності )</w:t>
            </w:r>
          </w:p>
        </w:tc>
        <w:tc>
          <w:tcPr>
            <w:tcW w:w="2286" w:type="dxa"/>
            <w:tcBorders>
              <w:top w:val="single" w:sz="4" w:space="0" w:color="auto"/>
              <w:left w:val="single" w:sz="4" w:space="0" w:color="auto"/>
              <w:bottom w:val="single" w:sz="4" w:space="0" w:color="auto"/>
              <w:right w:val="single" w:sz="4" w:space="0" w:color="auto"/>
            </w:tcBorders>
            <w:hideMark/>
          </w:tcPr>
          <w:p w14:paraId="379FA28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022A1F69" w14:textId="77777777" w:rsidR="00CA6CD6" w:rsidRPr="00CA6CD6" w:rsidRDefault="00CA6CD6" w:rsidP="00CA6CD6">
            <w:pPr>
              <w:tabs>
                <w:tab w:val="left" w:pos="708"/>
                <w:tab w:val="center" w:pos="4819"/>
                <w:tab w:val="right" w:pos="9639"/>
              </w:tabs>
              <w:spacing w:after="0" w:line="240" w:lineRule="auto"/>
              <w:rPr>
                <w:rFonts w:ascii="Times New Roman" w:hAnsi="Times New Roman" w:cs="Times New Roman"/>
              </w:rPr>
            </w:pPr>
          </w:p>
        </w:tc>
      </w:tr>
      <w:tr w:rsidR="00CA6CD6" w:rsidRPr="00CA6CD6" w14:paraId="2097BEE0"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18E59B14" w14:textId="77777777" w:rsidR="00CA6CD6" w:rsidRPr="00CA6CD6" w:rsidRDefault="00CA6CD6" w:rsidP="00CA6CD6">
            <w:r w:rsidRPr="00CA6CD6">
              <w:t>4.2</w:t>
            </w:r>
          </w:p>
        </w:tc>
        <w:tc>
          <w:tcPr>
            <w:tcW w:w="4734" w:type="dxa"/>
            <w:tcBorders>
              <w:top w:val="single" w:sz="4" w:space="0" w:color="auto"/>
              <w:left w:val="single" w:sz="4" w:space="0" w:color="auto"/>
              <w:bottom w:val="single" w:sz="4" w:space="0" w:color="auto"/>
              <w:right w:val="single" w:sz="4" w:space="0" w:color="auto"/>
            </w:tcBorders>
            <w:hideMark/>
          </w:tcPr>
          <w:p w14:paraId="3B7B0B8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Групове консультування учнів, що мають однакові ( подібні ) проблеми </w:t>
            </w:r>
          </w:p>
        </w:tc>
        <w:tc>
          <w:tcPr>
            <w:tcW w:w="2286" w:type="dxa"/>
            <w:tcBorders>
              <w:top w:val="single" w:sz="4" w:space="0" w:color="auto"/>
              <w:left w:val="single" w:sz="4" w:space="0" w:color="auto"/>
              <w:bottom w:val="single" w:sz="4" w:space="0" w:color="auto"/>
              <w:right w:val="single" w:sz="4" w:space="0" w:color="auto"/>
            </w:tcBorders>
            <w:hideMark/>
          </w:tcPr>
          <w:p w14:paraId="7A7736C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4A7C60BB" w14:textId="77777777" w:rsidR="00CA6CD6" w:rsidRPr="00CA6CD6" w:rsidRDefault="00CA6CD6" w:rsidP="00CA6CD6">
            <w:pPr>
              <w:rPr>
                <w:rFonts w:ascii="Times New Roman" w:hAnsi="Times New Roman" w:cs="Times New Roman"/>
              </w:rPr>
            </w:pPr>
          </w:p>
        </w:tc>
      </w:tr>
      <w:tr w:rsidR="00CA6CD6" w:rsidRPr="00CA6CD6" w14:paraId="22BD2E53"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8826226" w14:textId="77777777" w:rsidR="00CA6CD6" w:rsidRPr="00CA6CD6" w:rsidRDefault="00CA6CD6" w:rsidP="00CA6CD6">
            <w:r w:rsidRPr="00CA6CD6">
              <w:t>4.3</w:t>
            </w:r>
          </w:p>
        </w:tc>
        <w:tc>
          <w:tcPr>
            <w:tcW w:w="4734" w:type="dxa"/>
            <w:tcBorders>
              <w:top w:val="single" w:sz="4" w:space="0" w:color="auto"/>
              <w:left w:val="single" w:sz="4" w:space="0" w:color="auto"/>
              <w:bottom w:val="single" w:sz="4" w:space="0" w:color="auto"/>
              <w:right w:val="single" w:sz="4" w:space="0" w:color="auto"/>
            </w:tcBorders>
            <w:hideMark/>
          </w:tcPr>
          <w:p w14:paraId="3CFC56A6"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Індивідуальне консультування вчителів та вихователів інтернату</w:t>
            </w:r>
          </w:p>
        </w:tc>
        <w:tc>
          <w:tcPr>
            <w:tcW w:w="2286" w:type="dxa"/>
            <w:tcBorders>
              <w:top w:val="single" w:sz="4" w:space="0" w:color="auto"/>
              <w:left w:val="single" w:sz="4" w:space="0" w:color="auto"/>
              <w:bottom w:val="single" w:sz="4" w:space="0" w:color="auto"/>
              <w:right w:val="single" w:sz="4" w:space="0" w:color="auto"/>
            </w:tcBorders>
            <w:hideMark/>
          </w:tcPr>
          <w:p w14:paraId="3794E81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669950C9" w14:textId="77777777" w:rsidR="00CA6CD6" w:rsidRPr="00CA6CD6" w:rsidRDefault="00CA6CD6" w:rsidP="00CA6CD6">
            <w:pPr>
              <w:rPr>
                <w:rFonts w:ascii="Times New Roman" w:hAnsi="Times New Roman" w:cs="Times New Roman"/>
              </w:rPr>
            </w:pPr>
          </w:p>
        </w:tc>
      </w:tr>
      <w:tr w:rsidR="00CA6CD6" w:rsidRPr="00CA6CD6" w14:paraId="222165E6"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4EA6F0EE" w14:textId="77777777" w:rsidR="00CA6CD6" w:rsidRPr="00CA6CD6" w:rsidRDefault="00CA6CD6" w:rsidP="00CA6CD6">
            <w:r w:rsidRPr="00CA6CD6">
              <w:t>4.4</w:t>
            </w:r>
          </w:p>
        </w:tc>
        <w:tc>
          <w:tcPr>
            <w:tcW w:w="4734" w:type="dxa"/>
            <w:tcBorders>
              <w:top w:val="single" w:sz="4" w:space="0" w:color="auto"/>
              <w:left w:val="single" w:sz="4" w:space="0" w:color="auto"/>
              <w:bottom w:val="single" w:sz="4" w:space="0" w:color="auto"/>
              <w:right w:val="single" w:sz="4" w:space="0" w:color="auto"/>
            </w:tcBorders>
            <w:hideMark/>
          </w:tcPr>
          <w:p w14:paraId="7575BEF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Групове консультування вчителів та вихователів інтернату</w:t>
            </w:r>
          </w:p>
        </w:tc>
        <w:tc>
          <w:tcPr>
            <w:tcW w:w="2286" w:type="dxa"/>
            <w:tcBorders>
              <w:top w:val="single" w:sz="4" w:space="0" w:color="auto"/>
              <w:left w:val="single" w:sz="4" w:space="0" w:color="auto"/>
              <w:bottom w:val="single" w:sz="4" w:space="0" w:color="auto"/>
              <w:right w:val="single" w:sz="4" w:space="0" w:color="auto"/>
            </w:tcBorders>
            <w:hideMark/>
          </w:tcPr>
          <w:p w14:paraId="412AED4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По мірі необхідності </w:t>
            </w:r>
          </w:p>
        </w:tc>
        <w:tc>
          <w:tcPr>
            <w:tcW w:w="2079" w:type="dxa"/>
            <w:tcBorders>
              <w:top w:val="single" w:sz="4" w:space="0" w:color="auto"/>
              <w:left w:val="single" w:sz="4" w:space="0" w:color="auto"/>
              <w:bottom w:val="single" w:sz="4" w:space="0" w:color="auto"/>
              <w:right w:val="single" w:sz="4" w:space="0" w:color="auto"/>
            </w:tcBorders>
          </w:tcPr>
          <w:p w14:paraId="26DDB2CF" w14:textId="77777777" w:rsidR="00CA6CD6" w:rsidRPr="00CA6CD6" w:rsidRDefault="00CA6CD6" w:rsidP="00CA6CD6">
            <w:pPr>
              <w:rPr>
                <w:rFonts w:ascii="Times New Roman" w:hAnsi="Times New Roman" w:cs="Times New Roman"/>
              </w:rPr>
            </w:pPr>
          </w:p>
        </w:tc>
      </w:tr>
      <w:tr w:rsidR="00CA6CD6" w:rsidRPr="00CA6CD6" w14:paraId="227E9825"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64EF2F5" w14:textId="77777777" w:rsidR="00CA6CD6" w:rsidRPr="00CA6CD6" w:rsidRDefault="00CA6CD6" w:rsidP="00CA6CD6">
            <w:r w:rsidRPr="00CA6CD6">
              <w:t>4.5</w:t>
            </w:r>
          </w:p>
        </w:tc>
        <w:tc>
          <w:tcPr>
            <w:tcW w:w="4734" w:type="dxa"/>
            <w:tcBorders>
              <w:top w:val="single" w:sz="4" w:space="0" w:color="auto"/>
              <w:left w:val="single" w:sz="4" w:space="0" w:color="auto"/>
              <w:bottom w:val="single" w:sz="4" w:space="0" w:color="auto"/>
              <w:right w:val="single" w:sz="4" w:space="0" w:color="auto"/>
            </w:tcBorders>
            <w:hideMark/>
          </w:tcPr>
          <w:p w14:paraId="4DCB890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Індивідуальне консультування батьків</w:t>
            </w:r>
          </w:p>
        </w:tc>
        <w:tc>
          <w:tcPr>
            <w:tcW w:w="2286" w:type="dxa"/>
            <w:tcBorders>
              <w:top w:val="single" w:sz="4" w:space="0" w:color="auto"/>
              <w:left w:val="single" w:sz="4" w:space="0" w:color="auto"/>
              <w:bottom w:val="single" w:sz="4" w:space="0" w:color="auto"/>
              <w:right w:val="single" w:sz="4" w:space="0" w:color="auto"/>
            </w:tcBorders>
            <w:hideMark/>
          </w:tcPr>
          <w:p w14:paraId="1453C9B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6D6DA5CD" w14:textId="77777777" w:rsidR="00CA6CD6" w:rsidRPr="00CA6CD6" w:rsidRDefault="00CA6CD6" w:rsidP="00CA6CD6">
            <w:pPr>
              <w:rPr>
                <w:rFonts w:ascii="Times New Roman" w:hAnsi="Times New Roman" w:cs="Times New Roman"/>
              </w:rPr>
            </w:pPr>
          </w:p>
        </w:tc>
      </w:tr>
      <w:tr w:rsidR="00CA6CD6" w:rsidRPr="00CA6CD6" w14:paraId="0EEB9ECC"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6D9F81DB" w14:textId="77777777" w:rsidR="00CA6CD6" w:rsidRPr="00CA6CD6" w:rsidRDefault="00CA6CD6" w:rsidP="00CA6CD6">
            <w:r w:rsidRPr="00CA6CD6">
              <w:t>4.6</w:t>
            </w:r>
          </w:p>
        </w:tc>
        <w:tc>
          <w:tcPr>
            <w:tcW w:w="4734" w:type="dxa"/>
            <w:tcBorders>
              <w:top w:val="single" w:sz="4" w:space="0" w:color="auto"/>
              <w:left w:val="single" w:sz="4" w:space="0" w:color="auto"/>
              <w:bottom w:val="single" w:sz="4" w:space="0" w:color="auto"/>
              <w:right w:val="single" w:sz="4" w:space="0" w:color="auto"/>
            </w:tcBorders>
            <w:hideMark/>
          </w:tcPr>
          <w:p w14:paraId="1B45942A"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Групове консультування батьків, діти яких мають подібні проблеми:</w:t>
            </w:r>
          </w:p>
          <w:p w14:paraId="5751CE6C"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-надмірна тривога;</w:t>
            </w:r>
          </w:p>
          <w:p w14:paraId="7868E3CA"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-схильність говорити неправду;</w:t>
            </w:r>
          </w:p>
          <w:p w14:paraId="6AF7C56D"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-гіперактивність;</w:t>
            </w:r>
          </w:p>
          <w:p w14:paraId="3E5DC8FB"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-страхи</w:t>
            </w:r>
          </w:p>
        </w:tc>
        <w:tc>
          <w:tcPr>
            <w:tcW w:w="2286" w:type="dxa"/>
            <w:tcBorders>
              <w:top w:val="single" w:sz="4" w:space="0" w:color="auto"/>
              <w:left w:val="single" w:sz="4" w:space="0" w:color="auto"/>
              <w:bottom w:val="single" w:sz="4" w:space="0" w:color="auto"/>
              <w:right w:val="single" w:sz="4" w:space="0" w:color="auto"/>
            </w:tcBorders>
            <w:hideMark/>
          </w:tcPr>
          <w:p w14:paraId="2EF40BB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По мірі необхідності</w:t>
            </w:r>
          </w:p>
        </w:tc>
        <w:tc>
          <w:tcPr>
            <w:tcW w:w="2079" w:type="dxa"/>
            <w:tcBorders>
              <w:top w:val="single" w:sz="4" w:space="0" w:color="auto"/>
              <w:left w:val="single" w:sz="4" w:space="0" w:color="auto"/>
              <w:bottom w:val="single" w:sz="4" w:space="0" w:color="auto"/>
              <w:right w:val="single" w:sz="4" w:space="0" w:color="auto"/>
            </w:tcBorders>
          </w:tcPr>
          <w:p w14:paraId="63715C37" w14:textId="77777777" w:rsidR="00CA6CD6" w:rsidRPr="00CA6CD6" w:rsidRDefault="00CA6CD6" w:rsidP="00CA6CD6">
            <w:pPr>
              <w:rPr>
                <w:rFonts w:ascii="Times New Roman" w:hAnsi="Times New Roman" w:cs="Times New Roman"/>
              </w:rPr>
            </w:pPr>
          </w:p>
        </w:tc>
      </w:tr>
      <w:tr w:rsidR="00CA6CD6" w:rsidRPr="00CA6CD6" w14:paraId="19876CAD"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0037B268" w14:textId="77777777" w:rsidR="00CA6CD6" w:rsidRPr="00CA6CD6" w:rsidRDefault="00CA6CD6" w:rsidP="00CA6CD6">
            <w:r w:rsidRPr="00CA6CD6">
              <w:t xml:space="preserve">4.7  </w:t>
            </w:r>
          </w:p>
          <w:p w14:paraId="73C3FF64" w14:textId="77777777" w:rsidR="00CA6CD6" w:rsidRPr="00CA6CD6" w:rsidRDefault="00CA6CD6" w:rsidP="00CA6CD6"/>
        </w:tc>
        <w:tc>
          <w:tcPr>
            <w:tcW w:w="4734" w:type="dxa"/>
            <w:tcBorders>
              <w:top w:val="single" w:sz="4" w:space="0" w:color="auto"/>
              <w:left w:val="single" w:sz="4" w:space="0" w:color="auto"/>
              <w:bottom w:val="single" w:sz="4" w:space="0" w:color="auto"/>
              <w:right w:val="single" w:sz="4" w:space="0" w:color="auto"/>
            </w:tcBorders>
            <w:hideMark/>
          </w:tcPr>
          <w:p w14:paraId="4129A7B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Проведення психолого-педагогічних консиліумів: «Створення оптимального освітнього середовища для п’ятикласників»</w:t>
            </w:r>
          </w:p>
          <w:p w14:paraId="7613565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«Визначення рівня готовності до навчання учнів 1-х, 5-х, 10-х кл.. Передбачити  спадкоємність переходу учнів на наступний рівень навчання»</w:t>
            </w:r>
          </w:p>
          <w:p w14:paraId="5EE533E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«Особливості підліткового періоду. Як справитися з викликами?»</w:t>
            </w:r>
          </w:p>
        </w:tc>
        <w:tc>
          <w:tcPr>
            <w:tcW w:w="2286" w:type="dxa"/>
            <w:tcBorders>
              <w:top w:val="single" w:sz="4" w:space="0" w:color="auto"/>
              <w:left w:val="single" w:sz="4" w:space="0" w:color="auto"/>
              <w:bottom w:val="single" w:sz="4" w:space="0" w:color="auto"/>
              <w:right w:val="single" w:sz="4" w:space="0" w:color="auto"/>
            </w:tcBorders>
          </w:tcPr>
          <w:p w14:paraId="1A052A8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Жовтень </w:t>
            </w:r>
          </w:p>
          <w:p w14:paraId="533CDE9F" w14:textId="77777777" w:rsidR="00CA6CD6" w:rsidRPr="00CA6CD6" w:rsidRDefault="00CA6CD6" w:rsidP="00CA6CD6">
            <w:pPr>
              <w:rPr>
                <w:rFonts w:ascii="Times New Roman" w:hAnsi="Times New Roman" w:cs="Times New Roman"/>
              </w:rPr>
            </w:pPr>
          </w:p>
          <w:p w14:paraId="61355D57" w14:textId="77777777" w:rsidR="00CA6CD6" w:rsidRPr="00CA6CD6" w:rsidRDefault="00CA6CD6" w:rsidP="00CA6CD6">
            <w:pPr>
              <w:rPr>
                <w:rFonts w:ascii="Times New Roman" w:hAnsi="Times New Roman" w:cs="Times New Roman"/>
              </w:rPr>
            </w:pPr>
          </w:p>
          <w:p w14:paraId="574ABBC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Листопад </w:t>
            </w:r>
          </w:p>
          <w:p w14:paraId="6913A89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Лютий</w:t>
            </w:r>
          </w:p>
        </w:tc>
        <w:tc>
          <w:tcPr>
            <w:tcW w:w="2079" w:type="dxa"/>
            <w:tcBorders>
              <w:top w:val="single" w:sz="4" w:space="0" w:color="auto"/>
              <w:left w:val="single" w:sz="4" w:space="0" w:color="auto"/>
              <w:bottom w:val="single" w:sz="4" w:space="0" w:color="auto"/>
              <w:right w:val="single" w:sz="4" w:space="0" w:color="auto"/>
            </w:tcBorders>
          </w:tcPr>
          <w:p w14:paraId="3236E7F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p w14:paraId="7F6DE36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Вихователі</w:t>
            </w:r>
          </w:p>
          <w:p w14:paraId="35B96C6A" w14:textId="77777777" w:rsidR="00CA6CD6" w:rsidRPr="00CA6CD6" w:rsidRDefault="00CA6CD6" w:rsidP="00CA6CD6">
            <w:pPr>
              <w:rPr>
                <w:rFonts w:ascii="Times New Roman" w:hAnsi="Times New Roman" w:cs="Times New Roman"/>
              </w:rPr>
            </w:pPr>
          </w:p>
          <w:p w14:paraId="2580E65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Педагоги </w:t>
            </w:r>
          </w:p>
          <w:p w14:paraId="5D125F0A" w14:textId="77777777" w:rsidR="00CA6CD6" w:rsidRPr="00CA6CD6" w:rsidRDefault="00CA6CD6" w:rsidP="00CA6CD6">
            <w:pPr>
              <w:rPr>
                <w:rFonts w:ascii="Times New Roman" w:hAnsi="Times New Roman" w:cs="Times New Roman"/>
              </w:rPr>
            </w:pPr>
          </w:p>
          <w:p w14:paraId="24D4F9F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tc>
      </w:tr>
      <w:tr w:rsidR="00CA6CD6" w:rsidRPr="00CA6CD6" w14:paraId="791870B2"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B60F5CC" w14:textId="77777777" w:rsidR="00CA6CD6" w:rsidRPr="00CA6CD6" w:rsidRDefault="00CA6CD6" w:rsidP="00CA6CD6">
            <w:r w:rsidRPr="00CA6CD6">
              <w:t>5.8</w:t>
            </w:r>
          </w:p>
        </w:tc>
        <w:tc>
          <w:tcPr>
            <w:tcW w:w="4734" w:type="dxa"/>
            <w:tcBorders>
              <w:top w:val="single" w:sz="4" w:space="0" w:color="auto"/>
              <w:left w:val="single" w:sz="4" w:space="0" w:color="auto"/>
              <w:bottom w:val="single" w:sz="4" w:space="0" w:color="auto"/>
              <w:right w:val="single" w:sz="4" w:space="0" w:color="auto"/>
            </w:tcBorders>
            <w:hideMark/>
          </w:tcPr>
          <w:p w14:paraId="51C281D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Заповнення психолого-педагогічних карт з рекомендаціями для вчителів та батьків щодо індивідуального розвитку дітей</w:t>
            </w:r>
          </w:p>
        </w:tc>
        <w:tc>
          <w:tcPr>
            <w:tcW w:w="2286" w:type="dxa"/>
            <w:tcBorders>
              <w:top w:val="single" w:sz="4" w:space="0" w:color="auto"/>
              <w:left w:val="single" w:sz="4" w:space="0" w:color="auto"/>
              <w:bottom w:val="single" w:sz="4" w:space="0" w:color="auto"/>
              <w:right w:val="single" w:sz="4" w:space="0" w:color="auto"/>
            </w:tcBorders>
            <w:hideMark/>
          </w:tcPr>
          <w:p w14:paraId="2DFC740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За запитом</w:t>
            </w:r>
          </w:p>
        </w:tc>
        <w:tc>
          <w:tcPr>
            <w:tcW w:w="2079" w:type="dxa"/>
            <w:tcBorders>
              <w:top w:val="single" w:sz="4" w:space="0" w:color="auto"/>
              <w:left w:val="single" w:sz="4" w:space="0" w:color="auto"/>
              <w:bottom w:val="single" w:sz="4" w:space="0" w:color="auto"/>
              <w:right w:val="single" w:sz="4" w:space="0" w:color="auto"/>
            </w:tcBorders>
          </w:tcPr>
          <w:p w14:paraId="48FBA5E7" w14:textId="77777777" w:rsidR="00CA6CD6" w:rsidRPr="00CA6CD6" w:rsidRDefault="00CA6CD6" w:rsidP="00CA6CD6">
            <w:pPr>
              <w:rPr>
                <w:rFonts w:ascii="Times New Roman" w:hAnsi="Times New Roman" w:cs="Times New Roman"/>
              </w:rPr>
            </w:pPr>
          </w:p>
        </w:tc>
      </w:tr>
      <w:tr w:rsidR="00CA6CD6" w:rsidRPr="00CA6CD6" w14:paraId="4FB47390" w14:textId="77777777" w:rsidTr="00E76E70">
        <w:tc>
          <w:tcPr>
            <w:tcW w:w="682" w:type="dxa"/>
            <w:tcBorders>
              <w:top w:val="single" w:sz="4" w:space="0" w:color="auto"/>
              <w:left w:val="single" w:sz="4" w:space="0" w:color="auto"/>
              <w:bottom w:val="single" w:sz="4" w:space="0" w:color="auto"/>
              <w:right w:val="single" w:sz="4" w:space="0" w:color="auto"/>
            </w:tcBorders>
          </w:tcPr>
          <w:p w14:paraId="39A85E71" w14:textId="77777777" w:rsidR="00CA6CD6" w:rsidRPr="00CA6CD6" w:rsidRDefault="00CA6CD6" w:rsidP="00CA6CD6">
            <w:r w:rsidRPr="00CA6CD6">
              <w:t>5.9</w:t>
            </w:r>
          </w:p>
          <w:p w14:paraId="0B3BDF9C" w14:textId="77777777" w:rsidR="00CA6CD6" w:rsidRPr="00CA6CD6" w:rsidRDefault="00CA6CD6" w:rsidP="00CA6CD6"/>
        </w:tc>
        <w:tc>
          <w:tcPr>
            <w:tcW w:w="4734" w:type="dxa"/>
            <w:tcBorders>
              <w:top w:val="single" w:sz="4" w:space="0" w:color="auto"/>
              <w:left w:val="single" w:sz="4" w:space="0" w:color="auto"/>
              <w:bottom w:val="single" w:sz="4" w:space="0" w:color="auto"/>
              <w:right w:val="single" w:sz="4" w:space="0" w:color="auto"/>
            </w:tcBorders>
            <w:hideMark/>
          </w:tcPr>
          <w:p w14:paraId="12FE0CE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Проведення бесід-довідок з педагогами</w:t>
            </w:r>
          </w:p>
        </w:tc>
        <w:tc>
          <w:tcPr>
            <w:tcW w:w="2286" w:type="dxa"/>
            <w:tcBorders>
              <w:top w:val="single" w:sz="4" w:space="0" w:color="auto"/>
              <w:left w:val="single" w:sz="4" w:space="0" w:color="auto"/>
              <w:bottom w:val="single" w:sz="4" w:space="0" w:color="auto"/>
              <w:right w:val="single" w:sz="4" w:space="0" w:color="auto"/>
            </w:tcBorders>
            <w:hideMark/>
          </w:tcPr>
          <w:p w14:paraId="3741103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56171CB0" w14:textId="77777777" w:rsidR="00CA6CD6" w:rsidRPr="00CA6CD6" w:rsidRDefault="00CA6CD6" w:rsidP="00CA6CD6">
            <w:pPr>
              <w:rPr>
                <w:rFonts w:ascii="Times New Roman" w:hAnsi="Times New Roman" w:cs="Times New Roman"/>
              </w:rPr>
            </w:pPr>
          </w:p>
        </w:tc>
      </w:tr>
      <w:tr w:rsidR="00CA6CD6" w:rsidRPr="00CA6CD6" w14:paraId="726FC519" w14:textId="77777777" w:rsidTr="00E76E70">
        <w:tc>
          <w:tcPr>
            <w:tcW w:w="682" w:type="dxa"/>
            <w:tcBorders>
              <w:top w:val="single" w:sz="4" w:space="0" w:color="auto"/>
              <w:left w:val="single" w:sz="4" w:space="0" w:color="auto"/>
              <w:bottom w:val="single" w:sz="4" w:space="0" w:color="auto"/>
              <w:right w:val="single" w:sz="4" w:space="0" w:color="auto"/>
            </w:tcBorders>
          </w:tcPr>
          <w:p w14:paraId="58C23D2B" w14:textId="77777777" w:rsidR="00CA6CD6" w:rsidRPr="00CA6CD6" w:rsidRDefault="00CA6CD6" w:rsidP="00CA6CD6">
            <w:pPr>
              <w:rPr>
                <w:lang w:val="en-US"/>
              </w:rPr>
            </w:pPr>
          </w:p>
          <w:p w14:paraId="2EB17D01" w14:textId="77777777" w:rsidR="00CA6CD6" w:rsidRPr="00CA6CD6" w:rsidRDefault="00CA6CD6" w:rsidP="00CA6CD6">
            <w:pPr>
              <w:rPr>
                <w:lang w:val="en-US"/>
              </w:rPr>
            </w:pPr>
          </w:p>
        </w:tc>
        <w:tc>
          <w:tcPr>
            <w:tcW w:w="4734" w:type="dxa"/>
            <w:tcBorders>
              <w:top w:val="single" w:sz="4" w:space="0" w:color="auto"/>
              <w:left w:val="single" w:sz="4" w:space="0" w:color="auto"/>
              <w:bottom w:val="single" w:sz="4" w:space="0" w:color="auto"/>
              <w:right w:val="single" w:sz="4" w:space="0" w:color="auto"/>
            </w:tcBorders>
          </w:tcPr>
          <w:p w14:paraId="6A1555CB" w14:textId="77777777" w:rsidR="00CA6CD6" w:rsidRPr="00CA6CD6" w:rsidRDefault="00CA6CD6" w:rsidP="00CA6CD6">
            <w:pPr>
              <w:rPr>
                <w:rFonts w:ascii="Times New Roman" w:hAnsi="Times New Roman" w:cs="Times New Roman"/>
              </w:rPr>
            </w:pPr>
          </w:p>
        </w:tc>
        <w:tc>
          <w:tcPr>
            <w:tcW w:w="2286" w:type="dxa"/>
            <w:tcBorders>
              <w:top w:val="single" w:sz="4" w:space="0" w:color="auto"/>
              <w:left w:val="single" w:sz="4" w:space="0" w:color="auto"/>
              <w:bottom w:val="single" w:sz="4" w:space="0" w:color="auto"/>
              <w:right w:val="single" w:sz="4" w:space="0" w:color="auto"/>
            </w:tcBorders>
          </w:tcPr>
          <w:p w14:paraId="4F89430F"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5FDE6905" w14:textId="77777777" w:rsidR="00CA6CD6" w:rsidRPr="00CA6CD6" w:rsidRDefault="00CA6CD6" w:rsidP="00CA6CD6">
            <w:pPr>
              <w:rPr>
                <w:rFonts w:ascii="Times New Roman" w:hAnsi="Times New Roman" w:cs="Times New Roman"/>
              </w:rPr>
            </w:pPr>
          </w:p>
        </w:tc>
      </w:tr>
      <w:tr w:rsidR="00CA6CD6" w:rsidRPr="00CA6CD6" w14:paraId="6F5D5090"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44E93995" w14:textId="77777777" w:rsidR="00CA6CD6" w:rsidRPr="00CA6CD6" w:rsidRDefault="00CA6CD6" w:rsidP="00CA6CD6">
            <w:pPr>
              <w:rPr>
                <w:b/>
                <w:bCs/>
              </w:rPr>
            </w:pPr>
            <w:r w:rsidRPr="00CA6CD6">
              <w:rPr>
                <w:b/>
                <w:bCs/>
              </w:rPr>
              <w:t>6</w:t>
            </w:r>
          </w:p>
        </w:tc>
        <w:tc>
          <w:tcPr>
            <w:tcW w:w="4734" w:type="dxa"/>
            <w:tcBorders>
              <w:top w:val="single" w:sz="4" w:space="0" w:color="auto"/>
              <w:left w:val="single" w:sz="4" w:space="0" w:color="auto"/>
              <w:bottom w:val="single" w:sz="4" w:space="0" w:color="auto"/>
              <w:right w:val="single" w:sz="4" w:space="0" w:color="auto"/>
            </w:tcBorders>
            <w:hideMark/>
          </w:tcPr>
          <w:p w14:paraId="4252D961" w14:textId="77777777" w:rsidR="00CA6CD6" w:rsidRPr="00CA6CD6" w:rsidRDefault="00CA6CD6" w:rsidP="00CA6CD6">
            <w:pPr>
              <w:rPr>
                <w:rFonts w:ascii="Times New Roman" w:hAnsi="Times New Roman" w:cs="Times New Roman"/>
                <w:b/>
                <w:bCs/>
              </w:rPr>
            </w:pPr>
            <w:r w:rsidRPr="00CA6CD6">
              <w:rPr>
                <w:rFonts w:ascii="Times New Roman" w:hAnsi="Times New Roman" w:cs="Times New Roman"/>
                <w:b/>
                <w:bCs/>
              </w:rPr>
              <w:t>ПРОСВІТА</w:t>
            </w:r>
          </w:p>
        </w:tc>
        <w:tc>
          <w:tcPr>
            <w:tcW w:w="2286" w:type="dxa"/>
            <w:tcBorders>
              <w:top w:val="single" w:sz="4" w:space="0" w:color="auto"/>
              <w:left w:val="single" w:sz="4" w:space="0" w:color="auto"/>
              <w:bottom w:val="single" w:sz="4" w:space="0" w:color="auto"/>
              <w:right w:val="single" w:sz="4" w:space="0" w:color="auto"/>
            </w:tcBorders>
          </w:tcPr>
          <w:p w14:paraId="7F6A2651"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264CE797" w14:textId="77777777" w:rsidR="00CA6CD6" w:rsidRPr="00CA6CD6" w:rsidRDefault="00CA6CD6" w:rsidP="00CA6CD6">
            <w:pPr>
              <w:rPr>
                <w:rFonts w:ascii="Times New Roman" w:hAnsi="Times New Roman" w:cs="Times New Roman"/>
              </w:rPr>
            </w:pPr>
          </w:p>
        </w:tc>
      </w:tr>
      <w:tr w:rsidR="00CA6CD6" w:rsidRPr="00CA6CD6" w14:paraId="310A8F07"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69E893CE" w14:textId="77777777" w:rsidR="00CA6CD6" w:rsidRPr="00CA6CD6" w:rsidRDefault="00CA6CD6" w:rsidP="00CA6CD6">
            <w:r w:rsidRPr="00CA6CD6">
              <w:t>6.1.</w:t>
            </w:r>
          </w:p>
        </w:tc>
        <w:tc>
          <w:tcPr>
            <w:tcW w:w="4734" w:type="dxa"/>
            <w:tcBorders>
              <w:top w:val="single" w:sz="4" w:space="0" w:color="auto"/>
              <w:left w:val="single" w:sz="4" w:space="0" w:color="auto"/>
              <w:bottom w:val="single" w:sz="4" w:space="0" w:color="auto"/>
              <w:right w:val="single" w:sz="4" w:space="0" w:color="auto"/>
            </w:tcBorders>
          </w:tcPr>
          <w:p w14:paraId="1A7B2A78" w14:textId="77777777" w:rsidR="00CA6CD6" w:rsidRPr="00CA6CD6" w:rsidRDefault="00CA6CD6" w:rsidP="00CA6CD6">
            <w:pPr>
              <w:rPr>
                <w:rFonts w:ascii="Times New Roman" w:hAnsi="Times New Roman" w:cs="Times New Roman"/>
                <w:b/>
                <w:u w:val="single"/>
              </w:rPr>
            </w:pPr>
            <w:r w:rsidRPr="00CA6CD6">
              <w:rPr>
                <w:rFonts w:ascii="Times New Roman" w:hAnsi="Times New Roman" w:cs="Times New Roman"/>
                <w:b/>
                <w:u w:val="single"/>
              </w:rPr>
              <w:t>Психолого-педагогічні семінари:</w:t>
            </w:r>
          </w:p>
          <w:p w14:paraId="0218EEE7"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rPr>
              <w:t>«</w:t>
            </w:r>
            <w:r w:rsidRPr="00CA6CD6">
              <w:rPr>
                <w:rFonts w:ascii="Times New Roman" w:hAnsi="Times New Roman" w:cs="Times New Roman"/>
                <w:iCs/>
                <w:sz w:val="24"/>
                <w:szCs w:val="24"/>
              </w:rPr>
              <w:t>1.Програма «Батьківство без стресу» Тематика занять:</w:t>
            </w:r>
            <w:r w:rsidRPr="00CA6CD6">
              <w:rPr>
                <w:rFonts w:ascii="Times New Roman" w:hAnsi="Times New Roman" w:cs="Times New Roman"/>
                <w:iCs/>
                <w:sz w:val="24"/>
                <w:szCs w:val="24"/>
              </w:rPr>
              <w:tab/>
            </w:r>
          </w:p>
          <w:p w14:paraId="1191B4F7"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 xml:space="preserve"> - « Привʼязаність у житті людини»</w:t>
            </w:r>
          </w:p>
          <w:p w14:paraId="1DD81F2F"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 «Особливості розвитку та прояви вікових криз»</w:t>
            </w:r>
          </w:p>
          <w:p w14:paraId="07310214"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 «Управління стресом»</w:t>
            </w:r>
          </w:p>
          <w:p w14:paraId="7E296EFC"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lastRenderedPageBreak/>
              <w:t>- «Як стабілізувати себе та як допомогти дитині, яка перебуває у стресі?»</w:t>
            </w:r>
          </w:p>
          <w:p w14:paraId="1693C2D1"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 «Мова прийняття. Ненасильницьке спілкування»</w:t>
            </w:r>
          </w:p>
          <w:p w14:paraId="3DA59CC6" w14:textId="77777777" w:rsidR="00CA6CD6" w:rsidRPr="00CA6CD6" w:rsidRDefault="00CA6CD6" w:rsidP="00CA6CD6">
            <w:pPr>
              <w:tabs>
                <w:tab w:val="left" w:pos="5724"/>
              </w:tabs>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 «Ресурси  позитивного батьківства»</w:t>
            </w:r>
          </w:p>
          <w:p w14:paraId="157C3166" w14:textId="77777777" w:rsidR="00CA6CD6" w:rsidRPr="00CA6CD6" w:rsidRDefault="00CA6CD6" w:rsidP="00CA6CD6">
            <w:pPr>
              <w:tabs>
                <w:tab w:val="left" w:pos="5724"/>
              </w:tabs>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-«Про правила, заохочення і наслідки небажаної поведінки» вересень 2024</w:t>
            </w:r>
          </w:p>
          <w:p w14:paraId="587FC4E2"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«В пошуках ресурсу: арттерапія» грудень 2024 р</w:t>
            </w:r>
          </w:p>
          <w:p w14:paraId="38B10019" w14:textId="77777777" w:rsidR="00CA6CD6" w:rsidRPr="00CA6CD6" w:rsidRDefault="00CA6CD6" w:rsidP="00CA6CD6">
            <w:pPr>
              <w:spacing w:after="0" w:line="240" w:lineRule="auto"/>
              <w:jc w:val="both"/>
              <w:rPr>
                <w:rFonts w:ascii="Times New Roman" w:hAnsi="Times New Roman" w:cs="Times New Roman"/>
                <w:iCs/>
                <w:sz w:val="24"/>
                <w:szCs w:val="24"/>
              </w:rPr>
            </w:pPr>
            <w:r w:rsidRPr="00CA6CD6">
              <w:rPr>
                <w:rFonts w:ascii="Times New Roman" w:hAnsi="Times New Roman" w:cs="Times New Roman"/>
                <w:iCs/>
                <w:sz w:val="24"/>
                <w:szCs w:val="24"/>
              </w:rPr>
              <w:t>4.«Як справитися з викликами і стресом в часі війни» лютий 2025 р.</w:t>
            </w:r>
          </w:p>
          <w:p w14:paraId="795D8B6E" w14:textId="77777777" w:rsidR="00CA6CD6" w:rsidRPr="00CA6CD6" w:rsidRDefault="00CA6CD6" w:rsidP="00CA6CD6">
            <w:pPr>
              <w:spacing w:after="0" w:line="240" w:lineRule="auto"/>
              <w:jc w:val="both"/>
              <w:rPr>
                <w:rFonts w:ascii="Times New Roman" w:hAnsi="Times New Roman" w:cs="Times New Roman"/>
              </w:rPr>
            </w:pPr>
            <w:r w:rsidRPr="00CA6CD6">
              <w:rPr>
                <w:rFonts w:ascii="Times New Roman" w:hAnsi="Times New Roman" w:cs="Times New Roman"/>
                <w:iCs/>
                <w:sz w:val="24"/>
                <w:szCs w:val="24"/>
              </w:rPr>
              <w:t>5«Будуємо майбутнє разом» червень 2025 р</w:t>
            </w:r>
          </w:p>
        </w:tc>
        <w:tc>
          <w:tcPr>
            <w:tcW w:w="2286" w:type="dxa"/>
            <w:tcBorders>
              <w:top w:val="single" w:sz="4" w:space="0" w:color="auto"/>
              <w:left w:val="single" w:sz="4" w:space="0" w:color="auto"/>
              <w:bottom w:val="single" w:sz="4" w:space="0" w:color="auto"/>
              <w:right w:val="single" w:sz="4" w:space="0" w:color="auto"/>
            </w:tcBorders>
          </w:tcPr>
          <w:p w14:paraId="14BAFEB0" w14:textId="77777777" w:rsidR="00CA6CD6" w:rsidRPr="00CA6CD6" w:rsidRDefault="00CA6CD6" w:rsidP="00CA6CD6">
            <w:pPr>
              <w:rPr>
                <w:rFonts w:ascii="Times New Roman" w:hAnsi="Times New Roman" w:cs="Times New Roman"/>
              </w:rPr>
            </w:pPr>
          </w:p>
          <w:p w14:paraId="64C96600" w14:textId="77777777" w:rsidR="00CA6CD6" w:rsidRPr="00CA6CD6" w:rsidRDefault="00CA6CD6" w:rsidP="00CA6CD6">
            <w:pPr>
              <w:rPr>
                <w:rFonts w:ascii="Times New Roman" w:hAnsi="Times New Roman" w:cs="Times New Roman"/>
              </w:rPr>
            </w:pPr>
          </w:p>
          <w:p w14:paraId="1D5AF37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жовтень</w:t>
            </w:r>
          </w:p>
          <w:p w14:paraId="453A80BB" w14:textId="77777777" w:rsidR="00CA6CD6" w:rsidRPr="00CA6CD6" w:rsidRDefault="00CA6CD6" w:rsidP="00CA6CD6">
            <w:pPr>
              <w:rPr>
                <w:rFonts w:ascii="Times New Roman" w:hAnsi="Times New Roman" w:cs="Times New Roman"/>
              </w:rPr>
            </w:pPr>
          </w:p>
          <w:p w14:paraId="70696CBC"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грудень</w:t>
            </w:r>
          </w:p>
          <w:p w14:paraId="177D4A3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лютий</w:t>
            </w:r>
          </w:p>
          <w:p w14:paraId="3C957C7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червень</w:t>
            </w:r>
          </w:p>
        </w:tc>
        <w:tc>
          <w:tcPr>
            <w:tcW w:w="2079" w:type="dxa"/>
            <w:tcBorders>
              <w:top w:val="single" w:sz="4" w:space="0" w:color="auto"/>
              <w:left w:val="single" w:sz="4" w:space="0" w:color="auto"/>
              <w:bottom w:val="single" w:sz="4" w:space="0" w:color="auto"/>
              <w:right w:val="single" w:sz="4" w:space="0" w:color="auto"/>
            </w:tcBorders>
          </w:tcPr>
          <w:p w14:paraId="4DD5DD6B" w14:textId="77777777" w:rsidR="00CA6CD6" w:rsidRPr="00CA6CD6" w:rsidRDefault="00CA6CD6" w:rsidP="00CA6CD6">
            <w:pPr>
              <w:rPr>
                <w:rFonts w:ascii="Times New Roman" w:hAnsi="Times New Roman" w:cs="Times New Roman"/>
              </w:rPr>
            </w:pPr>
          </w:p>
          <w:p w14:paraId="209C1E1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p w14:paraId="203A8E5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Вихователі</w:t>
            </w:r>
          </w:p>
          <w:p w14:paraId="0172F4A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p w14:paraId="3221414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Педагоги</w:t>
            </w:r>
          </w:p>
          <w:p w14:paraId="40D11B2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lastRenderedPageBreak/>
              <w:t>Педагоги</w:t>
            </w:r>
          </w:p>
        </w:tc>
      </w:tr>
      <w:tr w:rsidR="00CA6CD6" w:rsidRPr="00CA6CD6" w14:paraId="4A1A5B3A"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D1DCD04" w14:textId="77777777" w:rsidR="00CA6CD6" w:rsidRPr="00CA6CD6" w:rsidRDefault="00CA6CD6" w:rsidP="00CA6CD6">
            <w:r w:rsidRPr="00CA6CD6">
              <w:lastRenderedPageBreak/>
              <w:t>6.2</w:t>
            </w:r>
          </w:p>
        </w:tc>
        <w:tc>
          <w:tcPr>
            <w:tcW w:w="4734" w:type="dxa"/>
            <w:tcBorders>
              <w:top w:val="single" w:sz="4" w:space="0" w:color="auto"/>
              <w:left w:val="single" w:sz="4" w:space="0" w:color="auto"/>
              <w:bottom w:val="single" w:sz="4" w:space="0" w:color="auto"/>
              <w:right w:val="single" w:sz="4" w:space="0" w:color="auto"/>
            </w:tcBorders>
            <w:hideMark/>
          </w:tcPr>
          <w:p w14:paraId="7B4F0B9C" w14:textId="77777777" w:rsidR="00CA6CD6" w:rsidRPr="00CA6CD6" w:rsidRDefault="00CA6CD6" w:rsidP="00CA6CD6">
            <w:pPr>
              <w:rPr>
                <w:rFonts w:ascii="Times New Roman" w:hAnsi="Times New Roman" w:cs="Times New Roman"/>
                <w:sz w:val="20"/>
                <w:szCs w:val="20"/>
              </w:rPr>
            </w:pPr>
            <w:r w:rsidRPr="00CA6CD6">
              <w:rPr>
                <w:rFonts w:ascii="Times New Roman" w:hAnsi="Times New Roman" w:cs="Times New Roman"/>
                <w:sz w:val="20"/>
                <w:szCs w:val="20"/>
              </w:rPr>
              <w:t>Психолого-педагогічна просвіта батьків:</w:t>
            </w:r>
          </w:p>
          <w:p w14:paraId="227D54F0" w14:textId="77777777" w:rsidR="00CA6CD6" w:rsidRPr="00CA6CD6" w:rsidRDefault="00CA6CD6" w:rsidP="00CA6CD6">
            <w:pPr>
              <w:spacing w:after="0" w:line="240" w:lineRule="auto"/>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«Вікові ознаки стресу в дітей» (6-7 р., 8-14 р., 14-</w:t>
            </w:r>
            <w:proofErr w:type="gramStart"/>
            <w:r w:rsidRPr="00CA6CD6">
              <w:rPr>
                <w:rFonts w:ascii="Times New Roman" w:eastAsia="Times New Roman" w:hAnsi="Times New Roman" w:cs="Times New Roman"/>
                <w:sz w:val="20"/>
                <w:szCs w:val="20"/>
                <w:lang w:val="ru-RU" w:eastAsia="ru-RU"/>
              </w:rPr>
              <w:t>18 .</w:t>
            </w:r>
            <w:proofErr w:type="gramEnd"/>
          </w:p>
          <w:p w14:paraId="3D303901" w14:textId="77777777" w:rsidR="00CA6CD6" w:rsidRPr="00CA6CD6" w:rsidRDefault="00CA6CD6" w:rsidP="00CA6CD6">
            <w:pPr>
              <w:spacing w:after="0" w:line="240" w:lineRule="auto"/>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«Як підтримувати дитину під час війни під час навчання»,</w:t>
            </w:r>
          </w:p>
          <w:p w14:paraId="7E07AF94" w14:textId="77777777" w:rsidR="00CA6CD6" w:rsidRPr="00CA6CD6" w:rsidRDefault="00CA6CD6" w:rsidP="00CA6CD6">
            <w:pPr>
              <w:spacing w:after="0" w:line="240" w:lineRule="auto"/>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«Як підтримувати дитину під час війни вдома»,</w:t>
            </w:r>
          </w:p>
          <w:p w14:paraId="07E7C744" w14:textId="77777777" w:rsidR="00CA6CD6" w:rsidRPr="00CA6CD6" w:rsidRDefault="00CA6CD6" w:rsidP="00CA6CD6">
            <w:pPr>
              <w:spacing w:after="0" w:line="240" w:lineRule="auto"/>
              <w:jc w:val="both"/>
              <w:rPr>
                <w:rFonts w:ascii="Times New Roman" w:eastAsia="Times New Roman" w:hAnsi="Times New Roman" w:cs="Times New Roman"/>
                <w:sz w:val="20"/>
                <w:szCs w:val="20"/>
                <w:lang w:val="ru-RU" w:eastAsia="ru-RU"/>
              </w:rPr>
            </w:pPr>
            <w:r w:rsidRPr="00CA6CD6">
              <w:rPr>
                <w:rFonts w:ascii="Times New Roman" w:eastAsia="Times New Roman" w:hAnsi="Times New Roman" w:cs="Times New Roman"/>
                <w:sz w:val="20"/>
                <w:szCs w:val="20"/>
                <w:lang w:val="ru-RU" w:eastAsia="ru-RU"/>
              </w:rPr>
              <w:t xml:space="preserve">«Як говорити з дітьми про втрату» </w:t>
            </w:r>
          </w:p>
          <w:p w14:paraId="61D430FA" w14:textId="77777777" w:rsidR="00CA6CD6" w:rsidRPr="00CA6CD6" w:rsidRDefault="00CA6CD6" w:rsidP="00CA6CD6">
            <w:pPr>
              <w:spacing w:after="0" w:line="240" w:lineRule="auto"/>
              <w:rPr>
                <w:rFonts w:ascii="Times New Roman" w:hAnsi="Times New Roman" w:cs="Times New Roman"/>
                <w:sz w:val="20"/>
                <w:szCs w:val="20"/>
              </w:rPr>
            </w:pPr>
            <w:r w:rsidRPr="00CA6CD6">
              <w:rPr>
                <w:rFonts w:ascii="Times New Roman" w:hAnsi="Times New Roman" w:cs="Times New Roman"/>
                <w:sz w:val="20"/>
                <w:szCs w:val="20"/>
              </w:rPr>
              <w:t>«Щаслива родина-щаслива дитина</w:t>
            </w:r>
          </w:p>
          <w:p w14:paraId="2467C648"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sz w:val="20"/>
                <w:szCs w:val="20"/>
              </w:rPr>
              <w:t>«Усвідомлене і</w:t>
            </w:r>
            <w:r w:rsidRPr="00CA6CD6">
              <w:rPr>
                <w:rFonts w:ascii="Times New Roman" w:hAnsi="Times New Roman" w:cs="Times New Roman"/>
              </w:rPr>
              <w:t xml:space="preserve"> відповідальне батьківство»</w:t>
            </w:r>
          </w:p>
          <w:p w14:paraId="3C2E7B5E"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“Як допомогти дитині в приготуванні уроків”</w:t>
            </w:r>
          </w:p>
          <w:p w14:paraId="5E3F9C5D"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“Як реагувати на вияви злості у дітей”</w:t>
            </w:r>
          </w:p>
          <w:p w14:paraId="495E861C"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“Адаптація дитини до нових умов навчання часі пандемії”</w:t>
            </w:r>
          </w:p>
          <w:p w14:paraId="4A4BB058"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“Особливості підліткового віку”</w:t>
            </w:r>
          </w:p>
          <w:p w14:paraId="54B90772"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“Чому обдаровані діти потребують підтримки батьків”</w:t>
            </w:r>
          </w:p>
          <w:p w14:paraId="595F7455"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“Стилі сімейного спілкування”</w:t>
            </w:r>
          </w:p>
          <w:p w14:paraId="3DFECB81"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”Причини конфліктів між підлітками і дорослими”</w:t>
            </w:r>
          </w:p>
          <w:p w14:paraId="72D1D98B"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“Як запобігти розвитку жорстокості, агресивності, егоїзму підлітків”</w:t>
            </w:r>
          </w:p>
          <w:p w14:paraId="7793A6D9"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“Психологічні причини вживання неповнолітніми алкоголю і наркотиків”</w:t>
            </w:r>
          </w:p>
          <w:p w14:paraId="7674CEAF" w14:textId="77777777" w:rsidR="00CA6CD6" w:rsidRPr="00CA6CD6" w:rsidRDefault="00CA6CD6" w:rsidP="00CA6CD6">
            <w:pPr>
              <w:spacing w:after="0" w:line="240" w:lineRule="auto"/>
              <w:rPr>
                <w:rFonts w:ascii="Times New Roman" w:hAnsi="Times New Roman" w:cs="Times New Roman"/>
              </w:rPr>
            </w:pPr>
            <w:r w:rsidRPr="00CA6CD6">
              <w:rPr>
                <w:rFonts w:ascii="Times New Roman" w:hAnsi="Times New Roman" w:cs="Times New Roman"/>
              </w:rPr>
              <w:t>«Згубна цигарка»</w:t>
            </w:r>
          </w:p>
        </w:tc>
        <w:tc>
          <w:tcPr>
            <w:tcW w:w="2286" w:type="dxa"/>
            <w:tcBorders>
              <w:top w:val="single" w:sz="4" w:space="0" w:color="auto"/>
              <w:left w:val="single" w:sz="4" w:space="0" w:color="auto"/>
              <w:bottom w:val="single" w:sz="4" w:space="0" w:color="auto"/>
              <w:right w:val="single" w:sz="4" w:space="0" w:color="auto"/>
            </w:tcBorders>
            <w:hideMark/>
          </w:tcPr>
          <w:p w14:paraId="7A2A198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3C21C63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Батьки</w:t>
            </w:r>
          </w:p>
          <w:p w14:paraId="76BE80D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1-11 кл.</w:t>
            </w:r>
          </w:p>
          <w:p w14:paraId="0562069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1-3 кл.</w:t>
            </w:r>
          </w:p>
          <w:p w14:paraId="1CA4593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3-4 кл.</w:t>
            </w:r>
          </w:p>
          <w:p w14:paraId="67FFD5A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 кл.</w:t>
            </w:r>
          </w:p>
          <w:p w14:paraId="5CB3F108"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 кл.</w:t>
            </w:r>
          </w:p>
          <w:p w14:paraId="7E32B4C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6-8 кл.</w:t>
            </w:r>
          </w:p>
          <w:p w14:paraId="7A4EB75E" w14:textId="77777777" w:rsidR="00CA6CD6" w:rsidRPr="00CA6CD6" w:rsidRDefault="00CA6CD6" w:rsidP="00CA6CD6">
            <w:pPr>
              <w:rPr>
                <w:rFonts w:ascii="Times New Roman" w:hAnsi="Times New Roman" w:cs="Times New Roman"/>
              </w:rPr>
            </w:pPr>
          </w:p>
          <w:p w14:paraId="38DD9972"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7-8 кл.</w:t>
            </w:r>
          </w:p>
          <w:p w14:paraId="28546D7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7-9 кл.</w:t>
            </w:r>
          </w:p>
          <w:p w14:paraId="49F8AA9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5-6 кл.</w:t>
            </w:r>
          </w:p>
          <w:p w14:paraId="63B5A225"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9-10 кл.</w:t>
            </w:r>
          </w:p>
        </w:tc>
      </w:tr>
      <w:tr w:rsidR="00CA6CD6" w:rsidRPr="00CA6CD6" w14:paraId="6A28A094"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702AAE96" w14:textId="77777777" w:rsidR="00CA6CD6" w:rsidRPr="00CA6CD6" w:rsidRDefault="00CA6CD6" w:rsidP="00CA6CD6">
            <w:r w:rsidRPr="00CA6CD6">
              <w:t>6.3</w:t>
            </w:r>
          </w:p>
        </w:tc>
        <w:tc>
          <w:tcPr>
            <w:tcW w:w="4734" w:type="dxa"/>
            <w:tcBorders>
              <w:top w:val="single" w:sz="4" w:space="0" w:color="auto"/>
              <w:left w:val="single" w:sz="4" w:space="0" w:color="auto"/>
              <w:bottom w:val="single" w:sz="4" w:space="0" w:color="auto"/>
              <w:right w:val="single" w:sz="4" w:space="0" w:color="auto"/>
            </w:tcBorders>
            <w:hideMark/>
          </w:tcPr>
          <w:p w14:paraId="3078ADA0" w14:textId="77777777" w:rsidR="00CA6CD6" w:rsidRPr="00CA6CD6" w:rsidRDefault="00CA6CD6" w:rsidP="00CA6CD6">
            <w:pPr>
              <w:spacing w:after="0"/>
              <w:rPr>
                <w:rFonts w:ascii="Times New Roman" w:hAnsi="Times New Roman" w:cs="Times New Roman"/>
                <w:sz w:val="24"/>
                <w:szCs w:val="24"/>
              </w:rPr>
            </w:pPr>
            <w:r w:rsidRPr="00CA6CD6">
              <w:rPr>
                <w:rFonts w:ascii="Times New Roman" w:hAnsi="Times New Roman" w:cs="Times New Roman"/>
                <w:b/>
                <w:sz w:val="24"/>
                <w:szCs w:val="24"/>
              </w:rPr>
              <w:t>Підготовка і виступи на педрадах</w:t>
            </w:r>
            <w:r w:rsidRPr="00CA6CD6">
              <w:rPr>
                <w:rFonts w:ascii="Times New Roman" w:hAnsi="Times New Roman" w:cs="Times New Roman"/>
                <w:sz w:val="24"/>
                <w:szCs w:val="24"/>
              </w:rPr>
              <w:t>:</w:t>
            </w:r>
          </w:p>
          <w:p w14:paraId="20A993CA" w14:textId="77777777" w:rsidR="00CA6CD6" w:rsidRPr="00CA6CD6" w:rsidRDefault="00CA6CD6" w:rsidP="00CA6CD6">
            <w:pPr>
              <w:spacing w:after="0" w:line="276" w:lineRule="auto"/>
              <w:jc w:val="both"/>
              <w:rPr>
                <w:rFonts w:ascii="Times New Roman" w:hAnsi="Times New Roman" w:cs="Times New Roman"/>
                <w:iCs/>
                <w:sz w:val="24"/>
                <w:szCs w:val="24"/>
              </w:rPr>
            </w:pPr>
            <w:r w:rsidRPr="00CA6CD6">
              <w:rPr>
                <w:rFonts w:ascii="Times New Roman" w:hAnsi="Times New Roman" w:cs="Times New Roman"/>
                <w:iCs/>
                <w:sz w:val="24"/>
                <w:szCs w:val="24"/>
              </w:rPr>
              <w:t xml:space="preserve">«Інформація про поширені проблеми в сфері психічного здоровя дітей» </w:t>
            </w:r>
          </w:p>
          <w:p w14:paraId="24977CDC" w14:textId="77777777" w:rsidR="00CA6CD6" w:rsidRPr="00CA6CD6" w:rsidRDefault="00CA6CD6" w:rsidP="00CA6CD6">
            <w:pPr>
              <w:spacing w:after="0"/>
              <w:rPr>
                <w:rFonts w:ascii="Times New Roman" w:hAnsi="Times New Roman" w:cs="Times New Roman"/>
                <w:sz w:val="24"/>
                <w:szCs w:val="24"/>
              </w:rPr>
            </w:pPr>
            <w:r w:rsidRPr="00CA6CD6">
              <w:rPr>
                <w:rFonts w:ascii="Times New Roman" w:hAnsi="Times New Roman" w:cs="Times New Roman"/>
                <w:iCs/>
                <w:sz w:val="24"/>
                <w:szCs w:val="24"/>
              </w:rPr>
              <w:t xml:space="preserve"> «Рекомендації</w:t>
            </w:r>
            <w:r w:rsidRPr="00CA6CD6">
              <w:rPr>
                <w:rFonts w:ascii="Times New Roman" w:hAnsi="Times New Roman" w:cs="Times New Roman"/>
                <w:sz w:val="24"/>
                <w:szCs w:val="24"/>
              </w:rPr>
              <w:t xml:space="preserve"> щодо роботи з гіперактивними дітьми»</w:t>
            </w:r>
          </w:p>
          <w:p w14:paraId="629DBA8B"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sz w:val="24"/>
                <w:szCs w:val="24"/>
              </w:rPr>
              <w:t>«Рекомендації щодо роботи зобдарованими дітьми»</w:t>
            </w:r>
          </w:p>
        </w:tc>
        <w:tc>
          <w:tcPr>
            <w:tcW w:w="2286" w:type="dxa"/>
            <w:tcBorders>
              <w:top w:val="single" w:sz="4" w:space="0" w:color="auto"/>
              <w:left w:val="single" w:sz="4" w:space="0" w:color="auto"/>
              <w:bottom w:val="single" w:sz="4" w:space="0" w:color="auto"/>
              <w:right w:val="single" w:sz="4" w:space="0" w:color="auto"/>
            </w:tcBorders>
          </w:tcPr>
          <w:p w14:paraId="580A504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Листопад</w:t>
            </w:r>
          </w:p>
          <w:p w14:paraId="1EB7395F"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Січень</w:t>
            </w:r>
          </w:p>
          <w:p w14:paraId="7620A91B"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Березень</w:t>
            </w:r>
          </w:p>
        </w:tc>
        <w:tc>
          <w:tcPr>
            <w:tcW w:w="2079" w:type="dxa"/>
            <w:tcBorders>
              <w:top w:val="single" w:sz="4" w:space="0" w:color="auto"/>
              <w:left w:val="single" w:sz="4" w:space="0" w:color="auto"/>
              <w:bottom w:val="single" w:sz="4" w:space="0" w:color="auto"/>
              <w:right w:val="single" w:sz="4" w:space="0" w:color="auto"/>
            </w:tcBorders>
          </w:tcPr>
          <w:p w14:paraId="5E046878" w14:textId="77777777" w:rsidR="00CA6CD6" w:rsidRPr="00CA6CD6" w:rsidRDefault="00CA6CD6" w:rsidP="00CA6CD6">
            <w:pPr>
              <w:rPr>
                <w:rFonts w:ascii="Times New Roman" w:hAnsi="Times New Roman" w:cs="Times New Roman"/>
              </w:rPr>
            </w:pPr>
          </w:p>
        </w:tc>
      </w:tr>
      <w:tr w:rsidR="00CA6CD6" w:rsidRPr="00CA6CD6" w14:paraId="0331F513"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33A53791" w14:textId="77777777" w:rsidR="00CA6CD6" w:rsidRPr="00CA6CD6" w:rsidRDefault="00CA6CD6" w:rsidP="00CA6CD6">
            <w:r w:rsidRPr="00CA6CD6">
              <w:t>6.4</w:t>
            </w:r>
          </w:p>
        </w:tc>
        <w:tc>
          <w:tcPr>
            <w:tcW w:w="4734" w:type="dxa"/>
            <w:tcBorders>
              <w:top w:val="single" w:sz="4" w:space="0" w:color="auto"/>
              <w:left w:val="single" w:sz="4" w:space="0" w:color="auto"/>
              <w:bottom w:val="single" w:sz="4" w:space="0" w:color="auto"/>
              <w:right w:val="single" w:sz="4" w:space="0" w:color="auto"/>
            </w:tcBorders>
            <w:hideMark/>
          </w:tcPr>
          <w:p w14:paraId="64517B6F"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Виступи на методоб’єднанні класних керівників</w:t>
            </w:r>
          </w:p>
          <w:p w14:paraId="24F92F49"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«Вчимося жити разом»</w:t>
            </w:r>
          </w:p>
          <w:p w14:paraId="0697D4D2"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«Ефективні методи впливу на дітей з ОВРП»</w:t>
            </w:r>
          </w:p>
          <w:p w14:paraId="09CC32D7"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«Розвиток соціальної компетентності»</w:t>
            </w:r>
          </w:p>
          <w:p w14:paraId="79C71E92"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«Психолого-педагогічний аспект підготовки дітей до конкурсів та концертної діяльності»</w:t>
            </w:r>
          </w:p>
        </w:tc>
        <w:tc>
          <w:tcPr>
            <w:tcW w:w="2286" w:type="dxa"/>
            <w:tcBorders>
              <w:top w:val="single" w:sz="4" w:space="0" w:color="auto"/>
              <w:left w:val="single" w:sz="4" w:space="0" w:color="auto"/>
              <w:bottom w:val="single" w:sz="4" w:space="0" w:color="auto"/>
              <w:right w:val="single" w:sz="4" w:space="0" w:color="auto"/>
            </w:tcBorders>
            <w:hideMark/>
          </w:tcPr>
          <w:p w14:paraId="66ECB748"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Вересень</w:t>
            </w:r>
          </w:p>
          <w:p w14:paraId="224022E5"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Листопад</w:t>
            </w:r>
          </w:p>
          <w:p w14:paraId="11876796"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Лютий</w:t>
            </w:r>
          </w:p>
          <w:p w14:paraId="129DA868"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Квітень</w:t>
            </w:r>
          </w:p>
        </w:tc>
        <w:tc>
          <w:tcPr>
            <w:tcW w:w="2079" w:type="dxa"/>
            <w:tcBorders>
              <w:top w:val="single" w:sz="4" w:space="0" w:color="auto"/>
              <w:left w:val="single" w:sz="4" w:space="0" w:color="auto"/>
              <w:bottom w:val="single" w:sz="4" w:space="0" w:color="auto"/>
              <w:right w:val="single" w:sz="4" w:space="0" w:color="auto"/>
            </w:tcBorders>
          </w:tcPr>
          <w:p w14:paraId="45525920" w14:textId="77777777" w:rsidR="00CA6CD6" w:rsidRPr="00CA6CD6" w:rsidRDefault="00CA6CD6" w:rsidP="00CA6CD6">
            <w:pPr>
              <w:rPr>
                <w:rFonts w:ascii="Times New Roman" w:hAnsi="Times New Roman" w:cs="Times New Roman"/>
              </w:rPr>
            </w:pPr>
          </w:p>
        </w:tc>
      </w:tr>
      <w:tr w:rsidR="00CA6CD6" w:rsidRPr="00CA6CD6" w14:paraId="4FFF50B9"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2E938237" w14:textId="77777777" w:rsidR="00CA6CD6" w:rsidRPr="00CA6CD6" w:rsidRDefault="00CA6CD6" w:rsidP="00CA6CD6">
            <w:r w:rsidRPr="00CA6CD6">
              <w:t>6.5</w:t>
            </w:r>
          </w:p>
        </w:tc>
        <w:tc>
          <w:tcPr>
            <w:tcW w:w="4734" w:type="dxa"/>
            <w:tcBorders>
              <w:top w:val="single" w:sz="4" w:space="0" w:color="auto"/>
              <w:left w:val="single" w:sz="4" w:space="0" w:color="auto"/>
              <w:bottom w:val="single" w:sz="4" w:space="0" w:color="auto"/>
              <w:right w:val="single" w:sz="4" w:space="0" w:color="auto"/>
            </w:tcBorders>
            <w:hideMark/>
          </w:tcPr>
          <w:p w14:paraId="6BF7472E"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Інформаційне повідомлення психологічного спрямування</w:t>
            </w:r>
          </w:p>
          <w:p w14:paraId="0872A055"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«Ментальне здоровя»</w:t>
            </w:r>
          </w:p>
          <w:p w14:paraId="307D90A8"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«Толерантність»</w:t>
            </w:r>
          </w:p>
          <w:p w14:paraId="5C234436"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«Поради психолога»</w:t>
            </w:r>
          </w:p>
          <w:p w14:paraId="4FFCBAE3"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«Інформація для батьків і педагогів»</w:t>
            </w:r>
          </w:p>
          <w:p w14:paraId="2D9A6631"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«Булінг»</w:t>
            </w:r>
          </w:p>
        </w:tc>
        <w:tc>
          <w:tcPr>
            <w:tcW w:w="2286" w:type="dxa"/>
            <w:tcBorders>
              <w:top w:val="single" w:sz="4" w:space="0" w:color="auto"/>
              <w:left w:val="single" w:sz="4" w:space="0" w:color="auto"/>
              <w:bottom w:val="single" w:sz="4" w:space="0" w:color="auto"/>
              <w:right w:val="single" w:sz="4" w:space="0" w:color="auto"/>
            </w:tcBorders>
          </w:tcPr>
          <w:p w14:paraId="174F2378"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Жовтень</w:t>
            </w:r>
          </w:p>
          <w:p w14:paraId="521078E0"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Листопад</w:t>
            </w:r>
          </w:p>
          <w:p w14:paraId="5CFA11C0"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Грудень</w:t>
            </w:r>
          </w:p>
          <w:p w14:paraId="0087CD91"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Січень</w:t>
            </w:r>
          </w:p>
          <w:p w14:paraId="74E5ECD8" w14:textId="77777777" w:rsidR="00CA6CD6" w:rsidRPr="00CA6CD6" w:rsidRDefault="00CA6CD6" w:rsidP="00CA6CD6">
            <w:pPr>
              <w:spacing w:after="0"/>
              <w:rPr>
                <w:rFonts w:ascii="Times New Roman" w:hAnsi="Times New Roman" w:cs="Times New Roman"/>
              </w:rPr>
            </w:pPr>
            <w:r w:rsidRPr="00CA6CD6">
              <w:rPr>
                <w:rFonts w:ascii="Times New Roman" w:hAnsi="Times New Roman" w:cs="Times New Roman"/>
              </w:rPr>
              <w:t xml:space="preserve">Лютий  </w:t>
            </w:r>
          </w:p>
        </w:tc>
        <w:tc>
          <w:tcPr>
            <w:tcW w:w="2079" w:type="dxa"/>
            <w:tcBorders>
              <w:top w:val="single" w:sz="4" w:space="0" w:color="auto"/>
              <w:left w:val="single" w:sz="4" w:space="0" w:color="auto"/>
              <w:bottom w:val="single" w:sz="4" w:space="0" w:color="auto"/>
              <w:right w:val="single" w:sz="4" w:space="0" w:color="auto"/>
            </w:tcBorders>
          </w:tcPr>
          <w:p w14:paraId="33BC0B03" w14:textId="77777777" w:rsidR="00CA6CD6" w:rsidRPr="00CA6CD6" w:rsidRDefault="00CA6CD6" w:rsidP="00CA6CD6">
            <w:pPr>
              <w:rPr>
                <w:rFonts w:ascii="Times New Roman" w:hAnsi="Times New Roman" w:cs="Times New Roman"/>
              </w:rPr>
            </w:pPr>
          </w:p>
        </w:tc>
      </w:tr>
      <w:tr w:rsidR="00CA6CD6" w:rsidRPr="00CA6CD6" w14:paraId="0BCCC25B"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10C8B2DC" w14:textId="77777777" w:rsidR="00CA6CD6" w:rsidRPr="00CA6CD6" w:rsidRDefault="00CA6CD6" w:rsidP="00CA6CD6">
            <w:r w:rsidRPr="00CA6CD6">
              <w:t>6.6</w:t>
            </w:r>
          </w:p>
        </w:tc>
        <w:tc>
          <w:tcPr>
            <w:tcW w:w="4734" w:type="dxa"/>
            <w:tcBorders>
              <w:top w:val="single" w:sz="4" w:space="0" w:color="auto"/>
              <w:left w:val="single" w:sz="4" w:space="0" w:color="auto"/>
              <w:bottom w:val="single" w:sz="4" w:space="0" w:color="auto"/>
              <w:right w:val="single" w:sz="4" w:space="0" w:color="auto"/>
            </w:tcBorders>
            <w:hideMark/>
          </w:tcPr>
          <w:p w14:paraId="7E8259BD"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Допомога педагогам з питань індивідуального підходу до дитини</w:t>
            </w:r>
          </w:p>
        </w:tc>
        <w:tc>
          <w:tcPr>
            <w:tcW w:w="2286" w:type="dxa"/>
            <w:tcBorders>
              <w:top w:val="single" w:sz="4" w:space="0" w:color="auto"/>
              <w:left w:val="single" w:sz="4" w:space="0" w:color="auto"/>
              <w:bottom w:val="single" w:sz="4" w:space="0" w:color="auto"/>
              <w:right w:val="single" w:sz="4" w:space="0" w:color="auto"/>
            </w:tcBorders>
            <w:hideMark/>
          </w:tcPr>
          <w:p w14:paraId="69B9B439"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443E59F" w14:textId="77777777" w:rsidR="00CA6CD6" w:rsidRPr="00CA6CD6" w:rsidRDefault="00CA6CD6" w:rsidP="00CA6CD6">
            <w:pPr>
              <w:rPr>
                <w:rFonts w:ascii="Times New Roman" w:hAnsi="Times New Roman" w:cs="Times New Roman"/>
              </w:rPr>
            </w:pPr>
          </w:p>
        </w:tc>
      </w:tr>
      <w:tr w:rsidR="00CA6CD6" w:rsidRPr="00CA6CD6" w14:paraId="05929A00"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4948DC5F" w14:textId="77777777" w:rsidR="00CA6CD6" w:rsidRPr="00CA6CD6" w:rsidRDefault="00CA6CD6" w:rsidP="00CA6CD6">
            <w:r w:rsidRPr="00CA6CD6">
              <w:lastRenderedPageBreak/>
              <w:t>6.7</w:t>
            </w:r>
          </w:p>
        </w:tc>
        <w:tc>
          <w:tcPr>
            <w:tcW w:w="4734" w:type="dxa"/>
            <w:tcBorders>
              <w:top w:val="single" w:sz="4" w:space="0" w:color="auto"/>
              <w:left w:val="single" w:sz="4" w:space="0" w:color="auto"/>
              <w:bottom w:val="single" w:sz="4" w:space="0" w:color="auto"/>
              <w:right w:val="single" w:sz="4" w:space="0" w:color="auto"/>
            </w:tcBorders>
            <w:hideMark/>
          </w:tcPr>
          <w:p w14:paraId="0B3B1503"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Ознайомлення вчителів з психологічною та психолого-педагогічною літературою</w:t>
            </w:r>
          </w:p>
        </w:tc>
        <w:tc>
          <w:tcPr>
            <w:tcW w:w="2286" w:type="dxa"/>
            <w:tcBorders>
              <w:top w:val="single" w:sz="4" w:space="0" w:color="auto"/>
              <w:left w:val="single" w:sz="4" w:space="0" w:color="auto"/>
              <w:bottom w:val="single" w:sz="4" w:space="0" w:color="auto"/>
              <w:right w:val="single" w:sz="4" w:space="0" w:color="auto"/>
            </w:tcBorders>
            <w:hideMark/>
          </w:tcPr>
          <w:p w14:paraId="74A1C82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7D88D64F" w14:textId="77777777" w:rsidR="00CA6CD6" w:rsidRPr="00CA6CD6" w:rsidRDefault="00CA6CD6" w:rsidP="00CA6CD6">
            <w:pPr>
              <w:rPr>
                <w:rFonts w:ascii="Times New Roman" w:hAnsi="Times New Roman" w:cs="Times New Roman"/>
              </w:rPr>
            </w:pPr>
          </w:p>
        </w:tc>
      </w:tr>
      <w:tr w:rsidR="00CA6CD6" w:rsidRPr="00CA6CD6" w14:paraId="49360FDE"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642AAADE" w14:textId="77777777" w:rsidR="00CA6CD6" w:rsidRPr="00CA6CD6" w:rsidRDefault="00CA6CD6" w:rsidP="00CA6CD6">
            <w:r w:rsidRPr="00CA6CD6">
              <w:t>6.8</w:t>
            </w:r>
          </w:p>
        </w:tc>
        <w:tc>
          <w:tcPr>
            <w:tcW w:w="4734" w:type="dxa"/>
            <w:tcBorders>
              <w:top w:val="single" w:sz="4" w:space="0" w:color="auto"/>
              <w:left w:val="single" w:sz="4" w:space="0" w:color="auto"/>
              <w:bottom w:val="single" w:sz="4" w:space="0" w:color="auto"/>
              <w:right w:val="single" w:sz="4" w:space="0" w:color="auto"/>
            </w:tcBorders>
            <w:hideMark/>
          </w:tcPr>
          <w:p w14:paraId="53EA01A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 xml:space="preserve">Допомога педагогам у підготовці розвиваючих завдань для розвитку пам’яті, уваги, мислення </w:t>
            </w:r>
          </w:p>
        </w:tc>
        <w:tc>
          <w:tcPr>
            <w:tcW w:w="2286" w:type="dxa"/>
            <w:tcBorders>
              <w:top w:val="single" w:sz="4" w:space="0" w:color="auto"/>
              <w:left w:val="single" w:sz="4" w:space="0" w:color="auto"/>
              <w:bottom w:val="single" w:sz="4" w:space="0" w:color="auto"/>
              <w:right w:val="single" w:sz="4" w:space="0" w:color="auto"/>
            </w:tcBorders>
            <w:hideMark/>
          </w:tcPr>
          <w:p w14:paraId="534F53CA"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254E5596" w14:textId="77777777" w:rsidR="00CA6CD6" w:rsidRPr="00CA6CD6" w:rsidRDefault="00CA6CD6" w:rsidP="00CA6CD6">
            <w:pPr>
              <w:rPr>
                <w:rFonts w:ascii="Times New Roman" w:hAnsi="Times New Roman" w:cs="Times New Roman"/>
              </w:rPr>
            </w:pPr>
          </w:p>
        </w:tc>
      </w:tr>
      <w:tr w:rsidR="00CA6CD6" w:rsidRPr="00CA6CD6" w14:paraId="60C11379"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3A0B9037" w14:textId="77777777" w:rsidR="00CA6CD6" w:rsidRPr="00CA6CD6" w:rsidRDefault="00CA6CD6" w:rsidP="00CA6CD6">
            <w:r w:rsidRPr="00CA6CD6">
              <w:t>6.9</w:t>
            </w:r>
          </w:p>
        </w:tc>
        <w:tc>
          <w:tcPr>
            <w:tcW w:w="4734" w:type="dxa"/>
            <w:tcBorders>
              <w:top w:val="single" w:sz="4" w:space="0" w:color="auto"/>
              <w:left w:val="single" w:sz="4" w:space="0" w:color="auto"/>
              <w:bottom w:val="single" w:sz="4" w:space="0" w:color="auto"/>
              <w:right w:val="single" w:sz="4" w:space="0" w:color="auto"/>
            </w:tcBorders>
            <w:hideMark/>
          </w:tcPr>
          <w:p w14:paraId="68A85C4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Допомога педагогам з питань індивідуального підходу до дитини</w:t>
            </w:r>
          </w:p>
        </w:tc>
        <w:tc>
          <w:tcPr>
            <w:tcW w:w="2286" w:type="dxa"/>
            <w:tcBorders>
              <w:top w:val="single" w:sz="4" w:space="0" w:color="auto"/>
              <w:left w:val="single" w:sz="4" w:space="0" w:color="auto"/>
              <w:bottom w:val="single" w:sz="4" w:space="0" w:color="auto"/>
              <w:right w:val="single" w:sz="4" w:space="0" w:color="auto"/>
            </w:tcBorders>
            <w:hideMark/>
          </w:tcPr>
          <w:p w14:paraId="1DE908E1"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Протягом року</w:t>
            </w:r>
          </w:p>
        </w:tc>
        <w:tc>
          <w:tcPr>
            <w:tcW w:w="2079" w:type="dxa"/>
            <w:tcBorders>
              <w:top w:val="single" w:sz="4" w:space="0" w:color="auto"/>
              <w:left w:val="single" w:sz="4" w:space="0" w:color="auto"/>
              <w:bottom w:val="single" w:sz="4" w:space="0" w:color="auto"/>
              <w:right w:val="single" w:sz="4" w:space="0" w:color="auto"/>
            </w:tcBorders>
          </w:tcPr>
          <w:p w14:paraId="10066799" w14:textId="77777777" w:rsidR="00CA6CD6" w:rsidRPr="00CA6CD6" w:rsidRDefault="00CA6CD6" w:rsidP="00CA6CD6">
            <w:pPr>
              <w:rPr>
                <w:rFonts w:ascii="Times New Roman" w:hAnsi="Times New Roman" w:cs="Times New Roman"/>
              </w:rPr>
            </w:pPr>
          </w:p>
        </w:tc>
      </w:tr>
      <w:tr w:rsidR="00CA6CD6" w:rsidRPr="00CA6CD6" w14:paraId="35AD02C8"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6A150051" w14:textId="77777777" w:rsidR="00CA6CD6" w:rsidRPr="00CA6CD6" w:rsidRDefault="00CA6CD6" w:rsidP="00CA6CD6">
            <w:r w:rsidRPr="00CA6CD6">
              <w:t>7.9</w:t>
            </w:r>
          </w:p>
        </w:tc>
        <w:tc>
          <w:tcPr>
            <w:tcW w:w="4734" w:type="dxa"/>
            <w:tcBorders>
              <w:top w:val="single" w:sz="4" w:space="0" w:color="auto"/>
              <w:left w:val="single" w:sz="4" w:space="0" w:color="auto"/>
              <w:bottom w:val="single" w:sz="4" w:space="0" w:color="auto"/>
              <w:right w:val="single" w:sz="4" w:space="0" w:color="auto"/>
            </w:tcBorders>
            <w:hideMark/>
          </w:tcPr>
          <w:p w14:paraId="42BA0AD4"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Відвідування учнів пансіоні</w:t>
            </w:r>
          </w:p>
        </w:tc>
        <w:tc>
          <w:tcPr>
            <w:tcW w:w="2286" w:type="dxa"/>
            <w:tcBorders>
              <w:top w:val="single" w:sz="4" w:space="0" w:color="auto"/>
              <w:left w:val="single" w:sz="4" w:space="0" w:color="auto"/>
              <w:bottom w:val="single" w:sz="4" w:space="0" w:color="auto"/>
              <w:right w:val="single" w:sz="4" w:space="0" w:color="auto"/>
            </w:tcBorders>
            <w:hideMark/>
          </w:tcPr>
          <w:p w14:paraId="763E33F7"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 разі потреби</w:t>
            </w:r>
          </w:p>
        </w:tc>
        <w:tc>
          <w:tcPr>
            <w:tcW w:w="2079" w:type="dxa"/>
            <w:tcBorders>
              <w:top w:val="single" w:sz="4" w:space="0" w:color="auto"/>
              <w:left w:val="single" w:sz="4" w:space="0" w:color="auto"/>
              <w:bottom w:val="single" w:sz="4" w:space="0" w:color="auto"/>
              <w:right w:val="single" w:sz="4" w:space="0" w:color="auto"/>
            </w:tcBorders>
          </w:tcPr>
          <w:p w14:paraId="4B5C7979" w14:textId="77777777" w:rsidR="00CA6CD6" w:rsidRPr="00CA6CD6" w:rsidRDefault="00CA6CD6" w:rsidP="00CA6CD6">
            <w:pPr>
              <w:rPr>
                <w:rFonts w:ascii="Times New Roman" w:hAnsi="Times New Roman" w:cs="Times New Roman"/>
              </w:rPr>
            </w:pPr>
          </w:p>
        </w:tc>
      </w:tr>
      <w:tr w:rsidR="00CA6CD6" w:rsidRPr="00CA6CD6" w14:paraId="65D36B68" w14:textId="77777777" w:rsidTr="00E76E70">
        <w:tc>
          <w:tcPr>
            <w:tcW w:w="682" w:type="dxa"/>
            <w:tcBorders>
              <w:top w:val="single" w:sz="4" w:space="0" w:color="auto"/>
              <w:left w:val="single" w:sz="4" w:space="0" w:color="auto"/>
              <w:bottom w:val="single" w:sz="4" w:space="0" w:color="auto"/>
              <w:right w:val="single" w:sz="4" w:space="0" w:color="auto"/>
            </w:tcBorders>
            <w:hideMark/>
          </w:tcPr>
          <w:p w14:paraId="495074BE" w14:textId="77777777" w:rsidR="00CA6CD6" w:rsidRPr="00CA6CD6" w:rsidRDefault="00CA6CD6" w:rsidP="00CA6CD6">
            <w:r w:rsidRPr="00CA6CD6">
              <w:t>7.10</w:t>
            </w:r>
          </w:p>
        </w:tc>
        <w:tc>
          <w:tcPr>
            <w:tcW w:w="4734" w:type="dxa"/>
            <w:tcBorders>
              <w:top w:val="single" w:sz="4" w:space="0" w:color="auto"/>
              <w:left w:val="single" w:sz="4" w:space="0" w:color="auto"/>
              <w:bottom w:val="single" w:sz="4" w:space="0" w:color="auto"/>
              <w:right w:val="single" w:sz="4" w:space="0" w:color="auto"/>
            </w:tcBorders>
            <w:hideMark/>
          </w:tcPr>
          <w:p w14:paraId="2E9B7ECE"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Бесіди з батьками</w:t>
            </w:r>
          </w:p>
        </w:tc>
        <w:tc>
          <w:tcPr>
            <w:tcW w:w="2286" w:type="dxa"/>
            <w:tcBorders>
              <w:top w:val="single" w:sz="4" w:space="0" w:color="auto"/>
              <w:left w:val="single" w:sz="4" w:space="0" w:color="auto"/>
              <w:bottom w:val="single" w:sz="4" w:space="0" w:color="auto"/>
              <w:right w:val="single" w:sz="4" w:space="0" w:color="auto"/>
            </w:tcBorders>
            <w:hideMark/>
          </w:tcPr>
          <w:p w14:paraId="1E5C8040" w14:textId="77777777" w:rsidR="00CA6CD6" w:rsidRPr="00CA6CD6" w:rsidRDefault="00CA6CD6" w:rsidP="00CA6CD6">
            <w:pPr>
              <w:rPr>
                <w:rFonts w:ascii="Times New Roman" w:hAnsi="Times New Roman" w:cs="Times New Roman"/>
              </w:rPr>
            </w:pPr>
            <w:r w:rsidRPr="00CA6CD6">
              <w:rPr>
                <w:rFonts w:ascii="Times New Roman" w:hAnsi="Times New Roman" w:cs="Times New Roman"/>
              </w:rPr>
              <w:t>В разі потреби</w:t>
            </w:r>
          </w:p>
        </w:tc>
        <w:tc>
          <w:tcPr>
            <w:tcW w:w="2079" w:type="dxa"/>
            <w:tcBorders>
              <w:top w:val="single" w:sz="4" w:space="0" w:color="auto"/>
              <w:left w:val="single" w:sz="4" w:space="0" w:color="auto"/>
              <w:bottom w:val="single" w:sz="4" w:space="0" w:color="auto"/>
              <w:right w:val="single" w:sz="4" w:space="0" w:color="auto"/>
            </w:tcBorders>
          </w:tcPr>
          <w:p w14:paraId="5DB0E1CD" w14:textId="77777777" w:rsidR="00CA6CD6" w:rsidRPr="00CA6CD6" w:rsidRDefault="00CA6CD6" w:rsidP="00CA6CD6">
            <w:pPr>
              <w:rPr>
                <w:rFonts w:ascii="Times New Roman" w:hAnsi="Times New Roman" w:cs="Times New Roman"/>
              </w:rPr>
            </w:pPr>
          </w:p>
        </w:tc>
      </w:tr>
      <w:tr w:rsidR="00CA6CD6" w:rsidRPr="00CA6CD6" w14:paraId="0DDC40FC" w14:textId="77777777" w:rsidTr="00E76E70">
        <w:tc>
          <w:tcPr>
            <w:tcW w:w="682" w:type="dxa"/>
            <w:tcBorders>
              <w:top w:val="single" w:sz="4" w:space="0" w:color="auto"/>
              <w:left w:val="single" w:sz="4" w:space="0" w:color="auto"/>
              <w:bottom w:val="single" w:sz="4" w:space="0" w:color="auto"/>
              <w:right w:val="single" w:sz="4" w:space="0" w:color="auto"/>
            </w:tcBorders>
          </w:tcPr>
          <w:p w14:paraId="7ACC713C" w14:textId="77777777" w:rsidR="00CA6CD6" w:rsidRPr="00CA6CD6" w:rsidRDefault="00CA6CD6" w:rsidP="00CA6CD6"/>
        </w:tc>
        <w:tc>
          <w:tcPr>
            <w:tcW w:w="4734" w:type="dxa"/>
            <w:tcBorders>
              <w:top w:val="single" w:sz="4" w:space="0" w:color="auto"/>
              <w:left w:val="single" w:sz="4" w:space="0" w:color="auto"/>
              <w:bottom w:val="single" w:sz="4" w:space="0" w:color="auto"/>
              <w:right w:val="single" w:sz="4" w:space="0" w:color="auto"/>
            </w:tcBorders>
          </w:tcPr>
          <w:p w14:paraId="1020FFB0" w14:textId="77777777" w:rsidR="00CA6CD6" w:rsidRPr="00CA6CD6" w:rsidRDefault="00CA6CD6" w:rsidP="00CA6CD6">
            <w:pPr>
              <w:rPr>
                <w:rFonts w:ascii="Times New Roman" w:hAnsi="Times New Roman" w:cs="Times New Roman"/>
              </w:rPr>
            </w:pPr>
          </w:p>
          <w:p w14:paraId="5CFDC433" w14:textId="77777777" w:rsidR="00CA6CD6" w:rsidRPr="00CA6CD6" w:rsidRDefault="00CA6CD6" w:rsidP="00CA6CD6">
            <w:pPr>
              <w:rPr>
                <w:rFonts w:ascii="Times New Roman" w:hAnsi="Times New Roman" w:cs="Times New Roman"/>
              </w:rPr>
            </w:pPr>
          </w:p>
        </w:tc>
        <w:tc>
          <w:tcPr>
            <w:tcW w:w="2286" w:type="dxa"/>
            <w:tcBorders>
              <w:top w:val="single" w:sz="4" w:space="0" w:color="auto"/>
              <w:left w:val="single" w:sz="4" w:space="0" w:color="auto"/>
              <w:bottom w:val="single" w:sz="4" w:space="0" w:color="auto"/>
              <w:right w:val="single" w:sz="4" w:space="0" w:color="auto"/>
            </w:tcBorders>
          </w:tcPr>
          <w:p w14:paraId="0E5CBA63" w14:textId="77777777" w:rsidR="00CA6CD6" w:rsidRPr="00CA6CD6" w:rsidRDefault="00CA6CD6" w:rsidP="00CA6CD6">
            <w:pPr>
              <w:rPr>
                <w:rFonts w:ascii="Times New Roman" w:hAnsi="Times New Roman" w:cs="Times New Roman"/>
              </w:rPr>
            </w:pPr>
          </w:p>
        </w:tc>
        <w:tc>
          <w:tcPr>
            <w:tcW w:w="2079" w:type="dxa"/>
            <w:tcBorders>
              <w:top w:val="single" w:sz="4" w:space="0" w:color="auto"/>
              <w:left w:val="single" w:sz="4" w:space="0" w:color="auto"/>
              <w:bottom w:val="single" w:sz="4" w:space="0" w:color="auto"/>
              <w:right w:val="single" w:sz="4" w:space="0" w:color="auto"/>
            </w:tcBorders>
          </w:tcPr>
          <w:p w14:paraId="166723FC" w14:textId="77777777" w:rsidR="00CA6CD6" w:rsidRPr="00CA6CD6" w:rsidRDefault="00CA6CD6" w:rsidP="00CA6CD6">
            <w:pPr>
              <w:rPr>
                <w:rFonts w:ascii="Times New Roman" w:hAnsi="Times New Roman" w:cs="Times New Roman"/>
              </w:rPr>
            </w:pPr>
          </w:p>
        </w:tc>
      </w:tr>
    </w:tbl>
    <w:p w14:paraId="55B5AD22" w14:textId="77777777" w:rsidR="00CA6CD6" w:rsidRPr="00CA6CD6" w:rsidRDefault="00CA6CD6" w:rsidP="00CA6CD6"/>
    <w:p w14:paraId="35BFC3EC" w14:textId="77777777" w:rsidR="00CA6CD6" w:rsidRPr="00CA6CD6" w:rsidRDefault="00CA6CD6" w:rsidP="00CA6CD6">
      <w:pPr>
        <w:tabs>
          <w:tab w:val="left" w:pos="2370"/>
        </w:tabs>
        <w:spacing w:before="240"/>
        <w:rPr>
          <w:rFonts w:ascii="Times New Roman" w:hAnsi="Times New Roman" w:cs="Times New Roman"/>
          <w:b/>
          <w:sz w:val="24"/>
          <w:szCs w:val="24"/>
        </w:rPr>
      </w:pPr>
      <w:r w:rsidRPr="00CA6CD6">
        <w:rPr>
          <w:rFonts w:ascii="Times New Roman" w:hAnsi="Times New Roman" w:cs="Times New Roman"/>
          <w:b/>
          <w:sz w:val="24"/>
          <w:szCs w:val="24"/>
        </w:rPr>
        <w:t>2.4.2. Заходи шкільної ради профілактики щодо превентивного виховання учнів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004"/>
        <w:gridCol w:w="1392"/>
        <w:gridCol w:w="1650"/>
        <w:gridCol w:w="1318"/>
      </w:tblGrid>
      <w:tr w:rsidR="00CA6CD6" w:rsidRPr="00CA6CD6" w14:paraId="72EF71E2" w14:textId="77777777" w:rsidTr="00E76E70">
        <w:tc>
          <w:tcPr>
            <w:tcW w:w="666" w:type="dxa"/>
            <w:shd w:val="clear" w:color="auto" w:fill="auto"/>
          </w:tcPr>
          <w:p w14:paraId="18CC1505"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684F23F3"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5004" w:type="dxa"/>
            <w:shd w:val="clear" w:color="auto" w:fill="auto"/>
          </w:tcPr>
          <w:p w14:paraId="3F2317E4"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392" w:type="dxa"/>
            <w:shd w:val="clear" w:color="auto" w:fill="auto"/>
          </w:tcPr>
          <w:p w14:paraId="40584DE9"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650" w:type="dxa"/>
            <w:shd w:val="clear" w:color="auto" w:fill="auto"/>
          </w:tcPr>
          <w:p w14:paraId="16B1B372"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318" w:type="dxa"/>
            <w:shd w:val="clear" w:color="auto" w:fill="auto"/>
          </w:tcPr>
          <w:p w14:paraId="3A3DE10D"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794FA02E" w14:textId="77777777" w:rsidTr="00E76E70">
        <w:tc>
          <w:tcPr>
            <w:tcW w:w="666" w:type="dxa"/>
            <w:shd w:val="clear" w:color="auto" w:fill="auto"/>
          </w:tcPr>
          <w:p w14:paraId="66F0D3D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004" w:type="dxa"/>
            <w:shd w:val="clear" w:color="auto" w:fill="auto"/>
          </w:tcPr>
          <w:p w14:paraId="3FFC29A3"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Спланувати й провести місячник правових знань та місячник превентивного виховання</w:t>
            </w:r>
          </w:p>
        </w:tc>
        <w:tc>
          <w:tcPr>
            <w:tcW w:w="1392" w:type="dxa"/>
            <w:shd w:val="clear" w:color="auto" w:fill="auto"/>
          </w:tcPr>
          <w:p w14:paraId="47D62B14"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Грудень 2024</w:t>
            </w:r>
          </w:p>
          <w:p w14:paraId="7E3F886F"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Лютий 2025</w:t>
            </w:r>
          </w:p>
        </w:tc>
        <w:tc>
          <w:tcPr>
            <w:tcW w:w="1650" w:type="dxa"/>
            <w:shd w:val="clear" w:color="auto" w:fill="auto"/>
          </w:tcPr>
          <w:p w14:paraId="6662194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Продан О.В.</w:t>
            </w:r>
          </w:p>
          <w:p w14:paraId="5C70F53C"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hAnsi="Times New Roman" w:cs="Times New Roman"/>
                <w:sz w:val="20"/>
                <w:szCs w:val="20"/>
                <w:lang w:eastAsia="ru-RU"/>
              </w:rPr>
              <w:t>Галаник О.Д.</w:t>
            </w:r>
          </w:p>
        </w:tc>
        <w:tc>
          <w:tcPr>
            <w:tcW w:w="1318" w:type="dxa"/>
            <w:shd w:val="clear" w:color="auto" w:fill="auto"/>
          </w:tcPr>
          <w:p w14:paraId="747CF854"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209F19DA" w14:textId="77777777" w:rsidTr="00E76E70">
        <w:tc>
          <w:tcPr>
            <w:tcW w:w="666" w:type="dxa"/>
            <w:shd w:val="clear" w:color="auto" w:fill="auto"/>
          </w:tcPr>
          <w:p w14:paraId="7EC0F3A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004" w:type="dxa"/>
            <w:shd w:val="clear" w:color="auto" w:fill="auto"/>
          </w:tcPr>
          <w:p w14:paraId="4B513480"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0557E7B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2024/2025 навч.року</w:t>
            </w:r>
          </w:p>
        </w:tc>
        <w:tc>
          <w:tcPr>
            <w:tcW w:w="1650" w:type="dxa"/>
            <w:shd w:val="clear" w:color="auto" w:fill="auto"/>
          </w:tcPr>
          <w:p w14:paraId="18605F4C" w14:textId="77777777" w:rsidR="00CA6CD6" w:rsidRPr="00CA6CD6" w:rsidRDefault="00CA6CD6" w:rsidP="00CA6CD6">
            <w:pPr>
              <w:jc w:val="center"/>
              <w:rPr>
                <w:rFonts w:ascii="Times New Roman" w:eastAsia="SimSun" w:hAnsi="Times New Roman" w:cs="Times New Roman"/>
                <w:sz w:val="20"/>
                <w:szCs w:val="20"/>
                <w:lang w:eastAsia="zh-CN"/>
              </w:rPr>
            </w:pPr>
          </w:p>
          <w:p w14:paraId="4434B2F6"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Практичний психолог</w:t>
            </w:r>
          </w:p>
        </w:tc>
        <w:tc>
          <w:tcPr>
            <w:tcW w:w="1318" w:type="dxa"/>
            <w:shd w:val="clear" w:color="auto" w:fill="auto"/>
          </w:tcPr>
          <w:p w14:paraId="34C264BB"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65CF14EB" w14:textId="77777777" w:rsidTr="00E76E70">
        <w:tc>
          <w:tcPr>
            <w:tcW w:w="666" w:type="dxa"/>
            <w:shd w:val="clear" w:color="auto" w:fill="auto"/>
          </w:tcPr>
          <w:p w14:paraId="12AF715A"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004" w:type="dxa"/>
            <w:shd w:val="clear" w:color="auto" w:fill="auto"/>
          </w:tcPr>
          <w:p w14:paraId="6F9C432A"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58C9884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навч.року</w:t>
            </w:r>
          </w:p>
        </w:tc>
        <w:tc>
          <w:tcPr>
            <w:tcW w:w="1650" w:type="dxa"/>
            <w:shd w:val="clear" w:color="auto" w:fill="auto"/>
          </w:tcPr>
          <w:p w14:paraId="467F27D3"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Класні керівники</w:t>
            </w:r>
          </w:p>
        </w:tc>
        <w:tc>
          <w:tcPr>
            <w:tcW w:w="1318" w:type="dxa"/>
            <w:shd w:val="clear" w:color="auto" w:fill="auto"/>
          </w:tcPr>
          <w:p w14:paraId="17279D6D"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28AEC1F9" w14:textId="77777777" w:rsidTr="00E76E70">
        <w:tc>
          <w:tcPr>
            <w:tcW w:w="666" w:type="dxa"/>
            <w:shd w:val="clear" w:color="auto" w:fill="auto"/>
          </w:tcPr>
          <w:p w14:paraId="54626FA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004" w:type="dxa"/>
            <w:shd w:val="clear" w:color="auto" w:fill="auto"/>
          </w:tcPr>
          <w:p w14:paraId="5F627CA3"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605455A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навч.року</w:t>
            </w:r>
          </w:p>
        </w:tc>
        <w:tc>
          <w:tcPr>
            <w:tcW w:w="1650" w:type="dxa"/>
            <w:shd w:val="clear" w:color="auto" w:fill="auto"/>
          </w:tcPr>
          <w:p w14:paraId="1E67AD3C"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Класні керівники</w:t>
            </w:r>
          </w:p>
        </w:tc>
        <w:tc>
          <w:tcPr>
            <w:tcW w:w="1318" w:type="dxa"/>
            <w:shd w:val="clear" w:color="auto" w:fill="auto"/>
          </w:tcPr>
          <w:p w14:paraId="0A6D930B"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29C22727" w14:textId="77777777" w:rsidTr="00E76E70">
        <w:tc>
          <w:tcPr>
            <w:tcW w:w="666" w:type="dxa"/>
            <w:shd w:val="clear" w:color="auto" w:fill="auto"/>
          </w:tcPr>
          <w:p w14:paraId="5354310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004" w:type="dxa"/>
            <w:shd w:val="clear" w:color="auto" w:fill="auto"/>
          </w:tcPr>
          <w:p w14:paraId="5FEA46B0"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Провести психолого-педагогічний консиліум із метою виявлення причин поганої дисципліни окремих учнів </w:t>
            </w:r>
          </w:p>
        </w:tc>
        <w:tc>
          <w:tcPr>
            <w:tcW w:w="1392" w:type="dxa"/>
            <w:shd w:val="clear" w:color="auto" w:fill="auto"/>
          </w:tcPr>
          <w:p w14:paraId="39A6CA05"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Двічі на рік</w:t>
            </w:r>
          </w:p>
        </w:tc>
        <w:tc>
          <w:tcPr>
            <w:tcW w:w="1650" w:type="dxa"/>
            <w:shd w:val="clear" w:color="auto" w:fill="auto"/>
          </w:tcPr>
          <w:p w14:paraId="4EA0F3DD"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практичний психолог</w:t>
            </w:r>
          </w:p>
        </w:tc>
        <w:tc>
          <w:tcPr>
            <w:tcW w:w="1318" w:type="dxa"/>
            <w:shd w:val="clear" w:color="auto" w:fill="auto"/>
          </w:tcPr>
          <w:p w14:paraId="0FB83B28"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01D641E4" w14:textId="77777777" w:rsidTr="00E76E70">
        <w:tc>
          <w:tcPr>
            <w:tcW w:w="666" w:type="dxa"/>
            <w:shd w:val="clear" w:color="auto" w:fill="auto"/>
          </w:tcPr>
          <w:p w14:paraId="1864D0CC"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6</w:t>
            </w:r>
          </w:p>
        </w:tc>
        <w:tc>
          <w:tcPr>
            <w:tcW w:w="5004" w:type="dxa"/>
            <w:shd w:val="clear" w:color="auto" w:fill="auto"/>
          </w:tcPr>
          <w:p w14:paraId="6EAADC7A"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shd w:val="clear" w:color="auto" w:fill="auto"/>
          </w:tcPr>
          <w:p w14:paraId="2BD92145"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Відповідно до плану</w:t>
            </w:r>
          </w:p>
        </w:tc>
        <w:tc>
          <w:tcPr>
            <w:tcW w:w="1650" w:type="dxa"/>
            <w:shd w:val="clear" w:color="auto" w:fill="auto"/>
          </w:tcPr>
          <w:p w14:paraId="43DE0BBD"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hAnsi="Times New Roman" w:cs="Times New Roman"/>
                <w:sz w:val="20"/>
                <w:szCs w:val="20"/>
                <w:lang w:eastAsia="ru-RU"/>
              </w:rPr>
              <w:t>Продан О.В.</w:t>
            </w:r>
          </w:p>
        </w:tc>
        <w:tc>
          <w:tcPr>
            <w:tcW w:w="1318" w:type="dxa"/>
            <w:shd w:val="clear" w:color="auto" w:fill="auto"/>
          </w:tcPr>
          <w:p w14:paraId="387529ED"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3034493C" w14:textId="77777777" w:rsidTr="00E76E70">
        <w:tc>
          <w:tcPr>
            <w:tcW w:w="666" w:type="dxa"/>
            <w:shd w:val="clear" w:color="auto" w:fill="auto"/>
          </w:tcPr>
          <w:p w14:paraId="13AA84A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004" w:type="dxa"/>
            <w:shd w:val="clear" w:color="auto" w:fill="auto"/>
          </w:tcPr>
          <w:p w14:paraId="0FB080D9"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392" w:type="dxa"/>
            <w:shd w:val="clear" w:color="auto" w:fill="auto"/>
          </w:tcPr>
          <w:p w14:paraId="014BBE75"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Відповідно до плану роботи</w:t>
            </w:r>
          </w:p>
        </w:tc>
        <w:tc>
          <w:tcPr>
            <w:tcW w:w="1650" w:type="dxa"/>
            <w:shd w:val="clear" w:color="auto" w:fill="auto"/>
          </w:tcPr>
          <w:p w14:paraId="51D635C4"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Голови М\О </w:t>
            </w:r>
          </w:p>
        </w:tc>
        <w:tc>
          <w:tcPr>
            <w:tcW w:w="1318" w:type="dxa"/>
            <w:shd w:val="clear" w:color="auto" w:fill="auto"/>
          </w:tcPr>
          <w:p w14:paraId="21D980F0"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0EFC71BD" w14:textId="77777777" w:rsidTr="00E76E70">
        <w:tc>
          <w:tcPr>
            <w:tcW w:w="666" w:type="dxa"/>
            <w:shd w:val="clear" w:color="auto" w:fill="auto"/>
          </w:tcPr>
          <w:p w14:paraId="60EA58AA"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004" w:type="dxa"/>
            <w:shd w:val="clear" w:color="auto" w:fill="auto"/>
          </w:tcPr>
          <w:p w14:paraId="195851BE"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Скласти соціальні паспорти школи та класів </w:t>
            </w:r>
          </w:p>
        </w:tc>
        <w:tc>
          <w:tcPr>
            <w:tcW w:w="1392" w:type="dxa"/>
            <w:shd w:val="clear" w:color="auto" w:fill="auto"/>
          </w:tcPr>
          <w:p w14:paraId="6C44B3A6"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До 10.09.2024</w:t>
            </w:r>
          </w:p>
        </w:tc>
        <w:tc>
          <w:tcPr>
            <w:tcW w:w="1650" w:type="dxa"/>
            <w:shd w:val="clear" w:color="auto" w:fill="auto"/>
          </w:tcPr>
          <w:p w14:paraId="22ACC80A"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hAnsi="Times New Roman" w:cs="Times New Roman"/>
                <w:sz w:val="20"/>
                <w:szCs w:val="20"/>
                <w:lang w:eastAsia="ru-RU"/>
              </w:rPr>
              <w:t>Продан О.В.</w:t>
            </w:r>
          </w:p>
        </w:tc>
        <w:tc>
          <w:tcPr>
            <w:tcW w:w="1318" w:type="dxa"/>
            <w:shd w:val="clear" w:color="auto" w:fill="auto"/>
          </w:tcPr>
          <w:p w14:paraId="5982EE4A"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0FD7FD48" w14:textId="77777777" w:rsidTr="00E76E70">
        <w:tc>
          <w:tcPr>
            <w:tcW w:w="666" w:type="dxa"/>
            <w:shd w:val="clear" w:color="auto" w:fill="auto"/>
          </w:tcPr>
          <w:p w14:paraId="05A425D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9</w:t>
            </w:r>
          </w:p>
        </w:tc>
        <w:tc>
          <w:tcPr>
            <w:tcW w:w="5004" w:type="dxa"/>
            <w:shd w:val="clear" w:color="auto" w:fill="auto"/>
          </w:tcPr>
          <w:p w14:paraId="054D970F"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Розробка рекомендаційного модуля для вчителів, </w:t>
            </w:r>
            <w:r w:rsidRPr="00CA6CD6">
              <w:rPr>
                <w:rFonts w:ascii="Times New Roman" w:eastAsia="SimSun" w:hAnsi="Times New Roman" w:cs="Times New Roman"/>
                <w:b/>
                <w:sz w:val="20"/>
                <w:szCs w:val="20"/>
                <w:lang w:eastAsia="zh-CN"/>
              </w:rPr>
              <w:t>класних к</w:t>
            </w:r>
            <w:r w:rsidRPr="00CA6CD6">
              <w:rPr>
                <w:rFonts w:ascii="Times New Roman" w:eastAsia="SimSun" w:hAnsi="Times New Roman" w:cs="Times New Roman"/>
                <w:sz w:val="20"/>
                <w:szCs w:val="20"/>
                <w:lang w:eastAsia="zh-CN"/>
              </w:rPr>
              <w:t>ерівників, щодо профілактичної роботи з учнями</w:t>
            </w:r>
          </w:p>
        </w:tc>
        <w:tc>
          <w:tcPr>
            <w:tcW w:w="1392" w:type="dxa"/>
            <w:shd w:val="clear" w:color="auto" w:fill="auto"/>
          </w:tcPr>
          <w:p w14:paraId="0CA8D306"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До 20.09.2024</w:t>
            </w:r>
          </w:p>
        </w:tc>
        <w:tc>
          <w:tcPr>
            <w:tcW w:w="1650" w:type="dxa"/>
            <w:shd w:val="clear" w:color="auto" w:fill="auto"/>
          </w:tcPr>
          <w:p w14:paraId="43B445FA" w14:textId="77777777" w:rsidR="00CA6CD6" w:rsidRPr="00CA6CD6" w:rsidRDefault="00CA6CD6" w:rsidP="00CA6CD6">
            <w:pPr>
              <w:jc w:val="center"/>
              <w:rPr>
                <w:rFonts w:ascii="Times New Roman" w:eastAsia="SimSun" w:hAnsi="Times New Roman" w:cs="Times New Roman"/>
                <w:sz w:val="20"/>
                <w:szCs w:val="20"/>
                <w:lang w:eastAsia="zh-CN"/>
              </w:rPr>
            </w:pPr>
          </w:p>
          <w:p w14:paraId="75ED5585"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Практичний психолог</w:t>
            </w:r>
          </w:p>
        </w:tc>
        <w:tc>
          <w:tcPr>
            <w:tcW w:w="1318" w:type="dxa"/>
            <w:shd w:val="clear" w:color="auto" w:fill="auto"/>
          </w:tcPr>
          <w:p w14:paraId="2CF6B705"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1C8FCE8D" w14:textId="77777777" w:rsidTr="00E76E70">
        <w:tc>
          <w:tcPr>
            <w:tcW w:w="666" w:type="dxa"/>
            <w:shd w:val="clear" w:color="auto" w:fill="auto"/>
          </w:tcPr>
          <w:p w14:paraId="6C1C6B0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10.</w:t>
            </w:r>
          </w:p>
        </w:tc>
        <w:tc>
          <w:tcPr>
            <w:tcW w:w="5004" w:type="dxa"/>
            <w:shd w:val="clear" w:color="auto" w:fill="auto"/>
          </w:tcPr>
          <w:p w14:paraId="1943BEE5"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56FF23B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2024/2025 навчального року</w:t>
            </w:r>
          </w:p>
        </w:tc>
        <w:tc>
          <w:tcPr>
            <w:tcW w:w="1650" w:type="dxa"/>
            <w:shd w:val="clear" w:color="auto" w:fill="auto"/>
          </w:tcPr>
          <w:p w14:paraId="1509289A" w14:textId="77777777" w:rsidR="00CA6CD6" w:rsidRPr="00CA6CD6" w:rsidRDefault="00CA6CD6" w:rsidP="00CA6CD6">
            <w:pPr>
              <w:jc w:val="center"/>
              <w:rPr>
                <w:rFonts w:ascii="Times New Roman" w:eastAsia="SimSun" w:hAnsi="Times New Roman" w:cs="Times New Roman"/>
                <w:sz w:val="20"/>
                <w:szCs w:val="20"/>
                <w:lang w:eastAsia="zh-CN"/>
              </w:rPr>
            </w:pPr>
          </w:p>
          <w:p w14:paraId="1B67539F"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Практичний психолог</w:t>
            </w:r>
          </w:p>
        </w:tc>
        <w:tc>
          <w:tcPr>
            <w:tcW w:w="1318" w:type="dxa"/>
            <w:shd w:val="clear" w:color="auto" w:fill="auto"/>
          </w:tcPr>
          <w:p w14:paraId="65FFACA9"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59E51C06" w14:textId="77777777" w:rsidTr="00E76E70">
        <w:tc>
          <w:tcPr>
            <w:tcW w:w="666" w:type="dxa"/>
            <w:shd w:val="clear" w:color="auto" w:fill="auto"/>
          </w:tcPr>
          <w:p w14:paraId="53F3B41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w:t>
            </w:r>
          </w:p>
        </w:tc>
        <w:tc>
          <w:tcPr>
            <w:tcW w:w="5004" w:type="dxa"/>
            <w:shd w:val="clear" w:color="auto" w:fill="auto"/>
          </w:tcPr>
          <w:p w14:paraId="474FB689"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581A6EC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09179272"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Класні керівники,  </w:t>
            </w:r>
          </w:p>
        </w:tc>
        <w:tc>
          <w:tcPr>
            <w:tcW w:w="1318" w:type="dxa"/>
            <w:shd w:val="clear" w:color="auto" w:fill="auto"/>
          </w:tcPr>
          <w:p w14:paraId="6859D8F5"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57588CE1" w14:textId="77777777" w:rsidTr="00E76E70">
        <w:tc>
          <w:tcPr>
            <w:tcW w:w="666" w:type="dxa"/>
            <w:shd w:val="clear" w:color="auto" w:fill="auto"/>
          </w:tcPr>
          <w:p w14:paraId="4570F70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12.</w:t>
            </w:r>
          </w:p>
        </w:tc>
        <w:tc>
          <w:tcPr>
            <w:tcW w:w="5004" w:type="dxa"/>
            <w:shd w:val="clear" w:color="auto" w:fill="auto"/>
          </w:tcPr>
          <w:p w14:paraId="19C1DA7B"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Контролювати</w:t>
            </w:r>
            <w:r w:rsidRPr="00CA6CD6">
              <w:rPr>
                <w:rFonts w:ascii="Times New Roman" w:eastAsia="SimSun" w:hAnsi="Times New Roman" w:cs="Times New Roman"/>
                <w:b/>
                <w:sz w:val="20"/>
                <w:szCs w:val="20"/>
                <w:lang w:eastAsia="zh-CN"/>
              </w:rPr>
              <w:t xml:space="preserve"> т</w:t>
            </w:r>
            <w:r w:rsidRPr="00CA6CD6">
              <w:rPr>
                <w:rFonts w:ascii="Times New Roman" w:eastAsia="SimSun" w:hAnsi="Times New Roman" w:cs="Times New Roman"/>
                <w:sz w:val="20"/>
                <w:szCs w:val="20"/>
                <w:lang w:eastAsia="zh-CN"/>
              </w:rPr>
              <w:t xml:space="preserve">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3CE75BBA"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12B6CD82"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  Лікар ліцею</w:t>
            </w:r>
          </w:p>
        </w:tc>
        <w:tc>
          <w:tcPr>
            <w:tcW w:w="1318" w:type="dxa"/>
            <w:shd w:val="clear" w:color="auto" w:fill="auto"/>
          </w:tcPr>
          <w:p w14:paraId="09F6AD07"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4B91C0FD" w14:textId="77777777" w:rsidTr="00E76E70">
        <w:tc>
          <w:tcPr>
            <w:tcW w:w="666" w:type="dxa"/>
            <w:shd w:val="clear" w:color="auto" w:fill="auto"/>
          </w:tcPr>
          <w:p w14:paraId="7B217B7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13.</w:t>
            </w:r>
          </w:p>
        </w:tc>
        <w:tc>
          <w:tcPr>
            <w:tcW w:w="5004" w:type="dxa"/>
            <w:shd w:val="clear" w:color="auto" w:fill="auto"/>
          </w:tcPr>
          <w:p w14:paraId="4E896083"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07485FE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7E94D4DF"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Класні керівники, вч.предметники</w:t>
            </w:r>
          </w:p>
        </w:tc>
        <w:tc>
          <w:tcPr>
            <w:tcW w:w="1318" w:type="dxa"/>
            <w:shd w:val="clear" w:color="auto" w:fill="auto"/>
          </w:tcPr>
          <w:p w14:paraId="2EB75DAF"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6E82BE3E" w14:textId="77777777" w:rsidTr="00E76E70">
        <w:tc>
          <w:tcPr>
            <w:tcW w:w="666" w:type="dxa"/>
            <w:shd w:val="clear" w:color="auto" w:fill="auto"/>
          </w:tcPr>
          <w:p w14:paraId="31A58F8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14.</w:t>
            </w:r>
          </w:p>
        </w:tc>
        <w:tc>
          <w:tcPr>
            <w:tcW w:w="5004" w:type="dxa"/>
            <w:shd w:val="clear" w:color="auto" w:fill="auto"/>
          </w:tcPr>
          <w:p w14:paraId="377F7A1E"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307CAF7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3A63FE2F" w14:textId="77777777" w:rsidR="00CA6CD6" w:rsidRPr="00CA6CD6" w:rsidRDefault="00CA6CD6" w:rsidP="00CA6CD6">
            <w:pPr>
              <w:jc w:val="center"/>
              <w:rPr>
                <w:rFonts w:ascii="Times New Roman" w:eastAsia="SimSun" w:hAnsi="Times New Roman" w:cs="Times New Roman"/>
                <w:sz w:val="20"/>
                <w:szCs w:val="20"/>
                <w:lang w:eastAsia="zh-CN"/>
              </w:rPr>
            </w:pPr>
          </w:p>
          <w:p w14:paraId="291B3362"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Практичний психолог</w:t>
            </w:r>
          </w:p>
        </w:tc>
        <w:tc>
          <w:tcPr>
            <w:tcW w:w="1318" w:type="dxa"/>
            <w:shd w:val="clear" w:color="auto" w:fill="auto"/>
          </w:tcPr>
          <w:p w14:paraId="138EF612"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3D52781D" w14:textId="77777777" w:rsidTr="00E76E70">
        <w:tc>
          <w:tcPr>
            <w:tcW w:w="666" w:type="dxa"/>
            <w:shd w:val="clear" w:color="auto" w:fill="auto"/>
          </w:tcPr>
          <w:p w14:paraId="28C9491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15.</w:t>
            </w:r>
          </w:p>
        </w:tc>
        <w:tc>
          <w:tcPr>
            <w:tcW w:w="5004" w:type="dxa"/>
            <w:shd w:val="clear" w:color="auto" w:fill="auto"/>
          </w:tcPr>
          <w:p w14:paraId="4D058E82"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Провести оцінку учнями рівня своїх знань про права дитини </w:t>
            </w:r>
          </w:p>
        </w:tc>
        <w:tc>
          <w:tcPr>
            <w:tcW w:w="1392" w:type="dxa"/>
            <w:shd w:val="clear" w:color="auto" w:fill="auto"/>
          </w:tcPr>
          <w:p w14:paraId="6938EFEF"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До 24.12.2024</w:t>
            </w:r>
          </w:p>
        </w:tc>
        <w:tc>
          <w:tcPr>
            <w:tcW w:w="1650" w:type="dxa"/>
            <w:shd w:val="clear" w:color="auto" w:fill="auto"/>
          </w:tcPr>
          <w:p w14:paraId="48599471"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Класні керівники</w:t>
            </w:r>
          </w:p>
        </w:tc>
        <w:tc>
          <w:tcPr>
            <w:tcW w:w="1318" w:type="dxa"/>
            <w:shd w:val="clear" w:color="auto" w:fill="auto"/>
          </w:tcPr>
          <w:p w14:paraId="2FA08D1E"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393E7136" w14:textId="77777777" w:rsidTr="00E76E70">
        <w:tc>
          <w:tcPr>
            <w:tcW w:w="666" w:type="dxa"/>
            <w:shd w:val="clear" w:color="auto" w:fill="auto"/>
          </w:tcPr>
          <w:p w14:paraId="1FD6BD9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16</w:t>
            </w:r>
          </w:p>
        </w:tc>
        <w:tc>
          <w:tcPr>
            <w:tcW w:w="5004" w:type="dxa"/>
            <w:shd w:val="clear" w:color="auto" w:fill="auto"/>
          </w:tcPr>
          <w:p w14:paraId="0C330CAA"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Спланувати роботу з ознайомлення учнів з основними положеннями</w:t>
            </w:r>
            <w:r w:rsidRPr="00CA6CD6">
              <w:rPr>
                <w:rFonts w:ascii="Times New Roman" w:eastAsia="SimSun" w:hAnsi="Times New Roman" w:cs="Times New Roman"/>
                <w:b/>
                <w:sz w:val="20"/>
                <w:szCs w:val="20"/>
                <w:lang w:eastAsia="zh-CN"/>
              </w:rPr>
              <w:t xml:space="preserve"> </w:t>
            </w:r>
            <w:r w:rsidRPr="00CA6CD6">
              <w:rPr>
                <w:rFonts w:ascii="Times New Roman" w:eastAsia="SimSun" w:hAnsi="Times New Roman" w:cs="Times New Roman"/>
                <w:sz w:val="20"/>
                <w:szCs w:val="20"/>
                <w:lang w:eastAsia="zh-CN"/>
              </w:rPr>
              <w:t>Конвенціїї ООН про права дитини, законодавчих актів України, де закріплюється їхнє правове становище</w:t>
            </w:r>
          </w:p>
        </w:tc>
        <w:tc>
          <w:tcPr>
            <w:tcW w:w="1392" w:type="dxa"/>
            <w:shd w:val="clear" w:color="auto" w:fill="auto"/>
          </w:tcPr>
          <w:p w14:paraId="1D7996F3"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До 24.12.2024</w:t>
            </w:r>
          </w:p>
        </w:tc>
        <w:tc>
          <w:tcPr>
            <w:tcW w:w="1650" w:type="dxa"/>
            <w:shd w:val="clear" w:color="auto" w:fill="auto"/>
          </w:tcPr>
          <w:p w14:paraId="5CA09CCD" w14:textId="77777777" w:rsidR="00CA6CD6" w:rsidRPr="00CA6CD6" w:rsidRDefault="00CA6CD6" w:rsidP="00CA6CD6">
            <w:pPr>
              <w:jc w:val="center"/>
              <w:rPr>
                <w:rFonts w:ascii="Times New Roman" w:eastAsia="SimSun" w:hAnsi="Times New Roman" w:cs="Times New Roman"/>
                <w:sz w:val="20"/>
                <w:szCs w:val="20"/>
                <w:lang w:eastAsia="zh-CN"/>
              </w:rPr>
            </w:pPr>
          </w:p>
          <w:p w14:paraId="18AC4AFA"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 класні керівники</w:t>
            </w:r>
          </w:p>
        </w:tc>
        <w:tc>
          <w:tcPr>
            <w:tcW w:w="1318" w:type="dxa"/>
            <w:shd w:val="clear" w:color="auto" w:fill="auto"/>
          </w:tcPr>
          <w:p w14:paraId="24C51EE1"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64C23E15" w14:textId="77777777" w:rsidTr="00E76E70">
        <w:trPr>
          <w:trHeight w:val="911"/>
        </w:trPr>
        <w:tc>
          <w:tcPr>
            <w:tcW w:w="666" w:type="dxa"/>
            <w:shd w:val="clear" w:color="auto" w:fill="auto"/>
          </w:tcPr>
          <w:p w14:paraId="2B89E56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17.</w:t>
            </w:r>
          </w:p>
        </w:tc>
        <w:tc>
          <w:tcPr>
            <w:tcW w:w="5004" w:type="dxa"/>
            <w:shd w:val="clear" w:color="auto" w:fill="auto"/>
          </w:tcPr>
          <w:p w14:paraId="64338B5E"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2876904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2024/2025 навчального року</w:t>
            </w:r>
          </w:p>
        </w:tc>
        <w:tc>
          <w:tcPr>
            <w:tcW w:w="1650" w:type="dxa"/>
            <w:shd w:val="clear" w:color="auto" w:fill="auto"/>
          </w:tcPr>
          <w:p w14:paraId="6788F829"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 </w:t>
            </w:r>
          </w:p>
          <w:p w14:paraId="0CA521FA"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 класні керівники</w:t>
            </w:r>
          </w:p>
        </w:tc>
        <w:tc>
          <w:tcPr>
            <w:tcW w:w="1318" w:type="dxa"/>
            <w:shd w:val="clear" w:color="auto" w:fill="auto"/>
          </w:tcPr>
          <w:p w14:paraId="36152892"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1ED75656" w14:textId="77777777" w:rsidTr="00E76E70">
        <w:tc>
          <w:tcPr>
            <w:tcW w:w="666" w:type="dxa"/>
            <w:shd w:val="clear" w:color="auto" w:fill="auto"/>
          </w:tcPr>
          <w:p w14:paraId="0AD48BB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18.</w:t>
            </w:r>
          </w:p>
        </w:tc>
        <w:tc>
          <w:tcPr>
            <w:tcW w:w="5004" w:type="dxa"/>
            <w:shd w:val="clear" w:color="auto" w:fill="auto"/>
          </w:tcPr>
          <w:p w14:paraId="16FFB389"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Орієнтувати учнів,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6A97450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483F97C6"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Класні керівники</w:t>
            </w:r>
          </w:p>
        </w:tc>
        <w:tc>
          <w:tcPr>
            <w:tcW w:w="1318" w:type="dxa"/>
            <w:shd w:val="clear" w:color="auto" w:fill="auto"/>
          </w:tcPr>
          <w:p w14:paraId="4AAE614B"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4708A307" w14:textId="77777777" w:rsidTr="00E76E70">
        <w:tc>
          <w:tcPr>
            <w:tcW w:w="666" w:type="dxa"/>
            <w:shd w:val="clear" w:color="auto" w:fill="auto"/>
          </w:tcPr>
          <w:p w14:paraId="4617DDC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19.</w:t>
            </w:r>
          </w:p>
        </w:tc>
        <w:tc>
          <w:tcPr>
            <w:tcW w:w="5004" w:type="dxa"/>
            <w:shd w:val="clear" w:color="auto" w:fill="auto"/>
          </w:tcPr>
          <w:p w14:paraId="1CA438DF"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Проводити щотижня апаратні наради, на яких розглядати причини пропусків занять учнями та дисциплінарних порушень</w:t>
            </w:r>
          </w:p>
        </w:tc>
        <w:tc>
          <w:tcPr>
            <w:tcW w:w="1392" w:type="dxa"/>
            <w:shd w:val="clear" w:color="auto" w:fill="auto"/>
          </w:tcPr>
          <w:p w14:paraId="6326761C"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Щотижня</w:t>
            </w:r>
          </w:p>
        </w:tc>
        <w:tc>
          <w:tcPr>
            <w:tcW w:w="1650" w:type="dxa"/>
            <w:shd w:val="clear" w:color="auto" w:fill="auto"/>
          </w:tcPr>
          <w:p w14:paraId="558E0BBA" w14:textId="77777777" w:rsidR="00CA6CD6" w:rsidRPr="00CA6CD6" w:rsidRDefault="00CA6CD6" w:rsidP="00CA6CD6">
            <w:pPr>
              <w:jc w:val="cente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Адміністрація школи</w:t>
            </w:r>
          </w:p>
        </w:tc>
        <w:tc>
          <w:tcPr>
            <w:tcW w:w="1318" w:type="dxa"/>
            <w:shd w:val="clear" w:color="auto" w:fill="auto"/>
          </w:tcPr>
          <w:p w14:paraId="4564CC91"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05146956" w14:textId="77777777" w:rsidTr="00E76E70">
        <w:tc>
          <w:tcPr>
            <w:tcW w:w="666" w:type="dxa"/>
            <w:shd w:val="clear" w:color="auto" w:fill="auto"/>
          </w:tcPr>
          <w:p w14:paraId="316320E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21</w:t>
            </w:r>
          </w:p>
        </w:tc>
        <w:tc>
          <w:tcPr>
            <w:tcW w:w="5004" w:type="dxa"/>
            <w:shd w:val="clear" w:color="auto" w:fill="auto"/>
          </w:tcPr>
          <w:p w14:paraId="42F22432"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5E6369A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2024./2025 навч.року</w:t>
            </w:r>
          </w:p>
        </w:tc>
        <w:tc>
          <w:tcPr>
            <w:tcW w:w="1650" w:type="dxa"/>
            <w:shd w:val="clear" w:color="auto" w:fill="auto"/>
          </w:tcPr>
          <w:p w14:paraId="26DA180C" w14:textId="77777777" w:rsidR="00CA6CD6" w:rsidRPr="00CA6CD6" w:rsidRDefault="00CA6CD6" w:rsidP="00CA6CD6">
            <w:pPr>
              <w:rPr>
                <w:rFonts w:ascii="Times New Roman" w:eastAsia="SimSun" w:hAnsi="Times New Roman" w:cs="Times New Roman"/>
                <w:sz w:val="20"/>
                <w:szCs w:val="20"/>
                <w:lang w:eastAsia="zh-CN"/>
              </w:rPr>
            </w:pPr>
            <w:r w:rsidRPr="00CA6CD6">
              <w:rPr>
                <w:rFonts w:ascii="Times New Roman" w:eastAsia="SimSun" w:hAnsi="Times New Roman" w:cs="Times New Roman"/>
                <w:sz w:val="20"/>
                <w:szCs w:val="20"/>
                <w:lang w:eastAsia="zh-CN"/>
              </w:rPr>
              <w:t xml:space="preserve">Адміністрація школи </w:t>
            </w:r>
          </w:p>
        </w:tc>
        <w:tc>
          <w:tcPr>
            <w:tcW w:w="1318" w:type="dxa"/>
            <w:shd w:val="clear" w:color="auto" w:fill="auto"/>
          </w:tcPr>
          <w:p w14:paraId="17D9440D" w14:textId="77777777" w:rsidR="00CA6CD6" w:rsidRPr="00CA6CD6" w:rsidRDefault="00CA6CD6" w:rsidP="00CA6CD6">
            <w:pPr>
              <w:jc w:val="center"/>
              <w:rPr>
                <w:rFonts w:ascii="Times New Roman" w:hAnsi="Times New Roman" w:cs="Times New Roman"/>
                <w:sz w:val="20"/>
                <w:szCs w:val="20"/>
                <w:lang w:eastAsia="ru-RU"/>
              </w:rPr>
            </w:pPr>
          </w:p>
        </w:tc>
      </w:tr>
    </w:tbl>
    <w:p w14:paraId="7B19CE12" w14:textId="77777777" w:rsidR="00CA6CD6" w:rsidRPr="00CA6CD6" w:rsidRDefault="00CA6CD6" w:rsidP="00CA6CD6">
      <w:pPr>
        <w:tabs>
          <w:tab w:val="left" w:pos="2370"/>
        </w:tabs>
        <w:spacing w:before="240"/>
        <w:rPr>
          <w:rFonts w:ascii="Times New Roman" w:hAnsi="Times New Roman" w:cs="Times New Roman"/>
          <w:b/>
          <w:sz w:val="28"/>
          <w:szCs w:val="28"/>
        </w:rPr>
      </w:pPr>
      <w:r w:rsidRPr="00CA6CD6">
        <w:rPr>
          <w:rFonts w:ascii="Times New Roman" w:hAnsi="Times New Roman" w:cs="Times New Roman"/>
          <w:b/>
          <w:sz w:val="28"/>
          <w:szCs w:val="28"/>
        </w:rPr>
        <w:t>2.5. Формування інклюзивного, розвивального та мотивуючого до навчання освітнього простору</w:t>
      </w:r>
    </w:p>
    <w:p w14:paraId="280393D5" w14:textId="77777777" w:rsidR="00CA6CD6" w:rsidRPr="00CA6CD6" w:rsidRDefault="00CA6CD6" w:rsidP="00CA6CD6">
      <w:pPr>
        <w:spacing w:after="0" w:line="240" w:lineRule="auto"/>
        <w:ind w:right="896"/>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Формування інклюзивного,  розвивального та мотивуючого до навчання  освітнього простору </w:t>
      </w:r>
    </w:p>
    <w:p w14:paraId="2C4B1FA2" w14:textId="77777777" w:rsidR="00CA6CD6" w:rsidRPr="00CA6CD6" w:rsidRDefault="00CA6CD6" w:rsidP="00CA6CD6">
      <w:pPr>
        <w:tabs>
          <w:tab w:val="left" w:pos="2370"/>
        </w:tabs>
        <w:spacing w:before="240"/>
        <w:rPr>
          <w:rFonts w:ascii="Times New Roman" w:hAnsi="Times New Roman" w:cs="Times New Roman"/>
          <w:b/>
          <w:sz w:val="28"/>
          <w:szCs w:val="28"/>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 Приміщення та територія закладу освіти облаштовуються з урахуванням принципів універсального дизайну та/або розумного пристосування</w:t>
      </w:r>
    </w:p>
    <w:p w14:paraId="590947BE"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2.5.1. Організація інклюзивного навчання дітей з особливими освітніми потребами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255"/>
        <w:gridCol w:w="2239"/>
        <w:gridCol w:w="1650"/>
        <w:gridCol w:w="1342"/>
      </w:tblGrid>
      <w:tr w:rsidR="00CA6CD6" w:rsidRPr="00CA6CD6" w14:paraId="6122059B" w14:textId="77777777" w:rsidTr="00E76E70">
        <w:tc>
          <w:tcPr>
            <w:tcW w:w="544" w:type="dxa"/>
            <w:shd w:val="clear" w:color="auto" w:fill="auto"/>
          </w:tcPr>
          <w:p w14:paraId="54121F36"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564436A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4255" w:type="dxa"/>
            <w:shd w:val="clear" w:color="auto" w:fill="auto"/>
          </w:tcPr>
          <w:p w14:paraId="11F09A6E"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2239" w:type="dxa"/>
            <w:shd w:val="clear" w:color="auto" w:fill="auto"/>
          </w:tcPr>
          <w:p w14:paraId="56611C9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650" w:type="dxa"/>
            <w:shd w:val="clear" w:color="auto" w:fill="auto"/>
          </w:tcPr>
          <w:p w14:paraId="6691BFC3"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342" w:type="dxa"/>
            <w:shd w:val="clear" w:color="auto" w:fill="auto"/>
          </w:tcPr>
          <w:p w14:paraId="00769AEC"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4B66FF37" w14:textId="77777777" w:rsidTr="00E76E70">
        <w:tc>
          <w:tcPr>
            <w:tcW w:w="544" w:type="dxa"/>
            <w:shd w:val="clear" w:color="auto" w:fill="auto"/>
          </w:tcPr>
          <w:p w14:paraId="713DFC2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4255" w:type="dxa"/>
            <w:shd w:val="clear" w:color="auto" w:fill="auto"/>
          </w:tcPr>
          <w:p w14:paraId="71FF383C"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Вивчити відповідність стану освітнього середовища принципам інклюзивної освіти</w:t>
            </w:r>
          </w:p>
        </w:tc>
        <w:tc>
          <w:tcPr>
            <w:tcW w:w="2239" w:type="dxa"/>
            <w:shd w:val="clear" w:color="auto" w:fill="auto"/>
          </w:tcPr>
          <w:p w14:paraId="671D4E8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 2024</w:t>
            </w:r>
          </w:p>
        </w:tc>
        <w:tc>
          <w:tcPr>
            <w:tcW w:w="1650" w:type="dxa"/>
            <w:shd w:val="clear" w:color="auto" w:fill="auto"/>
          </w:tcPr>
          <w:p w14:paraId="6A599CA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0ADC95A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B0538CE" w14:textId="77777777" w:rsidTr="00E76E70">
        <w:tc>
          <w:tcPr>
            <w:tcW w:w="544" w:type="dxa"/>
            <w:shd w:val="clear" w:color="auto" w:fill="auto"/>
          </w:tcPr>
          <w:p w14:paraId="4959B40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4255" w:type="dxa"/>
            <w:shd w:val="clear" w:color="auto" w:fill="auto"/>
          </w:tcPr>
          <w:p w14:paraId="115B47BC"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Вивчити відповідність організації інклюзивного навчання нормативним вимогам та сучасним викликам</w:t>
            </w:r>
          </w:p>
        </w:tc>
        <w:tc>
          <w:tcPr>
            <w:tcW w:w="2239" w:type="dxa"/>
            <w:shd w:val="clear" w:color="auto" w:fill="auto"/>
          </w:tcPr>
          <w:p w14:paraId="75DBA1B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 2024</w:t>
            </w:r>
          </w:p>
        </w:tc>
        <w:tc>
          <w:tcPr>
            <w:tcW w:w="1650" w:type="dxa"/>
            <w:shd w:val="clear" w:color="auto" w:fill="auto"/>
          </w:tcPr>
          <w:p w14:paraId="05D76F4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34D3C3A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F3AB8A4" w14:textId="77777777" w:rsidTr="00E76E70">
        <w:tc>
          <w:tcPr>
            <w:tcW w:w="544" w:type="dxa"/>
            <w:shd w:val="clear" w:color="auto" w:fill="auto"/>
          </w:tcPr>
          <w:p w14:paraId="5261029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4255" w:type="dxa"/>
            <w:shd w:val="clear" w:color="auto" w:fill="auto"/>
          </w:tcPr>
          <w:p w14:paraId="6EAD26D5"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Здійснити аналіз динаміки розвитку інклюзивного навчання відповідно до освітніх потреб</w:t>
            </w:r>
          </w:p>
        </w:tc>
        <w:tc>
          <w:tcPr>
            <w:tcW w:w="2239" w:type="dxa"/>
            <w:shd w:val="clear" w:color="auto" w:fill="auto"/>
          </w:tcPr>
          <w:p w14:paraId="03B79A4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Листопад-грудень 2024</w:t>
            </w:r>
          </w:p>
        </w:tc>
        <w:tc>
          <w:tcPr>
            <w:tcW w:w="1650" w:type="dxa"/>
            <w:shd w:val="clear" w:color="auto" w:fill="auto"/>
          </w:tcPr>
          <w:p w14:paraId="35A5D0E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354D3D70"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758988B" w14:textId="77777777" w:rsidTr="00E76E70">
        <w:tc>
          <w:tcPr>
            <w:tcW w:w="544" w:type="dxa"/>
            <w:shd w:val="clear" w:color="auto" w:fill="auto"/>
          </w:tcPr>
          <w:p w14:paraId="3ACA6C4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4255" w:type="dxa"/>
            <w:shd w:val="clear" w:color="auto" w:fill="auto"/>
          </w:tcPr>
          <w:p w14:paraId="02A9C894"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Скласти план забезпечення необхідними навчально-методичними і наочно-</w:t>
            </w:r>
            <w:r w:rsidRPr="00CA6CD6">
              <w:rPr>
                <w:rFonts w:ascii="Times New Roman" w:hAnsi="Times New Roman" w:cs="Times New Roman"/>
                <w:sz w:val="20"/>
                <w:szCs w:val="20"/>
                <w:lang w:eastAsia="ru-RU"/>
              </w:rPr>
              <w:lastRenderedPageBreak/>
              <w:t>дидактичними посібниками відповідно до потреб здобувачів освіти</w:t>
            </w:r>
          </w:p>
        </w:tc>
        <w:tc>
          <w:tcPr>
            <w:tcW w:w="2239" w:type="dxa"/>
            <w:shd w:val="clear" w:color="auto" w:fill="auto"/>
          </w:tcPr>
          <w:p w14:paraId="468079E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Вересень 2024</w:t>
            </w:r>
          </w:p>
        </w:tc>
        <w:tc>
          <w:tcPr>
            <w:tcW w:w="1650" w:type="dxa"/>
            <w:shd w:val="clear" w:color="auto" w:fill="auto"/>
          </w:tcPr>
          <w:p w14:paraId="49D09BB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62F25FF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B51C9E2" w14:textId="77777777" w:rsidTr="00E76E70">
        <w:tc>
          <w:tcPr>
            <w:tcW w:w="544" w:type="dxa"/>
            <w:shd w:val="clear" w:color="auto" w:fill="auto"/>
          </w:tcPr>
          <w:p w14:paraId="6CE0D21A"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5.</w:t>
            </w:r>
          </w:p>
        </w:tc>
        <w:tc>
          <w:tcPr>
            <w:tcW w:w="4255" w:type="dxa"/>
            <w:shd w:val="clear" w:color="auto" w:fill="auto"/>
          </w:tcPr>
          <w:p w14:paraId="07E925D6"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Забезпечити проходження асистентом вчителя, вчителями проходження тренінгів, курсів, семінарів з проблем інклюзивного навчання</w:t>
            </w:r>
          </w:p>
        </w:tc>
        <w:tc>
          <w:tcPr>
            <w:tcW w:w="2239" w:type="dxa"/>
            <w:shd w:val="clear" w:color="auto" w:fill="auto"/>
          </w:tcPr>
          <w:p w14:paraId="165D35E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10EA548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08B9CF4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DADC649" w14:textId="77777777" w:rsidTr="00E76E70">
        <w:tc>
          <w:tcPr>
            <w:tcW w:w="544" w:type="dxa"/>
            <w:shd w:val="clear" w:color="auto" w:fill="auto"/>
          </w:tcPr>
          <w:p w14:paraId="6BBABCF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4255" w:type="dxa"/>
            <w:shd w:val="clear" w:color="auto" w:fill="auto"/>
          </w:tcPr>
          <w:p w14:paraId="75EF3B38"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Розглянути на засіданнях малої педагогічної ради питання організації інклюзивного навчання:</w:t>
            </w:r>
          </w:p>
        </w:tc>
        <w:tc>
          <w:tcPr>
            <w:tcW w:w="2239" w:type="dxa"/>
            <w:shd w:val="clear" w:color="auto" w:fill="auto"/>
          </w:tcPr>
          <w:p w14:paraId="75BFD33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навчального року</w:t>
            </w:r>
          </w:p>
        </w:tc>
        <w:tc>
          <w:tcPr>
            <w:tcW w:w="1650" w:type="dxa"/>
            <w:shd w:val="clear" w:color="auto" w:fill="auto"/>
          </w:tcPr>
          <w:p w14:paraId="5B17F41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40FD3A2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0AB8AE5" w14:textId="77777777" w:rsidTr="00E76E70">
        <w:tc>
          <w:tcPr>
            <w:tcW w:w="544" w:type="dxa"/>
            <w:shd w:val="clear" w:color="auto" w:fill="auto"/>
          </w:tcPr>
          <w:p w14:paraId="1E9CB49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4255" w:type="dxa"/>
            <w:shd w:val="clear" w:color="auto" w:fill="auto"/>
          </w:tcPr>
          <w:p w14:paraId="7CC9B98E"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Теоретичні аспекти інклюзивної освіти та співвідношення умов її забезпечення з можливостями закладу</w:t>
            </w:r>
          </w:p>
        </w:tc>
        <w:tc>
          <w:tcPr>
            <w:tcW w:w="2239" w:type="dxa"/>
            <w:shd w:val="clear" w:color="auto" w:fill="auto"/>
          </w:tcPr>
          <w:p w14:paraId="61E08A9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Грудень 2024</w:t>
            </w:r>
          </w:p>
        </w:tc>
        <w:tc>
          <w:tcPr>
            <w:tcW w:w="1650" w:type="dxa"/>
            <w:shd w:val="clear" w:color="auto" w:fill="auto"/>
          </w:tcPr>
          <w:p w14:paraId="7E310B5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3A8CA53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58290E5" w14:textId="77777777" w:rsidTr="00E76E70">
        <w:tc>
          <w:tcPr>
            <w:tcW w:w="544" w:type="dxa"/>
            <w:shd w:val="clear" w:color="auto" w:fill="auto"/>
          </w:tcPr>
          <w:p w14:paraId="0FFC517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4255" w:type="dxa"/>
            <w:shd w:val="clear" w:color="auto" w:fill="auto"/>
          </w:tcPr>
          <w:p w14:paraId="5DCD95F2"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Розглянути на нарадах при завучі питання організації інклюзивного навчання:</w:t>
            </w:r>
          </w:p>
        </w:tc>
        <w:tc>
          <w:tcPr>
            <w:tcW w:w="2239" w:type="dxa"/>
            <w:shd w:val="clear" w:color="auto" w:fill="auto"/>
          </w:tcPr>
          <w:p w14:paraId="32FE57B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Упродовж 2024/2025навчюроку</w:t>
            </w:r>
          </w:p>
        </w:tc>
        <w:tc>
          <w:tcPr>
            <w:tcW w:w="1650" w:type="dxa"/>
            <w:shd w:val="clear" w:color="auto" w:fill="auto"/>
          </w:tcPr>
          <w:p w14:paraId="627778B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1C5F0D0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DC5DB80" w14:textId="77777777" w:rsidTr="00E76E70">
        <w:tc>
          <w:tcPr>
            <w:tcW w:w="544" w:type="dxa"/>
            <w:shd w:val="clear" w:color="auto" w:fill="auto"/>
          </w:tcPr>
          <w:p w14:paraId="7CFD572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10.</w:t>
            </w:r>
          </w:p>
        </w:tc>
        <w:tc>
          <w:tcPr>
            <w:tcW w:w="4255" w:type="dxa"/>
            <w:shd w:val="clear" w:color="auto" w:fill="auto"/>
          </w:tcPr>
          <w:p w14:paraId="1E04D187"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-Портфоліо вчителя інклюзивного класу</w:t>
            </w:r>
          </w:p>
        </w:tc>
        <w:tc>
          <w:tcPr>
            <w:tcW w:w="2239" w:type="dxa"/>
            <w:shd w:val="clear" w:color="auto" w:fill="auto"/>
          </w:tcPr>
          <w:p w14:paraId="39E6EC9A"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Жовтень 2024</w:t>
            </w:r>
          </w:p>
        </w:tc>
        <w:tc>
          <w:tcPr>
            <w:tcW w:w="1650" w:type="dxa"/>
            <w:shd w:val="clear" w:color="auto" w:fill="auto"/>
          </w:tcPr>
          <w:p w14:paraId="6B0FB18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5419685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D7585B6" w14:textId="77777777" w:rsidTr="00E76E70">
        <w:trPr>
          <w:trHeight w:val="807"/>
        </w:trPr>
        <w:tc>
          <w:tcPr>
            <w:tcW w:w="544" w:type="dxa"/>
            <w:shd w:val="clear" w:color="auto" w:fill="auto"/>
          </w:tcPr>
          <w:p w14:paraId="5A82B94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w:t>
            </w:r>
          </w:p>
        </w:tc>
        <w:tc>
          <w:tcPr>
            <w:tcW w:w="4255" w:type="dxa"/>
            <w:shd w:val="clear" w:color="auto" w:fill="auto"/>
          </w:tcPr>
          <w:p w14:paraId="640ADBB1"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Створення позитивної атмосфери в шкільному середовищі за умови інклюзивного навчання</w:t>
            </w:r>
          </w:p>
        </w:tc>
        <w:tc>
          <w:tcPr>
            <w:tcW w:w="2239" w:type="dxa"/>
            <w:shd w:val="clear" w:color="auto" w:fill="auto"/>
          </w:tcPr>
          <w:p w14:paraId="0F9AFBA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Листопад 2024</w:t>
            </w:r>
          </w:p>
        </w:tc>
        <w:tc>
          <w:tcPr>
            <w:tcW w:w="1650" w:type="dxa"/>
            <w:shd w:val="clear" w:color="auto" w:fill="auto"/>
          </w:tcPr>
          <w:p w14:paraId="47B51427"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p w14:paraId="08D2F7E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Класні керівники</w:t>
            </w:r>
          </w:p>
        </w:tc>
        <w:tc>
          <w:tcPr>
            <w:tcW w:w="1342" w:type="dxa"/>
            <w:shd w:val="clear" w:color="auto" w:fill="auto"/>
          </w:tcPr>
          <w:p w14:paraId="207C592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822E5E7" w14:textId="77777777" w:rsidTr="00E76E70">
        <w:tc>
          <w:tcPr>
            <w:tcW w:w="544" w:type="dxa"/>
            <w:shd w:val="clear" w:color="auto" w:fill="auto"/>
          </w:tcPr>
          <w:p w14:paraId="00976EB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12</w:t>
            </w:r>
          </w:p>
        </w:tc>
        <w:tc>
          <w:tcPr>
            <w:tcW w:w="4255" w:type="dxa"/>
            <w:shd w:val="clear" w:color="auto" w:fill="auto"/>
          </w:tcPr>
          <w:p w14:paraId="4C7EFC8E"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Провести аналіз ефективності засвоєння навчального матеріалу дитиною з особливими освітніми потребами.</w:t>
            </w:r>
          </w:p>
        </w:tc>
        <w:tc>
          <w:tcPr>
            <w:tcW w:w="2239" w:type="dxa"/>
            <w:shd w:val="clear" w:color="auto" w:fill="auto"/>
          </w:tcPr>
          <w:p w14:paraId="3EABB58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Грудень 2024 – травень 2025</w:t>
            </w:r>
          </w:p>
        </w:tc>
        <w:tc>
          <w:tcPr>
            <w:tcW w:w="1650" w:type="dxa"/>
            <w:shd w:val="clear" w:color="auto" w:fill="auto"/>
          </w:tcPr>
          <w:p w14:paraId="5C5F7DC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5668A8DC"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19C352F" w14:textId="77777777" w:rsidTr="00E76E70">
        <w:tc>
          <w:tcPr>
            <w:tcW w:w="544" w:type="dxa"/>
            <w:shd w:val="clear" w:color="auto" w:fill="auto"/>
          </w:tcPr>
          <w:p w14:paraId="3DDA8A9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13.</w:t>
            </w:r>
          </w:p>
        </w:tc>
        <w:tc>
          <w:tcPr>
            <w:tcW w:w="4255" w:type="dxa"/>
            <w:shd w:val="clear" w:color="auto" w:fill="auto"/>
          </w:tcPr>
          <w:p w14:paraId="04028045"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Створити нормативно-правові основи для організації інклюзивної освіти:</w:t>
            </w:r>
          </w:p>
        </w:tc>
        <w:tc>
          <w:tcPr>
            <w:tcW w:w="2239" w:type="dxa"/>
            <w:shd w:val="clear" w:color="auto" w:fill="auto"/>
          </w:tcPr>
          <w:p w14:paraId="6EFF954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 2023</w:t>
            </w:r>
          </w:p>
        </w:tc>
        <w:tc>
          <w:tcPr>
            <w:tcW w:w="1650" w:type="dxa"/>
            <w:shd w:val="clear" w:color="auto" w:fill="auto"/>
          </w:tcPr>
          <w:p w14:paraId="5E0DD5A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53CB197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D376774" w14:textId="77777777" w:rsidTr="00E76E70">
        <w:tc>
          <w:tcPr>
            <w:tcW w:w="544" w:type="dxa"/>
            <w:shd w:val="clear" w:color="auto" w:fill="auto"/>
          </w:tcPr>
          <w:p w14:paraId="50B10ED6" w14:textId="77777777" w:rsidR="00CA6CD6" w:rsidRPr="00CA6CD6" w:rsidRDefault="00CA6CD6" w:rsidP="00CA6CD6">
            <w:pPr>
              <w:jc w:val="center"/>
              <w:rPr>
                <w:rFonts w:ascii="Times New Roman" w:hAnsi="Times New Roman" w:cs="Times New Roman"/>
                <w:sz w:val="20"/>
                <w:szCs w:val="20"/>
                <w:lang w:eastAsia="ru-RU"/>
              </w:rPr>
            </w:pPr>
          </w:p>
        </w:tc>
        <w:tc>
          <w:tcPr>
            <w:tcW w:w="4255" w:type="dxa"/>
            <w:shd w:val="clear" w:color="auto" w:fill="auto"/>
          </w:tcPr>
          <w:p w14:paraId="3392FB83"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Положення про організацію інклюзивної освіти</w:t>
            </w:r>
          </w:p>
        </w:tc>
        <w:tc>
          <w:tcPr>
            <w:tcW w:w="2239" w:type="dxa"/>
            <w:shd w:val="clear" w:color="auto" w:fill="auto"/>
          </w:tcPr>
          <w:p w14:paraId="28C7AD47" w14:textId="77777777" w:rsidR="00CA6CD6" w:rsidRPr="00CA6CD6" w:rsidRDefault="00CA6CD6" w:rsidP="00CA6CD6">
            <w:pPr>
              <w:jc w:val="center"/>
              <w:rPr>
                <w:rFonts w:ascii="Times New Roman" w:hAnsi="Times New Roman" w:cs="Times New Roman"/>
                <w:sz w:val="20"/>
                <w:szCs w:val="20"/>
                <w:lang w:eastAsia="ru-RU"/>
              </w:rPr>
            </w:pPr>
          </w:p>
        </w:tc>
        <w:tc>
          <w:tcPr>
            <w:tcW w:w="1650" w:type="dxa"/>
            <w:shd w:val="clear" w:color="auto" w:fill="auto"/>
          </w:tcPr>
          <w:p w14:paraId="0F4F4AB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6FF24B15"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B74BC44" w14:textId="77777777" w:rsidTr="00E76E70">
        <w:tc>
          <w:tcPr>
            <w:tcW w:w="544" w:type="dxa"/>
            <w:shd w:val="clear" w:color="auto" w:fill="auto"/>
          </w:tcPr>
          <w:p w14:paraId="1188ACAD" w14:textId="77777777" w:rsidR="00CA6CD6" w:rsidRPr="00CA6CD6" w:rsidRDefault="00CA6CD6" w:rsidP="00CA6CD6">
            <w:pPr>
              <w:jc w:val="center"/>
              <w:rPr>
                <w:rFonts w:ascii="Times New Roman" w:hAnsi="Times New Roman" w:cs="Times New Roman"/>
                <w:sz w:val="20"/>
                <w:szCs w:val="20"/>
                <w:lang w:eastAsia="ru-RU"/>
              </w:rPr>
            </w:pPr>
          </w:p>
        </w:tc>
        <w:tc>
          <w:tcPr>
            <w:tcW w:w="4255" w:type="dxa"/>
            <w:shd w:val="clear" w:color="auto" w:fill="auto"/>
          </w:tcPr>
          <w:p w14:paraId="43553307" w14:textId="3D408BD5"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Посадова інструкція вчителя асистен</w:t>
            </w:r>
            <w:r w:rsidR="007C01F3">
              <w:rPr>
                <w:rFonts w:ascii="Times New Roman" w:hAnsi="Times New Roman" w:cs="Times New Roman"/>
                <w:sz w:val="20"/>
                <w:szCs w:val="20"/>
                <w:lang w:eastAsia="ru-RU"/>
              </w:rPr>
              <w:t>т</w:t>
            </w:r>
            <w:r w:rsidRPr="00CA6CD6">
              <w:rPr>
                <w:rFonts w:ascii="Times New Roman" w:hAnsi="Times New Roman" w:cs="Times New Roman"/>
                <w:sz w:val="20"/>
                <w:szCs w:val="20"/>
                <w:lang w:eastAsia="ru-RU"/>
              </w:rPr>
              <w:t>а</w:t>
            </w:r>
          </w:p>
        </w:tc>
        <w:tc>
          <w:tcPr>
            <w:tcW w:w="2239" w:type="dxa"/>
            <w:shd w:val="clear" w:color="auto" w:fill="auto"/>
          </w:tcPr>
          <w:p w14:paraId="369366A4" w14:textId="77777777" w:rsidR="00CA6CD6" w:rsidRPr="00CA6CD6" w:rsidRDefault="00CA6CD6" w:rsidP="00CA6CD6">
            <w:pPr>
              <w:jc w:val="center"/>
              <w:rPr>
                <w:rFonts w:ascii="Times New Roman" w:hAnsi="Times New Roman" w:cs="Times New Roman"/>
                <w:sz w:val="20"/>
                <w:szCs w:val="20"/>
                <w:lang w:eastAsia="ru-RU"/>
              </w:rPr>
            </w:pPr>
          </w:p>
        </w:tc>
        <w:tc>
          <w:tcPr>
            <w:tcW w:w="1650" w:type="dxa"/>
            <w:shd w:val="clear" w:color="auto" w:fill="auto"/>
          </w:tcPr>
          <w:p w14:paraId="4FD565E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48B38EA9" w14:textId="77777777" w:rsidR="00CA6CD6" w:rsidRPr="00CA6CD6" w:rsidRDefault="00CA6CD6" w:rsidP="00CA6CD6">
            <w:pPr>
              <w:jc w:val="center"/>
              <w:rPr>
                <w:rFonts w:ascii="Times New Roman" w:hAnsi="Times New Roman" w:cs="Times New Roman"/>
                <w:b/>
                <w:sz w:val="20"/>
                <w:szCs w:val="20"/>
                <w:lang w:eastAsia="ru-RU"/>
              </w:rPr>
            </w:pPr>
          </w:p>
        </w:tc>
      </w:tr>
    </w:tbl>
    <w:p w14:paraId="3867527F"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2.5.2. Організація індивідуального навчання дітей з особливими освітніми потребами ( дитина займається по загальному навчальному планові)</w:t>
      </w:r>
    </w:p>
    <w:p w14:paraId="6ED4AB26"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2.5.3. Заходи щодо формування навичок здорового способу життя</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5375"/>
        <w:gridCol w:w="1276"/>
        <w:gridCol w:w="1478"/>
        <w:gridCol w:w="1068"/>
      </w:tblGrid>
      <w:tr w:rsidR="00CA6CD6" w:rsidRPr="00CA6CD6" w14:paraId="0B5BEED2" w14:textId="77777777" w:rsidTr="00E76E70">
        <w:trPr>
          <w:jc w:val="right"/>
        </w:trPr>
        <w:tc>
          <w:tcPr>
            <w:tcW w:w="432" w:type="dxa"/>
            <w:shd w:val="clear" w:color="auto" w:fill="auto"/>
          </w:tcPr>
          <w:p w14:paraId="6FB6C8EA"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5246997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5375" w:type="dxa"/>
            <w:shd w:val="clear" w:color="auto" w:fill="auto"/>
          </w:tcPr>
          <w:p w14:paraId="79795532"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276" w:type="dxa"/>
            <w:shd w:val="clear" w:color="auto" w:fill="auto"/>
          </w:tcPr>
          <w:p w14:paraId="3EC6548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478" w:type="dxa"/>
            <w:shd w:val="clear" w:color="auto" w:fill="auto"/>
          </w:tcPr>
          <w:p w14:paraId="59A49DB9"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068" w:type="dxa"/>
            <w:shd w:val="clear" w:color="auto" w:fill="auto"/>
          </w:tcPr>
          <w:p w14:paraId="1B439947"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2724AF69" w14:textId="77777777" w:rsidTr="00E76E70">
        <w:trPr>
          <w:trHeight w:val="3112"/>
          <w:jc w:val="right"/>
        </w:trPr>
        <w:tc>
          <w:tcPr>
            <w:tcW w:w="432" w:type="dxa"/>
            <w:shd w:val="clear" w:color="auto" w:fill="auto"/>
          </w:tcPr>
          <w:p w14:paraId="60E5A057"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375" w:type="dxa"/>
            <w:shd w:val="clear" w:color="auto" w:fill="auto"/>
          </w:tcPr>
          <w:p w14:paraId="64451055"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Провести цикл бесід за віковими групами:</w:t>
            </w:r>
          </w:p>
          <w:p w14:paraId="489067D7" w14:textId="77777777" w:rsidR="00CA6CD6" w:rsidRPr="00CA6CD6" w:rsidRDefault="00CA6CD6" w:rsidP="00CA6CD6">
            <w:pPr>
              <w:spacing w:after="0"/>
              <w:rPr>
                <w:rFonts w:ascii="Times New Roman" w:eastAsia="Times New Roman" w:hAnsi="Times New Roman" w:cs="Times New Roman"/>
                <w:sz w:val="20"/>
                <w:szCs w:val="20"/>
                <w:u w:val="single"/>
                <w:lang w:eastAsia="ru-RU"/>
              </w:rPr>
            </w:pPr>
            <w:r w:rsidRPr="00CA6CD6">
              <w:rPr>
                <w:rFonts w:ascii="Times New Roman" w:eastAsia="Times New Roman" w:hAnsi="Times New Roman" w:cs="Times New Roman"/>
                <w:sz w:val="20"/>
                <w:szCs w:val="20"/>
                <w:u w:val="single"/>
                <w:lang w:eastAsia="ru-RU"/>
              </w:rPr>
              <w:t>Тематика бесід 1-4кл</w:t>
            </w:r>
          </w:p>
          <w:p w14:paraId="66EC9093"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Про алкоголь і наркотики.</w:t>
            </w:r>
          </w:p>
          <w:p w14:paraId="1C733FB4"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Права і обов’язки учнів </w:t>
            </w:r>
          </w:p>
          <w:p w14:paraId="0C5FB03D" w14:textId="77777777" w:rsidR="00CA6CD6" w:rsidRPr="00CA6CD6" w:rsidRDefault="00CA6CD6" w:rsidP="00CA6CD6">
            <w:pPr>
              <w:spacing w:after="0"/>
              <w:rPr>
                <w:rFonts w:ascii="Times New Roman" w:eastAsia="Times New Roman" w:hAnsi="Times New Roman" w:cs="Times New Roman"/>
                <w:sz w:val="20"/>
                <w:szCs w:val="20"/>
                <w:u w:val="single"/>
                <w:lang w:eastAsia="ru-RU"/>
              </w:rPr>
            </w:pPr>
            <w:r w:rsidRPr="00CA6CD6">
              <w:rPr>
                <w:rFonts w:ascii="Times New Roman" w:eastAsia="Times New Roman" w:hAnsi="Times New Roman" w:cs="Times New Roman"/>
                <w:sz w:val="20"/>
                <w:szCs w:val="20"/>
                <w:u w:val="single"/>
                <w:lang w:eastAsia="ru-RU"/>
              </w:rPr>
              <w:t>5-9 класи</w:t>
            </w:r>
          </w:p>
          <w:p w14:paraId="4DF8D173"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Алкоголь і здоров’я.</w:t>
            </w:r>
          </w:p>
          <w:p w14:paraId="5D8818F2"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Підлітку особливо шкідливий алкоголь.</w:t>
            </w:r>
          </w:p>
          <w:p w14:paraId="4931D288"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Законодавство про боротьбу з пияцтвом та наркоманією.</w:t>
            </w:r>
          </w:p>
          <w:p w14:paraId="17668459" w14:textId="77777777" w:rsidR="00CA6CD6" w:rsidRPr="00CA6CD6" w:rsidRDefault="00CA6CD6" w:rsidP="00CA6CD6">
            <w:pPr>
              <w:spacing w:after="0"/>
              <w:rPr>
                <w:rFonts w:ascii="Times New Roman" w:eastAsia="Times New Roman" w:hAnsi="Times New Roman" w:cs="Times New Roman"/>
                <w:sz w:val="20"/>
                <w:szCs w:val="20"/>
                <w:u w:val="single"/>
                <w:lang w:eastAsia="ru-RU"/>
              </w:rPr>
            </w:pPr>
            <w:r w:rsidRPr="00CA6CD6">
              <w:rPr>
                <w:rFonts w:ascii="Times New Roman" w:eastAsia="Times New Roman" w:hAnsi="Times New Roman" w:cs="Times New Roman"/>
                <w:sz w:val="20"/>
                <w:szCs w:val="20"/>
                <w:u w:val="single"/>
                <w:lang w:eastAsia="ru-RU"/>
              </w:rPr>
              <w:t>10-11 класи</w:t>
            </w:r>
          </w:p>
          <w:p w14:paraId="52F0151C"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Сучасна медицина про шкідливий вплив алкоголю на здоров’я</w:t>
            </w:r>
          </w:p>
          <w:p w14:paraId="5F66B7A6" w14:textId="77777777" w:rsidR="00CA6CD6" w:rsidRPr="00CA6CD6" w:rsidRDefault="00CA6CD6" w:rsidP="00CA6CD6">
            <w:pPr>
              <w:spacing w:after="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Від пияцтва до злочину – один крок.</w:t>
            </w:r>
          </w:p>
        </w:tc>
        <w:tc>
          <w:tcPr>
            <w:tcW w:w="1276" w:type="dxa"/>
            <w:shd w:val="clear" w:color="auto" w:fill="auto"/>
          </w:tcPr>
          <w:p w14:paraId="02A04B67"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Упродовж </w:t>
            </w:r>
          </w:p>
          <w:p w14:paraId="5A7957B4"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навчального року</w:t>
            </w:r>
          </w:p>
        </w:tc>
        <w:tc>
          <w:tcPr>
            <w:tcW w:w="1478" w:type="dxa"/>
            <w:shd w:val="clear" w:color="auto" w:fill="auto"/>
          </w:tcPr>
          <w:p w14:paraId="7C267173"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Класні керівники </w:t>
            </w:r>
          </w:p>
          <w:p w14:paraId="69DB508C"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1-11 кл.</w:t>
            </w:r>
          </w:p>
          <w:p w14:paraId="1DADE9CC" w14:textId="77777777" w:rsidR="00CA6CD6" w:rsidRPr="00CA6CD6" w:rsidRDefault="00CA6CD6" w:rsidP="00CA6CD6">
            <w:pPr>
              <w:spacing w:after="0"/>
              <w:jc w:val="center"/>
              <w:rPr>
                <w:rFonts w:ascii="Times New Roman" w:hAnsi="Times New Roman" w:cs="Times New Roman"/>
                <w:sz w:val="20"/>
                <w:szCs w:val="20"/>
                <w:lang w:eastAsia="ru-RU"/>
              </w:rPr>
            </w:pPr>
          </w:p>
          <w:p w14:paraId="33EEEFE8" w14:textId="77777777" w:rsidR="00CA6CD6" w:rsidRPr="00CA6CD6" w:rsidRDefault="00CA6CD6" w:rsidP="00CA6CD6">
            <w:pPr>
              <w:spacing w:after="0"/>
              <w:jc w:val="center"/>
              <w:rPr>
                <w:rFonts w:ascii="Times New Roman" w:hAnsi="Times New Roman" w:cs="Times New Roman"/>
                <w:sz w:val="20"/>
                <w:szCs w:val="20"/>
                <w:lang w:eastAsia="ru-RU"/>
              </w:rPr>
            </w:pPr>
          </w:p>
          <w:p w14:paraId="707664FB" w14:textId="77777777" w:rsidR="00CA6CD6" w:rsidRPr="00CA6CD6" w:rsidRDefault="00CA6CD6" w:rsidP="00CA6CD6">
            <w:pPr>
              <w:spacing w:after="0"/>
              <w:jc w:val="center"/>
              <w:rPr>
                <w:rFonts w:ascii="Times New Roman" w:hAnsi="Times New Roman" w:cs="Times New Roman"/>
                <w:sz w:val="20"/>
                <w:szCs w:val="20"/>
                <w:lang w:eastAsia="ru-RU"/>
              </w:rPr>
            </w:pPr>
          </w:p>
          <w:p w14:paraId="090CD8E3" w14:textId="77777777" w:rsidR="00CA6CD6" w:rsidRPr="00CA6CD6" w:rsidRDefault="00CA6CD6" w:rsidP="00CA6CD6">
            <w:pPr>
              <w:spacing w:after="0"/>
              <w:jc w:val="center"/>
              <w:rPr>
                <w:rFonts w:ascii="Times New Roman" w:hAnsi="Times New Roman" w:cs="Times New Roman"/>
                <w:sz w:val="20"/>
                <w:szCs w:val="20"/>
                <w:lang w:eastAsia="ru-RU"/>
              </w:rPr>
            </w:pPr>
          </w:p>
          <w:p w14:paraId="4CE93EED"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Палідович І.Б.</w:t>
            </w:r>
          </w:p>
          <w:p w14:paraId="2B1FE85C" w14:textId="77777777" w:rsidR="00CA6CD6" w:rsidRPr="00CA6CD6" w:rsidRDefault="00CA6CD6" w:rsidP="00CA6CD6">
            <w:pPr>
              <w:spacing w:after="0"/>
              <w:jc w:val="center"/>
              <w:rPr>
                <w:rFonts w:ascii="Times New Roman" w:hAnsi="Times New Roman" w:cs="Times New Roman"/>
                <w:sz w:val="20"/>
                <w:szCs w:val="20"/>
                <w:lang w:eastAsia="ru-RU"/>
              </w:rPr>
            </w:pPr>
          </w:p>
          <w:p w14:paraId="0221D83C"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Михалейко О.І.</w:t>
            </w:r>
          </w:p>
          <w:p w14:paraId="67711BDC"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Галаник О.Д.</w:t>
            </w:r>
          </w:p>
        </w:tc>
        <w:tc>
          <w:tcPr>
            <w:tcW w:w="1068" w:type="dxa"/>
            <w:shd w:val="clear" w:color="auto" w:fill="auto"/>
          </w:tcPr>
          <w:p w14:paraId="7946AB40" w14:textId="77777777" w:rsidR="00CA6CD6" w:rsidRPr="00CA6CD6" w:rsidRDefault="00CA6CD6" w:rsidP="00CA6CD6">
            <w:pPr>
              <w:spacing w:after="0"/>
              <w:jc w:val="center"/>
              <w:rPr>
                <w:rFonts w:ascii="Times New Roman" w:hAnsi="Times New Roman" w:cs="Times New Roman"/>
                <w:b/>
                <w:sz w:val="20"/>
                <w:szCs w:val="20"/>
                <w:lang w:eastAsia="ru-RU"/>
              </w:rPr>
            </w:pPr>
          </w:p>
        </w:tc>
      </w:tr>
      <w:tr w:rsidR="00CA6CD6" w:rsidRPr="00CA6CD6" w14:paraId="595AAF4E" w14:textId="77777777" w:rsidTr="00E76E70">
        <w:trPr>
          <w:jc w:val="right"/>
        </w:trPr>
        <w:tc>
          <w:tcPr>
            <w:tcW w:w="432" w:type="dxa"/>
            <w:shd w:val="clear" w:color="auto" w:fill="auto"/>
          </w:tcPr>
          <w:p w14:paraId="456A1E0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375" w:type="dxa"/>
            <w:shd w:val="clear" w:color="auto" w:fill="auto"/>
          </w:tcPr>
          <w:p w14:paraId="130F701A"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Провести  цикл тренінгових занять з медсестрою школи для учнів 7-11-х класів «Що я знаю про алкоголь та наркоманію»</w:t>
            </w:r>
          </w:p>
        </w:tc>
        <w:tc>
          <w:tcPr>
            <w:tcW w:w="1276" w:type="dxa"/>
            <w:shd w:val="clear" w:color="auto" w:fill="auto"/>
          </w:tcPr>
          <w:p w14:paraId="524C62B2"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навчального року</w:t>
            </w:r>
          </w:p>
        </w:tc>
        <w:tc>
          <w:tcPr>
            <w:tcW w:w="1478" w:type="dxa"/>
            <w:shd w:val="clear" w:color="auto" w:fill="auto"/>
          </w:tcPr>
          <w:p w14:paraId="57732AEB" w14:textId="77777777" w:rsidR="00CA6CD6" w:rsidRPr="00CA6CD6" w:rsidRDefault="00CA6CD6" w:rsidP="00CA6CD6">
            <w:pPr>
              <w:spacing w:after="0"/>
              <w:jc w:val="center"/>
              <w:rPr>
                <w:rFonts w:ascii="Times New Roman" w:hAnsi="Times New Roman" w:cs="Times New Roman"/>
                <w:sz w:val="18"/>
                <w:szCs w:val="18"/>
                <w:lang w:eastAsia="ru-RU"/>
              </w:rPr>
            </w:pPr>
            <w:r w:rsidRPr="00CA6CD6">
              <w:rPr>
                <w:rFonts w:ascii="Times New Roman" w:hAnsi="Times New Roman" w:cs="Times New Roman"/>
                <w:sz w:val="18"/>
                <w:szCs w:val="18"/>
                <w:lang w:eastAsia="ru-RU"/>
              </w:rPr>
              <w:t>Михалейко О.І.</w:t>
            </w:r>
          </w:p>
          <w:p w14:paraId="7842548E"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Кл. керівники </w:t>
            </w:r>
          </w:p>
          <w:p w14:paraId="23B2CDF7"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7-11 кл.</w:t>
            </w:r>
          </w:p>
        </w:tc>
        <w:tc>
          <w:tcPr>
            <w:tcW w:w="1068" w:type="dxa"/>
            <w:shd w:val="clear" w:color="auto" w:fill="auto"/>
          </w:tcPr>
          <w:p w14:paraId="1D94324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F2AB3DF" w14:textId="77777777" w:rsidTr="00E76E70">
        <w:trPr>
          <w:jc w:val="right"/>
        </w:trPr>
        <w:tc>
          <w:tcPr>
            <w:tcW w:w="432" w:type="dxa"/>
            <w:shd w:val="clear" w:color="auto" w:fill="auto"/>
          </w:tcPr>
          <w:p w14:paraId="07041C6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375" w:type="dxa"/>
            <w:shd w:val="clear" w:color="auto" w:fill="auto"/>
          </w:tcPr>
          <w:p w14:paraId="43C35A50" w14:textId="77777777" w:rsidR="00CA6CD6" w:rsidRPr="00CA6CD6" w:rsidRDefault="00CA6CD6" w:rsidP="00CA6CD6">
            <w:pPr>
              <w:spacing w:after="0"/>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Провести    класні  батьківські збори учнів 5-11-х класів на теми :</w:t>
            </w:r>
          </w:p>
          <w:p w14:paraId="386C8B4D" w14:textId="77777777" w:rsidR="00CA6CD6" w:rsidRPr="00CA6CD6" w:rsidRDefault="00CA6CD6" w:rsidP="00CA6CD6">
            <w:pPr>
              <w:spacing w:after="0"/>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Шкідливі звички вашої дитини: проблеми та їх вирішення</w:t>
            </w:r>
          </w:p>
          <w:p w14:paraId="3728D374" w14:textId="77777777" w:rsidR="00CA6CD6" w:rsidRPr="00CA6CD6" w:rsidRDefault="00CA6CD6" w:rsidP="00CA6CD6">
            <w:pPr>
              <w:spacing w:after="0"/>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Перші проблеми підліткового віку</w:t>
            </w:r>
          </w:p>
        </w:tc>
        <w:tc>
          <w:tcPr>
            <w:tcW w:w="1276" w:type="dxa"/>
            <w:shd w:val="clear" w:color="auto" w:fill="auto"/>
          </w:tcPr>
          <w:p w14:paraId="3444D1B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Лютий - березень 2024 року</w:t>
            </w:r>
          </w:p>
        </w:tc>
        <w:tc>
          <w:tcPr>
            <w:tcW w:w="1478" w:type="dxa"/>
            <w:shd w:val="clear" w:color="auto" w:fill="auto"/>
          </w:tcPr>
          <w:p w14:paraId="4F2F669A" w14:textId="77777777" w:rsidR="00CA6CD6" w:rsidRPr="00CA6CD6" w:rsidRDefault="00CA6CD6" w:rsidP="00CA6CD6">
            <w:pPr>
              <w:jc w:val="center"/>
              <w:rPr>
                <w:rFonts w:ascii="Times New Roman" w:hAnsi="Times New Roman" w:cs="Times New Roman"/>
                <w:sz w:val="20"/>
                <w:szCs w:val="20"/>
                <w:lang w:eastAsia="ru-RU"/>
              </w:rPr>
            </w:pPr>
          </w:p>
        </w:tc>
        <w:tc>
          <w:tcPr>
            <w:tcW w:w="1068" w:type="dxa"/>
            <w:shd w:val="clear" w:color="auto" w:fill="auto"/>
          </w:tcPr>
          <w:p w14:paraId="687FF01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3157BE4" w14:textId="77777777" w:rsidTr="00E76E70">
        <w:trPr>
          <w:jc w:val="right"/>
        </w:trPr>
        <w:tc>
          <w:tcPr>
            <w:tcW w:w="432" w:type="dxa"/>
            <w:shd w:val="clear" w:color="auto" w:fill="auto"/>
          </w:tcPr>
          <w:p w14:paraId="74431BB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9</w:t>
            </w:r>
          </w:p>
        </w:tc>
        <w:tc>
          <w:tcPr>
            <w:tcW w:w="5375" w:type="dxa"/>
            <w:shd w:val="clear" w:color="auto" w:fill="auto"/>
          </w:tcPr>
          <w:p w14:paraId="4D8C4EE5"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Провести   анкетування на предмет ставлення учнів до  шкідливих звичок</w:t>
            </w:r>
          </w:p>
        </w:tc>
        <w:tc>
          <w:tcPr>
            <w:tcW w:w="1276" w:type="dxa"/>
            <w:shd w:val="clear" w:color="auto" w:fill="auto"/>
          </w:tcPr>
          <w:p w14:paraId="1ABB7F3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 2024 року</w:t>
            </w:r>
          </w:p>
        </w:tc>
        <w:tc>
          <w:tcPr>
            <w:tcW w:w="1478" w:type="dxa"/>
            <w:shd w:val="clear" w:color="auto" w:fill="auto"/>
          </w:tcPr>
          <w:p w14:paraId="260CE4A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Продан О.В.</w:t>
            </w:r>
          </w:p>
        </w:tc>
        <w:tc>
          <w:tcPr>
            <w:tcW w:w="1068" w:type="dxa"/>
            <w:shd w:val="clear" w:color="auto" w:fill="auto"/>
          </w:tcPr>
          <w:p w14:paraId="57ADD6C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D05F88F" w14:textId="77777777" w:rsidTr="00E76E70">
        <w:trPr>
          <w:trHeight w:val="859"/>
          <w:jc w:val="right"/>
        </w:trPr>
        <w:tc>
          <w:tcPr>
            <w:tcW w:w="432" w:type="dxa"/>
            <w:shd w:val="clear" w:color="auto" w:fill="auto"/>
          </w:tcPr>
          <w:p w14:paraId="2A3EAD6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w:t>
            </w:r>
          </w:p>
        </w:tc>
        <w:tc>
          <w:tcPr>
            <w:tcW w:w="5375" w:type="dxa"/>
            <w:shd w:val="clear" w:color="auto" w:fill="auto"/>
          </w:tcPr>
          <w:p w14:paraId="418E03A8" w14:textId="77777777" w:rsidR="00CA6CD6" w:rsidRPr="00CA6CD6" w:rsidRDefault="00CA6CD6" w:rsidP="00CA6CD6">
            <w:pPr>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Провести  засідання круглого столу для учнів 9-11-х класів «Молодь і проблема вживання наркотиків». Перегляд фільму „Правда про наркотики” </w:t>
            </w:r>
          </w:p>
        </w:tc>
        <w:tc>
          <w:tcPr>
            <w:tcW w:w="1276" w:type="dxa"/>
            <w:shd w:val="clear" w:color="auto" w:fill="auto"/>
          </w:tcPr>
          <w:p w14:paraId="002F1E5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Квітень 2025 року</w:t>
            </w:r>
          </w:p>
        </w:tc>
        <w:tc>
          <w:tcPr>
            <w:tcW w:w="1478" w:type="dxa"/>
            <w:shd w:val="clear" w:color="auto" w:fill="auto"/>
          </w:tcPr>
          <w:p w14:paraId="2AAB04E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Продан О.В.</w:t>
            </w:r>
          </w:p>
        </w:tc>
        <w:tc>
          <w:tcPr>
            <w:tcW w:w="1068" w:type="dxa"/>
            <w:shd w:val="clear" w:color="auto" w:fill="auto"/>
          </w:tcPr>
          <w:p w14:paraId="7DE81F4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B24AB9C" w14:textId="77777777" w:rsidTr="00E76E70">
        <w:trPr>
          <w:jc w:val="right"/>
        </w:trPr>
        <w:tc>
          <w:tcPr>
            <w:tcW w:w="432" w:type="dxa"/>
            <w:shd w:val="clear" w:color="auto" w:fill="auto"/>
          </w:tcPr>
          <w:p w14:paraId="791D5E49"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13</w:t>
            </w:r>
          </w:p>
        </w:tc>
        <w:tc>
          <w:tcPr>
            <w:tcW w:w="5375" w:type="dxa"/>
            <w:shd w:val="clear" w:color="auto" w:fill="auto"/>
          </w:tcPr>
          <w:p w14:paraId="76B71CA3" w14:textId="77777777" w:rsidR="00CA6CD6" w:rsidRPr="00CA6CD6" w:rsidRDefault="00CA6CD6" w:rsidP="00CA6CD6">
            <w:pPr>
              <w:spacing w:before="100" w:beforeAutospacing="1" w:after="0" w:line="256" w:lineRule="auto"/>
              <w:jc w:val="both"/>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Проводити роботу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276" w:type="dxa"/>
            <w:shd w:val="clear" w:color="auto" w:fill="auto"/>
          </w:tcPr>
          <w:p w14:paraId="69D29ECF"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Упродовж </w:t>
            </w:r>
          </w:p>
          <w:p w14:paraId="5023664E"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навчального року</w:t>
            </w:r>
          </w:p>
        </w:tc>
        <w:tc>
          <w:tcPr>
            <w:tcW w:w="1478" w:type="dxa"/>
            <w:shd w:val="clear" w:color="auto" w:fill="auto"/>
          </w:tcPr>
          <w:p w14:paraId="7918A8E1"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Продан О.В.</w:t>
            </w:r>
          </w:p>
          <w:p w14:paraId="4213CB2E"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Класні керівники </w:t>
            </w:r>
          </w:p>
          <w:p w14:paraId="0C667EE7"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5-11 кл.</w:t>
            </w:r>
          </w:p>
        </w:tc>
        <w:tc>
          <w:tcPr>
            <w:tcW w:w="1068" w:type="dxa"/>
            <w:shd w:val="clear" w:color="auto" w:fill="auto"/>
          </w:tcPr>
          <w:p w14:paraId="531F1991" w14:textId="77777777" w:rsidR="00CA6CD6" w:rsidRPr="00CA6CD6" w:rsidRDefault="00CA6CD6" w:rsidP="00CA6CD6">
            <w:pPr>
              <w:spacing w:after="0"/>
              <w:jc w:val="center"/>
              <w:rPr>
                <w:rFonts w:ascii="Times New Roman" w:hAnsi="Times New Roman" w:cs="Times New Roman"/>
                <w:b/>
                <w:sz w:val="20"/>
                <w:szCs w:val="20"/>
                <w:lang w:eastAsia="ru-RU"/>
              </w:rPr>
            </w:pPr>
          </w:p>
        </w:tc>
      </w:tr>
      <w:tr w:rsidR="00CA6CD6" w:rsidRPr="00CA6CD6" w14:paraId="12BDA5FF" w14:textId="77777777" w:rsidTr="00E76E70">
        <w:trPr>
          <w:jc w:val="right"/>
        </w:trPr>
        <w:tc>
          <w:tcPr>
            <w:tcW w:w="432" w:type="dxa"/>
            <w:shd w:val="clear" w:color="auto" w:fill="auto"/>
          </w:tcPr>
          <w:p w14:paraId="78D87B0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16</w:t>
            </w:r>
          </w:p>
        </w:tc>
        <w:tc>
          <w:tcPr>
            <w:tcW w:w="5375" w:type="dxa"/>
            <w:shd w:val="clear" w:color="auto" w:fill="auto"/>
          </w:tcPr>
          <w:p w14:paraId="23F3AE9B"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Залучити до участі у шкільному проєкті  на тему: «Геть шкідливі звички» для учнів 5-7 класів</w:t>
            </w:r>
          </w:p>
        </w:tc>
        <w:tc>
          <w:tcPr>
            <w:tcW w:w="1276" w:type="dxa"/>
            <w:shd w:val="clear" w:color="auto" w:fill="auto"/>
          </w:tcPr>
          <w:p w14:paraId="567E30AC"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Жовтень</w:t>
            </w:r>
          </w:p>
          <w:p w14:paraId="421E1173" w14:textId="77777777" w:rsidR="00CA6CD6" w:rsidRPr="00CA6CD6" w:rsidRDefault="00CA6CD6" w:rsidP="00CA6CD6">
            <w:pPr>
              <w:spacing w:after="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2024 року</w:t>
            </w:r>
          </w:p>
        </w:tc>
        <w:tc>
          <w:tcPr>
            <w:tcW w:w="1478" w:type="dxa"/>
            <w:shd w:val="clear" w:color="auto" w:fill="auto"/>
          </w:tcPr>
          <w:p w14:paraId="16902FE3"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Продан О.В.</w:t>
            </w:r>
          </w:p>
          <w:p w14:paraId="3489D967" w14:textId="77777777" w:rsidR="00CA6CD6" w:rsidRPr="00CA6CD6" w:rsidRDefault="00CA6CD6" w:rsidP="00CA6CD6">
            <w:pPr>
              <w:spacing w:after="0"/>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Палідович І.Б.</w:t>
            </w:r>
          </w:p>
        </w:tc>
        <w:tc>
          <w:tcPr>
            <w:tcW w:w="1068" w:type="dxa"/>
            <w:shd w:val="clear" w:color="auto" w:fill="auto"/>
          </w:tcPr>
          <w:p w14:paraId="27661844" w14:textId="77777777" w:rsidR="00CA6CD6" w:rsidRPr="00CA6CD6" w:rsidRDefault="00CA6CD6" w:rsidP="00CA6CD6">
            <w:pPr>
              <w:jc w:val="center"/>
              <w:rPr>
                <w:rFonts w:ascii="Times New Roman" w:hAnsi="Times New Roman" w:cs="Times New Roman"/>
                <w:b/>
                <w:sz w:val="20"/>
                <w:szCs w:val="20"/>
                <w:lang w:eastAsia="ru-RU"/>
              </w:rPr>
            </w:pPr>
          </w:p>
        </w:tc>
      </w:tr>
    </w:tbl>
    <w:p w14:paraId="1095F172" w14:textId="77777777" w:rsidR="00CA6CD6" w:rsidRPr="00CA6CD6" w:rsidRDefault="00CA6CD6" w:rsidP="00CA6CD6">
      <w:pPr>
        <w:tabs>
          <w:tab w:val="left" w:pos="2370"/>
        </w:tabs>
        <w:rPr>
          <w:rFonts w:ascii="Times New Roman" w:hAnsi="Times New Roman" w:cs="Times New Roman"/>
          <w:b/>
          <w:color w:val="8496B0"/>
          <w:sz w:val="24"/>
          <w:szCs w:val="24"/>
        </w:rPr>
      </w:pPr>
    </w:p>
    <w:p w14:paraId="635C52AB"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2.5.4.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159"/>
        <w:gridCol w:w="1418"/>
        <w:gridCol w:w="1580"/>
        <w:gridCol w:w="1333"/>
      </w:tblGrid>
      <w:tr w:rsidR="00CA6CD6" w:rsidRPr="00CA6CD6" w14:paraId="5962896A" w14:textId="77777777" w:rsidTr="00E76E70">
        <w:tc>
          <w:tcPr>
            <w:tcW w:w="540" w:type="dxa"/>
            <w:shd w:val="clear" w:color="auto" w:fill="auto"/>
          </w:tcPr>
          <w:p w14:paraId="67DC430F"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08058798"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5159" w:type="dxa"/>
            <w:shd w:val="clear" w:color="auto" w:fill="auto"/>
          </w:tcPr>
          <w:p w14:paraId="572F9055"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418" w:type="dxa"/>
            <w:shd w:val="clear" w:color="auto" w:fill="auto"/>
          </w:tcPr>
          <w:p w14:paraId="56C0FCF8"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580" w:type="dxa"/>
            <w:shd w:val="clear" w:color="auto" w:fill="auto"/>
          </w:tcPr>
          <w:p w14:paraId="44B5AC1B"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333" w:type="dxa"/>
            <w:shd w:val="clear" w:color="auto" w:fill="auto"/>
          </w:tcPr>
          <w:p w14:paraId="089864E0"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5F144C8F" w14:textId="77777777" w:rsidTr="00E76E70">
        <w:tc>
          <w:tcPr>
            <w:tcW w:w="10030" w:type="dxa"/>
            <w:gridSpan w:val="5"/>
            <w:shd w:val="clear" w:color="auto" w:fill="auto"/>
          </w:tcPr>
          <w:p w14:paraId="343E8F82"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CA6CD6" w:rsidRPr="00CA6CD6" w14:paraId="4576557C" w14:textId="77777777" w:rsidTr="00E76E70">
        <w:tc>
          <w:tcPr>
            <w:tcW w:w="540" w:type="dxa"/>
            <w:shd w:val="clear" w:color="auto" w:fill="auto"/>
          </w:tcPr>
          <w:p w14:paraId="28C9FE17"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159" w:type="dxa"/>
            <w:shd w:val="clear" w:color="auto" w:fill="auto"/>
          </w:tcPr>
          <w:p w14:paraId="682580A9"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Організація екскурсій для учнів 1-х та 5-х класів, знайомство з фондом.</w:t>
            </w:r>
          </w:p>
        </w:tc>
        <w:tc>
          <w:tcPr>
            <w:tcW w:w="1418" w:type="dxa"/>
            <w:shd w:val="clear" w:color="auto" w:fill="auto"/>
          </w:tcPr>
          <w:p w14:paraId="01C5B81A"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193475B8"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Новікова О.</w:t>
            </w:r>
          </w:p>
          <w:p w14:paraId="0C94D723"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450E022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EB933B4" w14:textId="77777777" w:rsidTr="00E76E70">
        <w:tc>
          <w:tcPr>
            <w:tcW w:w="540" w:type="dxa"/>
            <w:shd w:val="clear" w:color="auto" w:fill="auto"/>
          </w:tcPr>
          <w:p w14:paraId="67BA476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shd w:val="clear" w:color="auto" w:fill="auto"/>
          </w:tcPr>
          <w:p w14:paraId="7052B7BF"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Звірити читацькі формуляри зі списками учнів по класах та списком працюючих педагогів.</w:t>
            </w:r>
          </w:p>
        </w:tc>
        <w:tc>
          <w:tcPr>
            <w:tcW w:w="1418" w:type="dxa"/>
            <w:shd w:val="clear" w:color="auto" w:fill="auto"/>
          </w:tcPr>
          <w:p w14:paraId="30601F76"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72A3BC1E"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Новікова О.</w:t>
            </w:r>
          </w:p>
          <w:p w14:paraId="0E74CB54"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31A915E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9A82166" w14:textId="77777777" w:rsidTr="00E76E70">
        <w:tc>
          <w:tcPr>
            <w:tcW w:w="540" w:type="dxa"/>
            <w:shd w:val="clear" w:color="auto" w:fill="auto"/>
          </w:tcPr>
          <w:p w14:paraId="6201477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159" w:type="dxa"/>
            <w:shd w:val="clear" w:color="auto" w:fill="auto"/>
          </w:tcPr>
          <w:p w14:paraId="6620BB6F"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418" w:type="dxa"/>
            <w:shd w:val="clear" w:color="auto" w:fill="auto"/>
          </w:tcPr>
          <w:p w14:paraId="10C38B8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38CCC410"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hAnsi="Times New Roman" w:cs="Times New Roman"/>
                <w:sz w:val="20"/>
                <w:szCs w:val="20"/>
                <w:lang w:eastAsia="ru-RU"/>
              </w:rPr>
              <w:t>Новікова О.</w:t>
            </w:r>
          </w:p>
          <w:p w14:paraId="228A639E"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321C7B0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CCBD3B2" w14:textId="77777777" w:rsidTr="00E76E70">
        <w:tc>
          <w:tcPr>
            <w:tcW w:w="540" w:type="dxa"/>
            <w:shd w:val="clear" w:color="auto" w:fill="auto"/>
          </w:tcPr>
          <w:p w14:paraId="1215EA7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shd w:val="clear" w:color="auto" w:fill="auto"/>
          </w:tcPr>
          <w:p w14:paraId="6DD0E212"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Проаналізувати попит на літературу програмних творів.</w:t>
            </w:r>
          </w:p>
        </w:tc>
        <w:tc>
          <w:tcPr>
            <w:tcW w:w="1418" w:type="dxa"/>
            <w:shd w:val="clear" w:color="auto" w:fill="auto"/>
          </w:tcPr>
          <w:p w14:paraId="017DBCA3"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4FBA6280"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hAnsi="Times New Roman" w:cs="Times New Roman"/>
                <w:sz w:val="20"/>
                <w:szCs w:val="20"/>
                <w:lang w:eastAsia="ru-RU"/>
              </w:rPr>
              <w:t>Новікова О.</w:t>
            </w:r>
          </w:p>
          <w:p w14:paraId="3C61A590"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09195B2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5A337AF" w14:textId="77777777" w:rsidTr="00E76E70">
        <w:tc>
          <w:tcPr>
            <w:tcW w:w="540" w:type="dxa"/>
            <w:shd w:val="clear" w:color="auto" w:fill="auto"/>
          </w:tcPr>
          <w:p w14:paraId="2285214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5159" w:type="dxa"/>
            <w:shd w:val="clear" w:color="auto" w:fill="auto"/>
          </w:tcPr>
          <w:p w14:paraId="685AF49D"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Інвентаризація фонду підручників на 10.06.2025</w:t>
            </w:r>
          </w:p>
        </w:tc>
        <w:tc>
          <w:tcPr>
            <w:tcW w:w="1418" w:type="dxa"/>
            <w:shd w:val="clear" w:color="auto" w:fill="auto"/>
          </w:tcPr>
          <w:p w14:paraId="046717FC"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червень</w:t>
            </w:r>
          </w:p>
        </w:tc>
        <w:tc>
          <w:tcPr>
            <w:tcW w:w="1580" w:type="dxa"/>
            <w:shd w:val="clear" w:color="auto" w:fill="auto"/>
          </w:tcPr>
          <w:p w14:paraId="020FD613"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hAnsi="Times New Roman" w:cs="Times New Roman"/>
                <w:sz w:val="20"/>
                <w:szCs w:val="20"/>
                <w:lang w:eastAsia="ru-RU"/>
              </w:rPr>
              <w:t>Новікова О.</w:t>
            </w:r>
          </w:p>
        </w:tc>
        <w:tc>
          <w:tcPr>
            <w:tcW w:w="1333" w:type="dxa"/>
            <w:shd w:val="clear" w:color="auto" w:fill="auto"/>
          </w:tcPr>
          <w:p w14:paraId="34943AD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7839F8F" w14:textId="77777777" w:rsidTr="00E76E70">
        <w:tc>
          <w:tcPr>
            <w:tcW w:w="540" w:type="dxa"/>
            <w:shd w:val="clear" w:color="auto" w:fill="auto"/>
          </w:tcPr>
          <w:p w14:paraId="519C07A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159" w:type="dxa"/>
            <w:shd w:val="clear" w:color="auto" w:fill="auto"/>
          </w:tcPr>
          <w:p w14:paraId="69DF15D1"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Проведення рекомендаційних бесід з учнями під час видачі літератури.</w:t>
            </w:r>
          </w:p>
        </w:tc>
        <w:tc>
          <w:tcPr>
            <w:tcW w:w="1418" w:type="dxa"/>
            <w:shd w:val="clear" w:color="auto" w:fill="auto"/>
          </w:tcPr>
          <w:p w14:paraId="2E54E5F1"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0A06216D"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w:t>
            </w:r>
          </w:p>
        </w:tc>
        <w:tc>
          <w:tcPr>
            <w:tcW w:w="1333" w:type="dxa"/>
            <w:shd w:val="clear" w:color="auto" w:fill="auto"/>
          </w:tcPr>
          <w:p w14:paraId="283D020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1DA49A7" w14:textId="77777777" w:rsidTr="00E76E70">
        <w:tc>
          <w:tcPr>
            <w:tcW w:w="540" w:type="dxa"/>
            <w:shd w:val="clear" w:color="auto" w:fill="auto"/>
          </w:tcPr>
          <w:p w14:paraId="1F8D02B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159" w:type="dxa"/>
            <w:shd w:val="clear" w:color="auto" w:fill="auto"/>
          </w:tcPr>
          <w:p w14:paraId="7FAD4705" w14:textId="77777777" w:rsidR="00CA6CD6" w:rsidRPr="00CA6CD6" w:rsidRDefault="00CA6CD6" w:rsidP="00CA6CD6">
            <w:pPr>
              <w:spacing w:line="240" w:lineRule="atLeast"/>
              <w:ind w:firstLine="159"/>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 xml:space="preserve"> Оновити тематичні полиці.</w:t>
            </w:r>
          </w:p>
          <w:p w14:paraId="358A7B49"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p>
        </w:tc>
        <w:tc>
          <w:tcPr>
            <w:tcW w:w="1418" w:type="dxa"/>
            <w:shd w:val="clear" w:color="auto" w:fill="auto"/>
          </w:tcPr>
          <w:p w14:paraId="1CA86BB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043967A3"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29497A02"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02DA757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1970CED" w14:textId="77777777" w:rsidTr="00E76E70">
        <w:tc>
          <w:tcPr>
            <w:tcW w:w="540" w:type="dxa"/>
            <w:shd w:val="clear" w:color="auto" w:fill="auto"/>
          </w:tcPr>
          <w:p w14:paraId="7E484E3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9.</w:t>
            </w:r>
          </w:p>
        </w:tc>
        <w:tc>
          <w:tcPr>
            <w:tcW w:w="5159" w:type="dxa"/>
            <w:shd w:val="clear" w:color="auto" w:fill="auto"/>
          </w:tcPr>
          <w:p w14:paraId="36ED1D1F"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Проведення консультацій з вибору літератури біля книжкових полиць</w:t>
            </w:r>
          </w:p>
        </w:tc>
        <w:tc>
          <w:tcPr>
            <w:tcW w:w="1418" w:type="dxa"/>
            <w:shd w:val="clear" w:color="auto" w:fill="auto"/>
          </w:tcPr>
          <w:p w14:paraId="41830E65"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5BCC1441"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3F31DA1B"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7689052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D770728" w14:textId="77777777" w:rsidTr="00E76E70">
        <w:tc>
          <w:tcPr>
            <w:tcW w:w="540" w:type="dxa"/>
            <w:shd w:val="clear" w:color="auto" w:fill="auto"/>
          </w:tcPr>
          <w:p w14:paraId="1AD7814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10</w:t>
            </w:r>
          </w:p>
        </w:tc>
        <w:tc>
          <w:tcPr>
            <w:tcW w:w="5159" w:type="dxa"/>
            <w:shd w:val="clear" w:color="auto" w:fill="auto"/>
          </w:tcPr>
          <w:p w14:paraId="5887DFA1"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Правила спілкування з книгою. Гігієна читання</w:t>
            </w:r>
          </w:p>
        </w:tc>
        <w:tc>
          <w:tcPr>
            <w:tcW w:w="1418" w:type="dxa"/>
            <w:shd w:val="clear" w:color="auto" w:fill="auto"/>
          </w:tcPr>
          <w:p w14:paraId="6F9B1078"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2AD3C02F"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188096D4"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18270EF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8A08C4F" w14:textId="77777777" w:rsidTr="00E76E70">
        <w:tc>
          <w:tcPr>
            <w:tcW w:w="540" w:type="dxa"/>
            <w:shd w:val="clear" w:color="auto" w:fill="auto"/>
          </w:tcPr>
          <w:p w14:paraId="4A5A5E0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w:t>
            </w:r>
          </w:p>
        </w:tc>
        <w:tc>
          <w:tcPr>
            <w:tcW w:w="5159" w:type="dxa"/>
            <w:shd w:val="clear" w:color="auto" w:fill="auto"/>
          </w:tcPr>
          <w:p w14:paraId="07D6EE5F" w14:textId="77777777" w:rsidR="00CA6CD6" w:rsidRPr="00CA6CD6" w:rsidRDefault="00CA6CD6" w:rsidP="00CA6CD6">
            <w:pPr>
              <w:spacing w:after="0" w:line="240" w:lineRule="atLeast"/>
              <w:ind w:firstLine="18"/>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Взаємодія шкільної бібліотеки з педпрацівниками:</w:t>
            </w:r>
          </w:p>
          <w:p w14:paraId="5B83573A" w14:textId="77777777" w:rsidR="00CA6CD6" w:rsidRPr="00CA6CD6" w:rsidRDefault="00CA6CD6" w:rsidP="00CA6CD6">
            <w:pPr>
              <w:spacing w:after="0" w:line="240" w:lineRule="atLeast"/>
              <w:ind w:firstLine="18"/>
              <w:rPr>
                <w:rFonts w:ascii="Times New Roman" w:hAnsi="Times New Roman" w:cs="Times New Roman"/>
                <w:sz w:val="20"/>
                <w:szCs w:val="20"/>
                <w:lang w:eastAsia="ru-RU"/>
              </w:rPr>
            </w:pPr>
            <w:r w:rsidRPr="00CA6CD6">
              <w:rPr>
                <w:rFonts w:ascii="Times New Roman" w:hAnsi="Times New Roman" w:cs="Times New Roman"/>
                <w:sz w:val="20"/>
                <w:szCs w:val="20"/>
                <w:lang w:eastAsia="ru-RU"/>
              </w:rPr>
              <w:t>1. Інформаційне забезпечення  вчителів новинками літератури, що надійшли до бібліотеки;</w:t>
            </w:r>
          </w:p>
          <w:p w14:paraId="58B6260F" w14:textId="77777777" w:rsidR="00CA6CD6" w:rsidRPr="00CA6CD6" w:rsidRDefault="00CA6CD6" w:rsidP="00CA6CD6">
            <w:pPr>
              <w:spacing w:after="0" w:line="240" w:lineRule="atLeast"/>
              <w:ind w:firstLine="18"/>
              <w:rPr>
                <w:rFonts w:ascii="Times New Roman" w:hAnsi="Times New Roman" w:cs="Times New Roman"/>
                <w:sz w:val="20"/>
                <w:szCs w:val="20"/>
                <w:lang w:eastAsia="ru-RU"/>
              </w:rPr>
            </w:pPr>
            <w:r w:rsidRPr="00CA6CD6">
              <w:rPr>
                <w:rFonts w:ascii="Times New Roman" w:hAnsi="Times New Roman" w:cs="Times New Roman"/>
                <w:sz w:val="20"/>
                <w:szCs w:val="20"/>
                <w:lang w:eastAsia="ru-RU"/>
              </w:rPr>
              <w:t>а) випуск інформаційних списків;</w:t>
            </w:r>
          </w:p>
          <w:p w14:paraId="5EDEED0E" w14:textId="77777777" w:rsidR="00CA6CD6" w:rsidRPr="00CA6CD6" w:rsidRDefault="00CA6CD6" w:rsidP="00CA6CD6">
            <w:pPr>
              <w:spacing w:after="0"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б) інформація про надходження нових підручників,програмної літератури, літератури з позакласного читання, методичної літератури.</w:t>
            </w:r>
          </w:p>
        </w:tc>
        <w:tc>
          <w:tcPr>
            <w:tcW w:w="1418" w:type="dxa"/>
            <w:shd w:val="clear" w:color="auto" w:fill="auto"/>
          </w:tcPr>
          <w:p w14:paraId="2939299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10FDA18F"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6D2BAFA8"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3FFEAF8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7944226" w14:textId="77777777" w:rsidTr="00E76E70">
        <w:tc>
          <w:tcPr>
            <w:tcW w:w="540" w:type="dxa"/>
            <w:shd w:val="clear" w:color="auto" w:fill="auto"/>
          </w:tcPr>
          <w:p w14:paraId="32338A5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12</w:t>
            </w:r>
          </w:p>
        </w:tc>
        <w:tc>
          <w:tcPr>
            <w:tcW w:w="5159" w:type="dxa"/>
            <w:shd w:val="clear" w:color="auto" w:fill="auto"/>
          </w:tcPr>
          <w:p w14:paraId="7E4FFF8D" w14:textId="77777777" w:rsidR="00CA6CD6" w:rsidRPr="00CA6CD6" w:rsidRDefault="00CA6CD6" w:rsidP="00CA6CD6">
            <w:pPr>
              <w:spacing w:line="240" w:lineRule="atLeast"/>
              <w:ind w:firstLine="18"/>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Спільна робота шкільної бібліотеки та педагогічного колективу щодо збереження фонду підручників:</w:t>
            </w:r>
          </w:p>
          <w:p w14:paraId="5E0BC865" w14:textId="77777777" w:rsidR="00CA6CD6" w:rsidRPr="00CA6CD6" w:rsidRDefault="00CA6CD6" w:rsidP="00CA6CD6">
            <w:pPr>
              <w:spacing w:line="240" w:lineRule="atLeast"/>
              <w:ind w:left="-89"/>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-перспективне замовлення підручників </w:t>
            </w:r>
          </w:p>
          <w:p w14:paraId="0513B46B" w14:textId="77777777" w:rsidR="00CA6CD6" w:rsidRPr="00CA6CD6" w:rsidRDefault="00CA6CD6" w:rsidP="00CA6CD6">
            <w:pPr>
              <w:spacing w:line="240" w:lineRule="atLeast"/>
              <w:ind w:left="-89"/>
              <w:rPr>
                <w:rFonts w:ascii="Times New Roman" w:hAnsi="Times New Roman" w:cs="Times New Roman"/>
                <w:sz w:val="20"/>
                <w:szCs w:val="20"/>
                <w:lang w:eastAsia="ru-RU"/>
              </w:rPr>
            </w:pPr>
            <w:r w:rsidRPr="00CA6CD6">
              <w:rPr>
                <w:rFonts w:ascii="Times New Roman" w:hAnsi="Times New Roman" w:cs="Times New Roman"/>
                <w:sz w:val="20"/>
                <w:szCs w:val="20"/>
                <w:lang w:eastAsia="ru-RU"/>
              </w:rPr>
              <w:t>-організація видачі та прийому підручників;</w:t>
            </w:r>
          </w:p>
          <w:p w14:paraId="5FFD2BA9" w14:textId="77777777" w:rsidR="00CA6CD6" w:rsidRPr="00CA6CD6" w:rsidRDefault="00CA6CD6" w:rsidP="00CA6CD6">
            <w:pPr>
              <w:spacing w:line="240" w:lineRule="atLeast"/>
              <w:ind w:left="-89"/>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-робота з ліквідації заборгованості підручників;</w:t>
            </w:r>
          </w:p>
          <w:p w14:paraId="0E80D47B" w14:textId="77777777" w:rsidR="00CA6CD6" w:rsidRPr="00CA6CD6" w:rsidRDefault="00CA6CD6" w:rsidP="00CA6CD6">
            <w:pPr>
              <w:spacing w:line="240" w:lineRule="atLeast"/>
              <w:ind w:left="-89"/>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-проведення бесід з учнями, батьками щодо збереження підручників.</w:t>
            </w:r>
          </w:p>
        </w:tc>
        <w:tc>
          <w:tcPr>
            <w:tcW w:w="1418" w:type="dxa"/>
            <w:shd w:val="clear" w:color="auto" w:fill="auto"/>
          </w:tcPr>
          <w:p w14:paraId="7F641D3D"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Протягом року</w:t>
            </w:r>
          </w:p>
        </w:tc>
        <w:tc>
          <w:tcPr>
            <w:tcW w:w="1580" w:type="dxa"/>
            <w:shd w:val="clear" w:color="auto" w:fill="auto"/>
          </w:tcPr>
          <w:p w14:paraId="3EC2B3F5"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4E7E8F27"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68469A2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CC611FF" w14:textId="77777777" w:rsidTr="00E76E70">
        <w:tc>
          <w:tcPr>
            <w:tcW w:w="540" w:type="dxa"/>
            <w:shd w:val="clear" w:color="auto" w:fill="auto"/>
          </w:tcPr>
          <w:p w14:paraId="0DBA9B4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13</w:t>
            </w:r>
          </w:p>
        </w:tc>
        <w:tc>
          <w:tcPr>
            <w:tcW w:w="5159" w:type="dxa"/>
            <w:shd w:val="clear" w:color="auto" w:fill="auto"/>
          </w:tcPr>
          <w:p w14:paraId="4AE4973D"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Проведення разом з учителями масових заходів щодо популяризації книги та читання.</w:t>
            </w:r>
          </w:p>
        </w:tc>
        <w:tc>
          <w:tcPr>
            <w:tcW w:w="1418" w:type="dxa"/>
            <w:shd w:val="clear" w:color="auto" w:fill="auto"/>
          </w:tcPr>
          <w:p w14:paraId="3E8AD6D4"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6F604A6B"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5C13EF0B"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03C662B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F63FD0E" w14:textId="77777777" w:rsidTr="00E76E70">
        <w:tc>
          <w:tcPr>
            <w:tcW w:w="540" w:type="dxa"/>
            <w:shd w:val="clear" w:color="auto" w:fill="auto"/>
          </w:tcPr>
          <w:p w14:paraId="05AD45B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15</w:t>
            </w:r>
          </w:p>
        </w:tc>
        <w:tc>
          <w:tcPr>
            <w:tcW w:w="5159" w:type="dxa"/>
            <w:shd w:val="clear" w:color="auto" w:fill="auto"/>
          </w:tcPr>
          <w:p w14:paraId="635874D7" w14:textId="77777777" w:rsidR="00CA6CD6" w:rsidRPr="00CA6CD6" w:rsidRDefault="00CA6CD6" w:rsidP="00CA6CD6">
            <w:pPr>
              <w:spacing w:line="240" w:lineRule="atLeast"/>
              <w:ind w:firstLine="18"/>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Організація книжкових виставок, оглядів літератури, що сприяють удосконаленню навчально-виховного процесу.</w:t>
            </w:r>
          </w:p>
        </w:tc>
        <w:tc>
          <w:tcPr>
            <w:tcW w:w="1418" w:type="dxa"/>
            <w:shd w:val="clear" w:color="auto" w:fill="auto"/>
          </w:tcPr>
          <w:p w14:paraId="53874381"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07359F2F"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2F287018"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3D610E0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441C8D7" w14:textId="77777777" w:rsidTr="00E76E70">
        <w:tc>
          <w:tcPr>
            <w:tcW w:w="10030" w:type="dxa"/>
            <w:gridSpan w:val="5"/>
            <w:shd w:val="clear" w:color="auto" w:fill="auto"/>
          </w:tcPr>
          <w:p w14:paraId="49EFEC1C"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63AF0CF" w14:textId="77777777" w:rsidTr="00E76E70">
        <w:tc>
          <w:tcPr>
            <w:tcW w:w="540" w:type="dxa"/>
            <w:shd w:val="clear" w:color="auto" w:fill="auto"/>
          </w:tcPr>
          <w:p w14:paraId="3AC28B57"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159" w:type="dxa"/>
            <w:tcBorders>
              <w:bottom w:val="single" w:sz="4" w:space="0" w:color="auto"/>
            </w:tcBorders>
            <w:shd w:val="clear" w:color="auto" w:fill="auto"/>
          </w:tcPr>
          <w:p w14:paraId="54685B07"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Ознайомлення учнів 1-х класів з бібліотекою</w:t>
            </w:r>
          </w:p>
        </w:tc>
        <w:tc>
          <w:tcPr>
            <w:tcW w:w="1418" w:type="dxa"/>
            <w:tcBorders>
              <w:bottom w:val="single" w:sz="4" w:space="0" w:color="auto"/>
            </w:tcBorders>
            <w:shd w:val="clear" w:color="auto" w:fill="auto"/>
          </w:tcPr>
          <w:p w14:paraId="4278EDE4"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tcBorders>
              <w:bottom w:val="single" w:sz="4" w:space="0" w:color="auto"/>
            </w:tcBorders>
            <w:shd w:val="clear" w:color="auto" w:fill="auto"/>
          </w:tcPr>
          <w:p w14:paraId="344B0F35"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3E9333C1"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3035423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9736C87" w14:textId="77777777" w:rsidTr="00E76E70">
        <w:tc>
          <w:tcPr>
            <w:tcW w:w="540" w:type="dxa"/>
            <w:shd w:val="clear" w:color="auto" w:fill="auto"/>
          </w:tcPr>
          <w:p w14:paraId="1E34F617"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tcBorders>
              <w:bottom w:val="single" w:sz="4" w:space="0" w:color="auto"/>
            </w:tcBorders>
            <w:shd w:val="clear" w:color="auto" w:fill="auto"/>
          </w:tcPr>
          <w:p w14:paraId="70D18F5E"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Тема 1. Перше відвідування бібліотеки. Подорож бібліотекою. Знайомство з «книжковим домом». Поняття «читач», «бібліотека», «бібліотекар».</w:t>
            </w:r>
          </w:p>
        </w:tc>
        <w:tc>
          <w:tcPr>
            <w:tcW w:w="1418" w:type="dxa"/>
            <w:tcBorders>
              <w:bottom w:val="single" w:sz="4" w:space="0" w:color="auto"/>
            </w:tcBorders>
            <w:shd w:val="clear" w:color="auto" w:fill="auto"/>
          </w:tcPr>
          <w:p w14:paraId="32760023"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tcBorders>
              <w:bottom w:val="single" w:sz="4" w:space="0" w:color="auto"/>
            </w:tcBorders>
            <w:shd w:val="clear" w:color="auto" w:fill="auto"/>
          </w:tcPr>
          <w:p w14:paraId="73F00345"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59BA75F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614D319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D11EF07" w14:textId="77777777" w:rsidTr="00E76E70">
        <w:tc>
          <w:tcPr>
            <w:tcW w:w="540" w:type="dxa"/>
            <w:shd w:val="clear" w:color="auto" w:fill="auto"/>
          </w:tcPr>
          <w:p w14:paraId="0C17639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159" w:type="dxa"/>
            <w:tcBorders>
              <w:bottom w:val="single" w:sz="4" w:space="0" w:color="auto"/>
            </w:tcBorders>
            <w:shd w:val="clear" w:color="auto" w:fill="auto"/>
          </w:tcPr>
          <w:p w14:paraId="78555F70"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Тема 2. Основні правила користування бібліотекою. Як самому записатися до бібліотеки. Як самому вибрати книгу.</w:t>
            </w:r>
          </w:p>
        </w:tc>
        <w:tc>
          <w:tcPr>
            <w:tcW w:w="1418" w:type="dxa"/>
            <w:tcBorders>
              <w:bottom w:val="single" w:sz="4" w:space="0" w:color="auto"/>
            </w:tcBorders>
            <w:shd w:val="clear" w:color="auto" w:fill="auto"/>
          </w:tcPr>
          <w:p w14:paraId="7E3B50FB"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tcBorders>
              <w:bottom w:val="single" w:sz="4" w:space="0" w:color="auto"/>
            </w:tcBorders>
            <w:shd w:val="clear" w:color="auto" w:fill="auto"/>
          </w:tcPr>
          <w:p w14:paraId="449EB2C8"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173D7767"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2C1A6E9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CCC4383" w14:textId="77777777" w:rsidTr="00E76E70">
        <w:tc>
          <w:tcPr>
            <w:tcW w:w="540" w:type="dxa"/>
            <w:shd w:val="clear" w:color="auto" w:fill="auto"/>
          </w:tcPr>
          <w:p w14:paraId="040B944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tcBorders>
              <w:bottom w:val="single" w:sz="4" w:space="0" w:color="auto"/>
            </w:tcBorders>
            <w:shd w:val="clear" w:color="auto" w:fill="auto"/>
          </w:tcPr>
          <w:p w14:paraId="4B44D64A" w14:textId="77777777" w:rsidR="00CA6CD6" w:rsidRPr="00CA6CD6" w:rsidRDefault="00CA6CD6" w:rsidP="00CA6CD6">
            <w:pPr>
              <w:spacing w:line="240" w:lineRule="atLeast"/>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14:paraId="2ADDB4F1"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Навчання вмінню обгорнути книгу, простішому ремонту книг. 1-2 класи.</w:t>
            </w:r>
          </w:p>
        </w:tc>
        <w:tc>
          <w:tcPr>
            <w:tcW w:w="1418" w:type="dxa"/>
            <w:tcBorders>
              <w:bottom w:val="single" w:sz="4" w:space="0" w:color="auto"/>
            </w:tcBorders>
            <w:shd w:val="clear" w:color="auto" w:fill="auto"/>
          </w:tcPr>
          <w:p w14:paraId="16735626"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жовтень</w:t>
            </w:r>
          </w:p>
        </w:tc>
        <w:tc>
          <w:tcPr>
            <w:tcW w:w="1580" w:type="dxa"/>
            <w:tcBorders>
              <w:bottom w:val="single" w:sz="4" w:space="0" w:color="auto"/>
            </w:tcBorders>
            <w:shd w:val="clear" w:color="auto" w:fill="auto"/>
          </w:tcPr>
          <w:p w14:paraId="61BCA60D"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1D3B2E0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0262365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23D5DA3" w14:textId="77777777" w:rsidTr="00E76E70">
        <w:tc>
          <w:tcPr>
            <w:tcW w:w="540" w:type="dxa"/>
            <w:shd w:val="clear" w:color="auto" w:fill="auto"/>
          </w:tcPr>
          <w:p w14:paraId="1346B52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159" w:type="dxa"/>
            <w:tcBorders>
              <w:bottom w:val="single" w:sz="4" w:space="0" w:color="auto"/>
            </w:tcBorders>
            <w:shd w:val="clear" w:color="auto" w:fill="auto"/>
          </w:tcPr>
          <w:p w14:paraId="1A9FC132" w14:textId="77777777" w:rsidR="00CA6CD6" w:rsidRPr="00CA6CD6" w:rsidRDefault="00CA6CD6" w:rsidP="00CA6CD6">
            <w:pPr>
              <w:spacing w:line="240" w:lineRule="atLeast"/>
              <w:rPr>
                <w:rFonts w:ascii="Times New Roman" w:hAnsi="Times New Roman" w:cs="Times New Roman"/>
                <w:sz w:val="20"/>
                <w:szCs w:val="20"/>
                <w:lang w:eastAsia="ru-RU"/>
              </w:rPr>
            </w:pPr>
            <w:r w:rsidRPr="00CA6CD6">
              <w:rPr>
                <w:rFonts w:ascii="Times New Roman" w:hAnsi="Times New Roman" w:cs="Times New Roman"/>
                <w:sz w:val="20"/>
                <w:szCs w:val="20"/>
                <w:lang w:eastAsia="ru-RU"/>
              </w:rPr>
              <w:t>Тема 4. Структура книги. Хто і як створює книги. З чого складається книга. Обкладинка. Палітурка  і таке інше.</w:t>
            </w:r>
          </w:p>
          <w:p w14:paraId="7DC35C50" w14:textId="77777777" w:rsidR="00CA6CD6" w:rsidRPr="00CA6CD6" w:rsidRDefault="00CA6CD6" w:rsidP="00CA6CD6">
            <w:pPr>
              <w:spacing w:line="240" w:lineRule="atLeast"/>
              <w:rPr>
                <w:rFonts w:ascii="Times New Roman" w:hAnsi="Times New Roman" w:cs="Times New Roman"/>
                <w:sz w:val="20"/>
                <w:szCs w:val="20"/>
                <w:lang w:eastAsia="ru-RU"/>
              </w:rPr>
            </w:pPr>
            <w:r w:rsidRPr="00CA6CD6">
              <w:rPr>
                <w:rFonts w:ascii="Times New Roman" w:hAnsi="Times New Roman" w:cs="Times New Roman"/>
                <w:sz w:val="20"/>
                <w:szCs w:val="20"/>
                <w:lang w:eastAsia="ru-RU"/>
              </w:rPr>
              <w:t>Оздоблення книги. 2 класи</w:t>
            </w:r>
          </w:p>
        </w:tc>
        <w:tc>
          <w:tcPr>
            <w:tcW w:w="1418" w:type="dxa"/>
            <w:tcBorders>
              <w:bottom w:val="single" w:sz="4" w:space="0" w:color="auto"/>
            </w:tcBorders>
            <w:shd w:val="clear" w:color="auto" w:fill="auto"/>
          </w:tcPr>
          <w:p w14:paraId="4AB953A6"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грудень</w:t>
            </w:r>
          </w:p>
        </w:tc>
        <w:tc>
          <w:tcPr>
            <w:tcW w:w="1580" w:type="dxa"/>
            <w:tcBorders>
              <w:bottom w:val="single" w:sz="4" w:space="0" w:color="auto"/>
            </w:tcBorders>
            <w:shd w:val="clear" w:color="auto" w:fill="auto"/>
          </w:tcPr>
          <w:p w14:paraId="42CADCCC"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7B85619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46FEA64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60172E5" w14:textId="77777777" w:rsidTr="00E76E70">
        <w:tc>
          <w:tcPr>
            <w:tcW w:w="540" w:type="dxa"/>
            <w:shd w:val="clear" w:color="auto" w:fill="auto"/>
          </w:tcPr>
          <w:p w14:paraId="773E155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5159" w:type="dxa"/>
            <w:tcBorders>
              <w:bottom w:val="single" w:sz="4" w:space="0" w:color="auto"/>
            </w:tcBorders>
            <w:shd w:val="clear" w:color="auto" w:fill="auto"/>
          </w:tcPr>
          <w:p w14:paraId="23C6D194" w14:textId="77777777" w:rsidR="00CA6CD6" w:rsidRPr="00CA6CD6" w:rsidRDefault="00CA6CD6" w:rsidP="00CA6CD6">
            <w:pPr>
              <w:spacing w:line="240" w:lineRule="atLeast"/>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Тема 5. Структура книги. Поглиблення знань про структуру книги (титульна сторінка, зміст, передмова, післямова).</w:t>
            </w:r>
          </w:p>
          <w:p w14:paraId="1D62DC2E"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Мета: формування навичок самостійної роботи з книгою, підготовка учнів до свідомого вибору книг.</w:t>
            </w:r>
          </w:p>
        </w:tc>
        <w:tc>
          <w:tcPr>
            <w:tcW w:w="1418" w:type="dxa"/>
            <w:tcBorders>
              <w:bottom w:val="single" w:sz="4" w:space="0" w:color="auto"/>
            </w:tcBorders>
            <w:shd w:val="clear" w:color="auto" w:fill="auto"/>
          </w:tcPr>
          <w:p w14:paraId="74A59A23"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березень</w:t>
            </w:r>
          </w:p>
        </w:tc>
        <w:tc>
          <w:tcPr>
            <w:tcW w:w="1580" w:type="dxa"/>
            <w:tcBorders>
              <w:bottom w:val="single" w:sz="4" w:space="0" w:color="auto"/>
            </w:tcBorders>
            <w:shd w:val="clear" w:color="auto" w:fill="auto"/>
          </w:tcPr>
          <w:p w14:paraId="10173138" w14:textId="77777777" w:rsidR="00CA6CD6" w:rsidRPr="00CA6CD6" w:rsidRDefault="00CA6CD6" w:rsidP="00CA6CD6">
            <w:pPr>
              <w:spacing w:after="0"/>
              <w:rPr>
                <w:rFonts w:ascii="Times New Roman" w:hAnsi="Times New Roman" w:cs="Times New Roman"/>
                <w:sz w:val="20"/>
                <w:szCs w:val="20"/>
                <w:lang w:eastAsia="ru-RU"/>
              </w:rPr>
            </w:pPr>
            <w:r w:rsidRPr="00CA6CD6">
              <w:rPr>
                <w:rFonts w:ascii="Times New Roman" w:hAnsi="Times New Roman" w:cs="Times New Roman"/>
                <w:sz w:val="20"/>
                <w:szCs w:val="20"/>
                <w:lang w:eastAsia="ru-RU"/>
              </w:rPr>
              <w:t>Новікова О.</w:t>
            </w:r>
          </w:p>
          <w:p w14:paraId="64C7F89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Саманова О.</w:t>
            </w:r>
          </w:p>
        </w:tc>
        <w:tc>
          <w:tcPr>
            <w:tcW w:w="1333" w:type="dxa"/>
            <w:shd w:val="clear" w:color="auto" w:fill="auto"/>
          </w:tcPr>
          <w:p w14:paraId="6698FBD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3A4B6FF" w14:textId="77777777" w:rsidTr="00E76E70">
        <w:tc>
          <w:tcPr>
            <w:tcW w:w="540" w:type="dxa"/>
            <w:shd w:val="clear" w:color="auto" w:fill="auto"/>
          </w:tcPr>
          <w:p w14:paraId="50A1793B" w14:textId="77777777" w:rsidR="00CA6CD6" w:rsidRPr="00CA6CD6" w:rsidRDefault="00CA6CD6" w:rsidP="00CA6CD6">
            <w:pPr>
              <w:jc w:val="center"/>
              <w:rPr>
                <w:rFonts w:ascii="Times New Roman" w:hAnsi="Times New Roman" w:cs="Times New Roman"/>
                <w:sz w:val="20"/>
                <w:szCs w:val="20"/>
                <w:lang w:eastAsia="ru-RU"/>
              </w:rPr>
            </w:pPr>
          </w:p>
        </w:tc>
        <w:tc>
          <w:tcPr>
            <w:tcW w:w="5159" w:type="dxa"/>
            <w:tcBorders>
              <w:bottom w:val="single" w:sz="4" w:space="0" w:color="auto"/>
            </w:tcBorders>
            <w:shd w:val="clear" w:color="auto" w:fill="auto"/>
          </w:tcPr>
          <w:p w14:paraId="5DB4B58E" w14:textId="77777777" w:rsidR="00CA6CD6" w:rsidRPr="00CA6CD6" w:rsidRDefault="00CA6CD6" w:rsidP="00CA6CD6">
            <w:pPr>
              <w:spacing w:line="240" w:lineRule="atLeast"/>
              <w:rPr>
                <w:rFonts w:ascii="Times New Roman" w:hAnsi="Times New Roman" w:cs="Times New Roman"/>
                <w:bCs/>
                <w:sz w:val="20"/>
                <w:szCs w:val="20"/>
                <w:lang w:eastAsia="ru-RU"/>
              </w:rPr>
            </w:pPr>
          </w:p>
        </w:tc>
        <w:tc>
          <w:tcPr>
            <w:tcW w:w="1418" w:type="dxa"/>
            <w:tcBorders>
              <w:bottom w:val="single" w:sz="4" w:space="0" w:color="auto"/>
            </w:tcBorders>
            <w:shd w:val="clear" w:color="auto" w:fill="auto"/>
          </w:tcPr>
          <w:p w14:paraId="78A602B7" w14:textId="77777777" w:rsidR="00CA6CD6" w:rsidRPr="00CA6CD6" w:rsidRDefault="00CA6CD6" w:rsidP="00CA6CD6">
            <w:pPr>
              <w:rPr>
                <w:rFonts w:ascii="Times New Roman" w:hAnsi="Times New Roman" w:cs="Times New Roman"/>
                <w:sz w:val="20"/>
                <w:szCs w:val="20"/>
                <w:lang w:eastAsia="ru-RU"/>
              </w:rPr>
            </w:pPr>
          </w:p>
        </w:tc>
        <w:tc>
          <w:tcPr>
            <w:tcW w:w="1580" w:type="dxa"/>
            <w:tcBorders>
              <w:bottom w:val="single" w:sz="4" w:space="0" w:color="auto"/>
            </w:tcBorders>
            <w:shd w:val="clear" w:color="auto" w:fill="auto"/>
          </w:tcPr>
          <w:p w14:paraId="13C32988"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411D146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BC394CB" w14:textId="77777777" w:rsidTr="00E76E70">
        <w:tc>
          <w:tcPr>
            <w:tcW w:w="10030" w:type="dxa"/>
            <w:gridSpan w:val="5"/>
            <w:shd w:val="clear" w:color="auto" w:fill="auto"/>
          </w:tcPr>
          <w:p w14:paraId="310D069D"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 xml:space="preserve"> </w:t>
            </w:r>
          </w:p>
        </w:tc>
      </w:tr>
      <w:tr w:rsidR="00CA6CD6" w:rsidRPr="00CA6CD6" w14:paraId="43B5C81C" w14:textId="77777777" w:rsidTr="00E76E70">
        <w:tc>
          <w:tcPr>
            <w:tcW w:w="10030" w:type="dxa"/>
            <w:gridSpan w:val="5"/>
            <w:shd w:val="clear" w:color="auto" w:fill="auto"/>
          </w:tcPr>
          <w:p w14:paraId="79300ED4"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Пропаганда літератури шляхом проведення масових заходів спільно з педагогічним колективом</w:t>
            </w:r>
          </w:p>
        </w:tc>
      </w:tr>
      <w:tr w:rsidR="00CA6CD6" w:rsidRPr="00CA6CD6" w14:paraId="2E4FFC46" w14:textId="77777777" w:rsidTr="00E76E70">
        <w:tc>
          <w:tcPr>
            <w:tcW w:w="540" w:type="dxa"/>
            <w:shd w:val="clear" w:color="auto" w:fill="auto"/>
          </w:tcPr>
          <w:p w14:paraId="2FCAC5F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159" w:type="dxa"/>
            <w:shd w:val="clear" w:color="auto" w:fill="auto"/>
          </w:tcPr>
          <w:p w14:paraId="111A89BA" w14:textId="77777777" w:rsidR="00CA6CD6" w:rsidRPr="00CA6CD6" w:rsidRDefault="00CA6CD6" w:rsidP="00CA6CD6">
            <w:pPr>
              <w:spacing w:line="240" w:lineRule="atLeast"/>
              <w:ind w:firstLine="56"/>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154- річниця з дня народження С.Крушельницької</w:t>
            </w:r>
          </w:p>
          <w:p w14:paraId="42225FFD"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Книжкова виставка</w:t>
            </w:r>
          </w:p>
        </w:tc>
        <w:tc>
          <w:tcPr>
            <w:tcW w:w="1418" w:type="dxa"/>
            <w:shd w:val="clear" w:color="auto" w:fill="auto"/>
          </w:tcPr>
          <w:p w14:paraId="3BC94853"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33E862B5"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751F8953"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55E4319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B056238" w14:textId="77777777" w:rsidTr="00E76E70">
        <w:tc>
          <w:tcPr>
            <w:tcW w:w="540" w:type="dxa"/>
            <w:shd w:val="clear" w:color="auto" w:fill="auto"/>
          </w:tcPr>
          <w:p w14:paraId="4D8DD1A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shd w:val="clear" w:color="auto" w:fill="auto"/>
          </w:tcPr>
          <w:p w14:paraId="54B11E21"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Всеукраїнський день бібліотек.</w:t>
            </w:r>
          </w:p>
          <w:p w14:paraId="29DDBABF"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Екскурсії, бесіди в бібліотеці про користь читання, про історію створення бібліотек.</w:t>
            </w:r>
          </w:p>
        </w:tc>
        <w:tc>
          <w:tcPr>
            <w:tcW w:w="1418" w:type="dxa"/>
            <w:shd w:val="clear" w:color="auto" w:fill="auto"/>
          </w:tcPr>
          <w:p w14:paraId="3A51F44C"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7515E950"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64A49CDE"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1A22E5C4"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47D5400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B2C9CCB" w14:textId="77777777" w:rsidTr="00E76E70">
        <w:tc>
          <w:tcPr>
            <w:tcW w:w="540" w:type="dxa"/>
            <w:shd w:val="clear" w:color="auto" w:fill="auto"/>
          </w:tcPr>
          <w:p w14:paraId="7895E1D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159" w:type="dxa"/>
            <w:shd w:val="clear" w:color="auto" w:fill="auto"/>
          </w:tcPr>
          <w:p w14:paraId="29062411"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День української писемності та мови.</w:t>
            </w:r>
          </w:p>
          <w:p w14:paraId="6BA258BF"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Бесіди та інші заходи згідно з планом роботи школи.</w:t>
            </w:r>
          </w:p>
        </w:tc>
        <w:tc>
          <w:tcPr>
            <w:tcW w:w="1418" w:type="dxa"/>
            <w:shd w:val="clear" w:color="auto" w:fill="auto"/>
          </w:tcPr>
          <w:p w14:paraId="4E33768C"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Листопад</w:t>
            </w:r>
          </w:p>
        </w:tc>
        <w:tc>
          <w:tcPr>
            <w:tcW w:w="1580" w:type="dxa"/>
            <w:shd w:val="clear" w:color="auto" w:fill="auto"/>
          </w:tcPr>
          <w:p w14:paraId="2757A6B6"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68A36364"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5F28D3E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3C5670A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5B48D06" w14:textId="77777777" w:rsidTr="00E76E70">
        <w:tc>
          <w:tcPr>
            <w:tcW w:w="540" w:type="dxa"/>
            <w:shd w:val="clear" w:color="auto" w:fill="auto"/>
          </w:tcPr>
          <w:p w14:paraId="598807B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shd w:val="clear" w:color="auto" w:fill="auto"/>
          </w:tcPr>
          <w:p w14:paraId="529BD303"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418" w:type="dxa"/>
            <w:shd w:val="clear" w:color="auto" w:fill="auto"/>
          </w:tcPr>
          <w:p w14:paraId="3EFAFF65"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листопад</w:t>
            </w:r>
          </w:p>
        </w:tc>
        <w:tc>
          <w:tcPr>
            <w:tcW w:w="1580" w:type="dxa"/>
            <w:shd w:val="clear" w:color="auto" w:fill="auto"/>
          </w:tcPr>
          <w:p w14:paraId="3E248F59"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1B9C1204"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4D6BDE4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3E3AED7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954CD2F" w14:textId="77777777" w:rsidTr="00E76E70">
        <w:tc>
          <w:tcPr>
            <w:tcW w:w="540" w:type="dxa"/>
            <w:shd w:val="clear" w:color="auto" w:fill="auto"/>
          </w:tcPr>
          <w:p w14:paraId="2A93121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159" w:type="dxa"/>
            <w:shd w:val="clear" w:color="auto" w:fill="auto"/>
          </w:tcPr>
          <w:p w14:paraId="672AFB50"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День пам’яті жертв голодомору . Фото -виставка.</w:t>
            </w:r>
          </w:p>
        </w:tc>
        <w:tc>
          <w:tcPr>
            <w:tcW w:w="1418" w:type="dxa"/>
            <w:shd w:val="clear" w:color="auto" w:fill="auto"/>
          </w:tcPr>
          <w:p w14:paraId="76F813E9"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28.11</w:t>
            </w:r>
          </w:p>
        </w:tc>
        <w:tc>
          <w:tcPr>
            <w:tcW w:w="1580" w:type="dxa"/>
            <w:shd w:val="clear" w:color="auto" w:fill="auto"/>
          </w:tcPr>
          <w:p w14:paraId="2620C86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52B513DF"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07C846E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7B8558B" w14:textId="77777777" w:rsidTr="00E76E70">
        <w:tc>
          <w:tcPr>
            <w:tcW w:w="540" w:type="dxa"/>
            <w:shd w:val="clear" w:color="auto" w:fill="auto"/>
          </w:tcPr>
          <w:p w14:paraId="35503F9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5159" w:type="dxa"/>
            <w:shd w:val="clear" w:color="auto" w:fill="auto"/>
          </w:tcPr>
          <w:p w14:paraId="62A3800E"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День пам’яті героїв Крут. Бесіди.</w:t>
            </w:r>
          </w:p>
        </w:tc>
        <w:tc>
          <w:tcPr>
            <w:tcW w:w="1418" w:type="dxa"/>
            <w:shd w:val="clear" w:color="auto" w:fill="auto"/>
          </w:tcPr>
          <w:p w14:paraId="357485E2"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січень</w:t>
            </w:r>
          </w:p>
        </w:tc>
        <w:tc>
          <w:tcPr>
            <w:tcW w:w="1580" w:type="dxa"/>
            <w:shd w:val="clear" w:color="auto" w:fill="auto"/>
          </w:tcPr>
          <w:p w14:paraId="5240FF0D"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2285684C"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72FEE58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14F034F" w14:textId="77777777" w:rsidTr="00E76E70">
        <w:tc>
          <w:tcPr>
            <w:tcW w:w="540" w:type="dxa"/>
            <w:shd w:val="clear" w:color="auto" w:fill="auto"/>
          </w:tcPr>
          <w:p w14:paraId="35B685B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7.</w:t>
            </w:r>
          </w:p>
        </w:tc>
        <w:tc>
          <w:tcPr>
            <w:tcW w:w="5159" w:type="dxa"/>
            <w:shd w:val="clear" w:color="auto" w:fill="auto"/>
          </w:tcPr>
          <w:p w14:paraId="3635B878" w14:textId="77777777" w:rsidR="00CA6CD6" w:rsidRPr="00CA6CD6" w:rsidRDefault="00CA6CD6" w:rsidP="00CA6CD6">
            <w:pPr>
              <w:spacing w:line="240" w:lineRule="atLeast"/>
              <w:ind w:firstLine="56"/>
              <w:jc w:val="both"/>
              <w:rPr>
                <w:rFonts w:ascii="Times New Roman" w:hAnsi="Times New Roman" w:cs="Times New Roman"/>
                <w:sz w:val="20"/>
                <w:szCs w:val="20"/>
                <w:lang w:eastAsia="ru-RU"/>
              </w:rPr>
            </w:pPr>
            <w:r w:rsidRPr="00CA6CD6">
              <w:rPr>
                <w:rFonts w:ascii="Times New Roman" w:hAnsi="Times New Roman" w:cs="Times New Roman"/>
                <w:sz w:val="20"/>
                <w:szCs w:val="20"/>
                <w:lang w:eastAsia="ru-RU"/>
              </w:rPr>
              <w:t xml:space="preserve">  Міжнародний День рідної мови. Огляд творів</w:t>
            </w:r>
          </w:p>
          <w:p w14:paraId="45F2A364"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p>
        </w:tc>
        <w:tc>
          <w:tcPr>
            <w:tcW w:w="1418" w:type="dxa"/>
            <w:shd w:val="clear" w:color="auto" w:fill="auto"/>
          </w:tcPr>
          <w:p w14:paraId="08731E54"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21.02.</w:t>
            </w:r>
          </w:p>
        </w:tc>
        <w:tc>
          <w:tcPr>
            <w:tcW w:w="1580" w:type="dxa"/>
            <w:shd w:val="clear" w:color="auto" w:fill="auto"/>
          </w:tcPr>
          <w:p w14:paraId="435F3EAD"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37F45B99"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346AD3E0"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B29FBEE" w14:textId="77777777" w:rsidTr="00E76E70">
        <w:tc>
          <w:tcPr>
            <w:tcW w:w="540" w:type="dxa"/>
            <w:shd w:val="clear" w:color="auto" w:fill="auto"/>
          </w:tcPr>
          <w:p w14:paraId="4F3E936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159" w:type="dxa"/>
            <w:shd w:val="clear" w:color="auto" w:fill="auto"/>
          </w:tcPr>
          <w:p w14:paraId="2EA924D1"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.День Героїв Небесної сотні. Виставка.</w:t>
            </w:r>
          </w:p>
          <w:p w14:paraId="29F641CA"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w:t>
            </w:r>
          </w:p>
        </w:tc>
        <w:tc>
          <w:tcPr>
            <w:tcW w:w="1418" w:type="dxa"/>
            <w:shd w:val="clear" w:color="auto" w:fill="auto"/>
          </w:tcPr>
          <w:p w14:paraId="6746B062"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20.02.</w:t>
            </w:r>
          </w:p>
        </w:tc>
        <w:tc>
          <w:tcPr>
            <w:tcW w:w="1580" w:type="dxa"/>
            <w:shd w:val="clear" w:color="auto" w:fill="auto"/>
          </w:tcPr>
          <w:p w14:paraId="1DE97CD1"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21660FE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637CF0A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C63A2F2" w14:textId="77777777" w:rsidTr="00E76E70">
        <w:tc>
          <w:tcPr>
            <w:tcW w:w="540" w:type="dxa"/>
            <w:shd w:val="clear" w:color="auto" w:fill="auto"/>
          </w:tcPr>
          <w:p w14:paraId="24B2C68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9</w:t>
            </w:r>
          </w:p>
        </w:tc>
        <w:tc>
          <w:tcPr>
            <w:tcW w:w="5159" w:type="dxa"/>
            <w:shd w:val="clear" w:color="auto" w:fill="auto"/>
          </w:tcPr>
          <w:p w14:paraId="79782168" w14:textId="77777777" w:rsidR="00CA6CD6" w:rsidRPr="00CA6CD6" w:rsidRDefault="00CA6CD6" w:rsidP="00CA6CD6">
            <w:pPr>
              <w:spacing w:line="240" w:lineRule="atLeast"/>
              <w:ind w:firstLine="56"/>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 xml:space="preserve">Тиждень, присвячений Т.Г.Шевченку, згідно з річним планом школи.  </w:t>
            </w:r>
          </w:p>
        </w:tc>
        <w:tc>
          <w:tcPr>
            <w:tcW w:w="1418" w:type="dxa"/>
            <w:shd w:val="clear" w:color="auto" w:fill="auto"/>
          </w:tcPr>
          <w:p w14:paraId="10A67B3C" w14:textId="77777777" w:rsidR="00CA6CD6" w:rsidRPr="00CA6CD6" w:rsidRDefault="00CA6CD6" w:rsidP="00CA6CD6">
            <w:pPr>
              <w:tabs>
                <w:tab w:val="left" w:pos="1290"/>
              </w:tabs>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березень</w:t>
            </w:r>
          </w:p>
        </w:tc>
        <w:tc>
          <w:tcPr>
            <w:tcW w:w="1580" w:type="dxa"/>
            <w:shd w:val="clear" w:color="auto" w:fill="auto"/>
          </w:tcPr>
          <w:p w14:paraId="5DD2685D"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6BFAA12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09047E0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6D12198" w14:textId="77777777" w:rsidTr="00E76E70">
        <w:tc>
          <w:tcPr>
            <w:tcW w:w="10030" w:type="dxa"/>
            <w:gridSpan w:val="5"/>
            <w:shd w:val="clear" w:color="auto" w:fill="auto"/>
          </w:tcPr>
          <w:p w14:paraId="656ECD9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Бібліотека – педагогам</w:t>
            </w:r>
          </w:p>
        </w:tc>
      </w:tr>
      <w:tr w:rsidR="00CA6CD6" w:rsidRPr="00CA6CD6" w14:paraId="6BC93747" w14:textId="77777777" w:rsidTr="00E76E70">
        <w:tc>
          <w:tcPr>
            <w:tcW w:w="540" w:type="dxa"/>
            <w:shd w:val="clear" w:color="auto" w:fill="auto"/>
          </w:tcPr>
          <w:p w14:paraId="0002AFF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159" w:type="dxa"/>
            <w:shd w:val="clear" w:color="auto" w:fill="auto"/>
          </w:tcPr>
          <w:p w14:paraId="02257837"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Доповідь на педагогічній раді про стан бібліотечного фонду на новий навчальний рік.</w:t>
            </w:r>
          </w:p>
        </w:tc>
        <w:tc>
          <w:tcPr>
            <w:tcW w:w="1418" w:type="dxa"/>
            <w:shd w:val="clear" w:color="auto" w:fill="auto"/>
          </w:tcPr>
          <w:p w14:paraId="72819585"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7051F830"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 xml:space="preserve"> Новікова О.</w:t>
            </w:r>
          </w:p>
          <w:p w14:paraId="13AB3E67"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2B85BDBA"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44CC46E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8AB17C8" w14:textId="77777777" w:rsidTr="00E76E70">
        <w:trPr>
          <w:trHeight w:val="584"/>
        </w:trPr>
        <w:tc>
          <w:tcPr>
            <w:tcW w:w="540" w:type="dxa"/>
            <w:shd w:val="clear" w:color="auto" w:fill="auto"/>
          </w:tcPr>
          <w:p w14:paraId="215A887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shd w:val="clear" w:color="auto" w:fill="auto"/>
          </w:tcPr>
          <w:p w14:paraId="29313563"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Добір та огляд літератури для проведення першого уроку.</w:t>
            </w:r>
          </w:p>
        </w:tc>
        <w:tc>
          <w:tcPr>
            <w:tcW w:w="1418" w:type="dxa"/>
            <w:shd w:val="clear" w:color="auto" w:fill="auto"/>
          </w:tcPr>
          <w:p w14:paraId="5FD9E4BD"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вересень</w:t>
            </w:r>
          </w:p>
        </w:tc>
        <w:tc>
          <w:tcPr>
            <w:tcW w:w="1580" w:type="dxa"/>
            <w:shd w:val="clear" w:color="auto" w:fill="auto"/>
          </w:tcPr>
          <w:p w14:paraId="45291554"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 xml:space="preserve"> Новікова О.</w:t>
            </w:r>
          </w:p>
          <w:p w14:paraId="54241C3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085B6EFB"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36BD567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E32DF34" w14:textId="77777777" w:rsidTr="00E76E70">
        <w:tc>
          <w:tcPr>
            <w:tcW w:w="540" w:type="dxa"/>
            <w:shd w:val="clear" w:color="auto" w:fill="auto"/>
          </w:tcPr>
          <w:p w14:paraId="76BC137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shd w:val="clear" w:color="auto" w:fill="auto"/>
          </w:tcPr>
          <w:p w14:paraId="2844BFB0"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Провести огляд нових надходжень до бібліотеки.</w:t>
            </w:r>
          </w:p>
        </w:tc>
        <w:tc>
          <w:tcPr>
            <w:tcW w:w="1418" w:type="dxa"/>
            <w:shd w:val="clear" w:color="auto" w:fill="auto"/>
          </w:tcPr>
          <w:p w14:paraId="707A809A"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26A4809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 xml:space="preserve"> Новікова О.</w:t>
            </w:r>
          </w:p>
          <w:p w14:paraId="0FE6096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0702B6F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DF864A9" w14:textId="77777777" w:rsidTr="00E76E70">
        <w:tc>
          <w:tcPr>
            <w:tcW w:w="540" w:type="dxa"/>
            <w:shd w:val="clear" w:color="auto" w:fill="auto"/>
          </w:tcPr>
          <w:p w14:paraId="50A998D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159" w:type="dxa"/>
            <w:shd w:val="clear" w:color="auto" w:fill="auto"/>
          </w:tcPr>
          <w:p w14:paraId="15587C58"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Спільно з класними керівниками провести бесіди на батьківських зборах про відповідальність за збереження книг, підручників.</w:t>
            </w:r>
          </w:p>
        </w:tc>
        <w:tc>
          <w:tcPr>
            <w:tcW w:w="1418" w:type="dxa"/>
            <w:shd w:val="clear" w:color="auto" w:fill="auto"/>
          </w:tcPr>
          <w:p w14:paraId="7EA6FD74"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675641E6"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 xml:space="preserve"> Новікова О.</w:t>
            </w:r>
          </w:p>
          <w:p w14:paraId="732B110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56386E9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562B7A2" w14:textId="77777777" w:rsidTr="00E76E70">
        <w:tc>
          <w:tcPr>
            <w:tcW w:w="540" w:type="dxa"/>
            <w:shd w:val="clear" w:color="auto" w:fill="auto"/>
          </w:tcPr>
          <w:p w14:paraId="4D3A894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5159" w:type="dxa"/>
            <w:shd w:val="clear" w:color="auto" w:fill="auto"/>
          </w:tcPr>
          <w:p w14:paraId="59B03EA1"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Провести огляд літератури для класних керівників (теми для класних годин).</w:t>
            </w:r>
          </w:p>
        </w:tc>
        <w:tc>
          <w:tcPr>
            <w:tcW w:w="1418" w:type="dxa"/>
            <w:shd w:val="clear" w:color="auto" w:fill="auto"/>
          </w:tcPr>
          <w:p w14:paraId="595F9348"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42A2277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61D0F92A"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28F3A08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229F8EA" w14:textId="77777777" w:rsidTr="00E76E70">
        <w:tc>
          <w:tcPr>
            <w:tcW w:w="540" w:type="dxa"/>
            <w:shd w:val="clear" w:color="auto" w:fill="auto"/>
          </w:tcPr>
          <w:p w14:paraId="572B921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159" w:type="dxa"/>
            <w:shd w:val="clear" w:color="auto" w:fill="auto"/>
          </w:tcPr>
          <w:p w14:paraId="3D90B787"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418" w:type="dxa"/>
            <w:shd w:val="clear" w:color="auto" w:fill="auto"/>
          </w:tcPr>
          <w:p w14:paraId="73DD85D7"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1464741B"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6CC6F1F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273D9FD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B5EB47F" w14:textId="77777777" w:rsidTr="00E76E70">
        <w:tc>
          <w:tcPr>
            <w:tcW w:w="540" w:type="dxa"/>
            <w:shd w:val="clear" w:color="auto" w:fill="auto"/>
          </w:tcPr>
          <w:p w14:paraId="1F3EDB8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10</w:t>
            </w:r>
          </w:p>
        </w:tc>
        <w:tc>
          <w:tcPr>
            <w:tcW w:w="5159" w:type="dxa"/>
            <w:shd w:val="clear" w:color="auto" w:fill="auto"/>
          </w:tcPr>
          <w:p w14:paraId="4977F467" w14:textId="77777777" w:rsidR="00CA6CD6" w:rsidRPr="00CA6CD6" w:rsidRDefault="00CA6CD6" w:rsidP="00CA6CD6">
            <w:pPr>
              <w:spacing w:line="240" w:lineRule="atLeast"/>
              <w:jc w:val="both"/>
              <w:rPr>
                <w:rFonts w:ascii="Times New Roman" w:hAnsi="Times New Roman" w:cs="Times New Roman"/>
                <w:bCs/>
                <w:sz w:val="20"/>
                <w:szCs w:val="20"/>
                <w:lang w:eastAsia="ru-RU"/>
              </w:rPr>
            </w:pPr>
            <w:r w:rsidRPr="00CA6CD6">
              <w:rPr>
                <w:rFonts w:ascii="Times New Roman" w:hAnsi="Times New Roman" w:cs="Times New Roman"/>
                <w:sz w:val="20"/>
                <w:szCs w:val="20"/>
                <w:lang w:eastAsia="ru-RU"/>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418" w:type="dxa"/>
            <w:shd w:val="clear" w:color="auto" w:fill="auto"/>
          </w:tcPr>
          <w:p w14:paraId="19E7ECA9"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716ECFAE"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4322409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1413EC5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A2F22A9" w14:textId="77777777" w:rsidTr="00E76E70">
        <w:tc>
          <w:tcPr>
            <w:tcW w:w="10030" w:type="dxa"/>
            <w:gridSpan w:val="5"/>
            <w:shd w:val="clear" w:color="auto" w:fill="auto"/>
          </w:tcPr>
          <w:p w14:paraId="5B3F65BE"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Менеджмент і маркетинг бібліотеки</w:t>
            </w:r>
          </w:p>
        </w:tc>
      </w:tr>
      <w:tr w:rsidR="00CA6CD6" w:rsidRPr="00CA6CD6" w14:paraId="27A750EF" w14:textId="77777777" w:rsidTr="00E76E70">
        <w:tc>
          <w:tcPr>
            <w:tcW w:w="540" w:type="dxa"/>
            <w:shd w:val="clear" w:color="auto" w:fill="auto"/>
          </w:tcPr>
          <w:p w14:paraId="6D5171C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5159" w:type="dxa"/>
            <w:shd w:val="clear" w:color="auto" w:fill="auto"/>
          </w:tcPr>
          <w:p w14:paraId="6887BF74" w14:textId="77777777" w:rsidR="00CA6CD6" w:rsidRPr="00CA6CD6" w:rsidRDefault="00CA6CD6" w:rsidP="00CA6CD6">
            <w:pPr>
              <w:rPr>
                <w:rFonts w:ascii="Times New Roman" w:eastAsia="MS Mincho" w:hAnsi="Times New Roman" w:cs="Times New Roman"/>
                <w:b/>
                <w:sz w:val="20"/>
                <w:szCs w:val="20"/>
                <w:lang w:eastAsia="ru-RU"/>
              </w:rPr>
            </w:pPr>
            <w:r w:rsidRPr="00CA6CD6">
              <w:rPr>
                <w:rFonts w:ascii="Times New Roman" w:eastAsia="MS Mincho" w:hAnsi="Times New Roman" w:cs="Times New Roman"/>
                <w:sz w:val="20"/>
                <w:szCs w:val="20"/>
                <w:lang w:eastAsia="ru-RU"/>
              </w:rPr>
              <w:t>Управління бібліотекою(облік роботи, підготовка планово-звітної документації).</w:t>
            </w:r>
          </w:p>
        </w:tc>
        <w:tc>
          <w:tcPr>
            <w:tcW w:w="1418" w:type="dxa"/>
            <w:shd w:val="clear" w:color="auto" w:fill="auto"/>
          </w:tcPr>
          <w:p w14:paraId="3AC8BA41"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419E25C8"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6B1C3F26"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35AF784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20F455B" w14:textId="77777777" w:rsidTr="00E76E70">
        <w:tc>
          <w:tcPr>
            <w:tcW w:w="540" w:type="dxa"/>
            <w:shd w:val="clear" w:color="auto" w:fill="auto"/>
          </w:tcPr>
          <w:p w14:paraId="58D8995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shd w:val="clear" w:color="auto" w:fill="auto"/>
          </w:tcPr>
          <w:p w14:paraId="087EB6FC"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Перспективний план роботи на 2023-2024н.р.</w:t>
            </w:r>
          </w:p>
        </w:tc>
        <w:tc>
          <w:tcPr>
            <w:tcW w:w="1418" w:type="dxa"/>
            <w:shd w:val="clear" w:color="auto" w:fill="auto"/>
          </w:tcPr>
          <w:p w14:paraId="003E8D02"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червень</w:t>
            </w:r>
          </w:p>
        </w:tc>
        <w:tc>
          <w:tcPr>
            <w:tcW w:w="1580" w:type="dxa"/>
            <w:shd w:val="clear" w:color="auto" w:fill="auto"/>
          </w:tcPr>
          <w:p w14:paraId="7AB446B0"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7108BA48"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76DF5D6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6BA744F" w14:textId="77777777" w:rsidTr="00E76E70">
        <w:tc>
          <w:tcPr>
            <w:tcW w:w="540" w:type="dxa"/>
            <w:shd w:val="clear" w:color="auto" w:fill="auto"/>
          </w:tcPr>
          <w:p w14:paraId="4EE4A78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159" w:type="dxa"/>
            <w:shd w:val="clear" w:color="auto" w:fill="auto"/>
          </w:tcPr>
          <w:p w14:paraId="34FB9613"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Звіт про роботу бібліотеки(текстовий,цифровий).</w:t>
            </w:r>
          </w:p>
        </w:tc>
        <w:tc>
          <w:tcPr>
            <w:tcW w:w="1418" w:type="dxa"/>
            <w:shd w:val="clear" w:color="auto" w:fill="auto"/>
          </w:tcPr>
          <w:p w14:paraId="32B91AF0"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червень</w:t>
            </w:r>
          </w:p>
        </w:tc>
        <w:tc>
          <w:tcPr>
            <w:tcW w:w="1580" w:type="dxa"/>
            <w:shd w:val="clear" w:color="auto" w:fill="auto"/>
          </w:tcPr>
          <w:p w14:paraId="024B4055"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1BEFB9E0"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BEEBF61" w14:textId="77777777" w:rsidTr="00E76E70">
        <w:tc>
          <w:tcPr>
            <w:tcW w:w="540" w:type="dxa"/>
            <w:shd w:val="clear" w:color="auto" w:fill="auto"/>
          </w:tcPr>
          <w:p w14:paraId="4A0CD27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shd w:val="clear" w:color="auto" w:fill="auto"/>
          </w:tcPr>
          <w:p w14:paraId="68F2076C"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Інвентаризація бібліотечного фонду підручників.</w:t>
            </w:r>
          </w:p>
        </w:tc>
        <w:tc>
          <w:tcPr>
            <w:tcW w:w="1418" w:type="dxa"/>
            <w:shd w:val="clear" w:color="auto" w:fill="auto"/>
          </w:tcPr>
          <w:p w14:paraId="2813BA4A"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червень</w:t>
            </w:r>
          </w:p>
        </w:tc>
        <w:tc>
          <w:tcPr>
            <w:tcW w:w="1580" w:type="dxa"/>
            <w:shd w:val="clear" w:color="auto" w:fill="auto"/>
          </w:tcPr>
          <w:p w14:paraId="17DE6C9F"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4AF9CB0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332A3BE" w14:textId="77777777" w:rsidTr="00E76E70">
        <w:tc>
          <w:tcPr>
            <w:tcW w:w="540" w:type="dxa"/>
            <w:shd w:val="clear" w:color="auto" w:fill="auto"/>
          </w:tcPr>
          <w:p w14:paraId="4130E56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159" w:type="dxa"/>
            <w:shd w:val="clear" w:color="auto" w:fill="auto"/>
          </w:tcPr>
          <w:p w14:paraId="0BDD48F5"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 xml:space="preserve"> Звіт про одержану навчальну літературу у 2024-2025 році</w:t>
            </w:r>
          </w:p>
        </w:tc>
        <w:tc>
          <w:tcPr>
            <w:tcW w:w="1418" w:type="dxa"/>
            <w:shd w:val="clear" w:color="auto" w:fill="auto"/>
          </w:tcPr>
          <w:p w14:paraId="43449CBF"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червень</w:t>
            </w:r>
          </w:p>
        </w:tc>
        <w:tc>
          <w:tcPr>
            <w:tcW w:w="1580" w:type="dxa"/>
            <w:shd w:val="clear" w:color="auto" w:fill="auto"/>
          </w:tcPr>
          <w:p w14:paraId="3A3E18A3"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7B440977" w14:textId="77777777" w:rsidR="00CA6CD6" w:rsidRPr="00CA6CD6" w:rsidRDefault="00CA6CD6" w:rsidP="00CA6CD6">
            <w:pPr>
              <w:rPr>
                <w:rFonts w:ascii="Times New Roman" w:hAnsi="Times New Roman" w:cs="Times New Roman"/>
                <w:sz w:val="20"/>
                <w:szCs w:val="20"/>
                <w:lang w:eastAsia="ru-RU"/>
              </w:rPr>
            </w:pPr>
          </w:p>
        </w:tc>
        <w:tc>
          <w:tcPr>
            <w:tcW w:w="1333" w:type="dxa"/>
            <w:shd w:val="clear" w:color="auto" w:fill="auto"/>
          </w:tcPr>
          <w:p w14:paraId="7C2C1BC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A5B818A" w14:textId="77777777" w:rsidTr="00E76E70">
        <w:tc>
          <w:tcPr>
            <w:tcW w:w="540" w:type="dxa"/>
            <w:shd w:val="clear" w:color="auto" w:fill="auto"/>
          </w:tcPr>
          <w:p w14:paraId="08C09302"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159" w:type="dxa"/>
            <w:shd w:val="clear" w:color="auto" w:fill="auto"/>
          </w:tcPr>
          <w:p w14:paraId="5ED4652D"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418" w:type="dxa"/>
            <w:shd w:val="clear" w:color="auto" w:fill="auto"/>
          </w:tcPr>
          <w:p w14:paraId="153A6B0F"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345D24EE" w14:textId="77777777" w:rsidR="00F730AA" w:rsidRPr="00CA6CD6" w:rsidRDefault="00CA6CD6" w:rsidP="00F730AA">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00F730AA" w:rsidRPr="00CA6CD6">
              <w:rPr>
                <w:rFonts w:ascii="Times New Roman" w:eastAsia="Arial Unicode MS" w:hAnsi="Times New Roman" w:cs="Times New Roman"/>
                <w:color w:val="000000"/>
                <w:sz w:val="20"/>
                <w:szCs w:val="20"/>
                <w:lang w:eastAsia="uk-UA"/>
              </w:rPr>
              <w:t>Новікова О.</w:t>
            </w:r>
          </w:p>
          <w:p w14:paraId="7D29CDA7" w14:textId="745E8318" w:rsidR="00CA6CD6" w:rsidRPr="00CA6CD6" w:rsidRDefault="00F730AA" w:rsidP="00F730AA">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0"/>
                <w:szCs w:val="20"/>
                <w:lang w:eastAsia="uk-UA"/>
              </w:rPr>
              <w:t>Саманова О.</w:t>
            </w:r>
          </w:p>
          <w:p w14:paraId="47C36A24" w14:textId="77777777" w:rsidR="00CA6CD6" w:rsidRPr="00CA6CD6" w:rsidRDefault="00CA6CD6" w:rsidP="00CA6CD6">
            <w:pPr>
              <w:tabs>
                <w:tab w:val="left" w:pos="1875"/>
              </w:tabs>
              <w:rPr>
                <w:rFonts w:ascii="Times New Roman" w:hAnsi="Times New Roman" w:cs="Times New Roman"/>
                <w:sz w:val="20"/>
                <w:szCs w:val="20"/>
                <w:lang w:eastAsia="ru-RU"/>
              </w:rPr>
            </w:pPr>
          </w:p>
        </w:tc>
        <w:tc>
          <w:tcPr>
            <w:tcW w:w="1333" w:type="dxa"/>
            <w:shd w:val="clear" w:color="auto" w:fill="auto"/>
          </w:tcPr>
          <w:p w14:paraId="2ECBC54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F4C62FE" w14:textId="77777777" w:rsidTr="00E76E70">
        <w:tc>
          <w:tcPr>
            <w:tcW w:w="540" w:type="dxa"/>
            <w:shd w:val="clear" w:color="auto" w:fill="auto"/>
          </w:tcPr>
          <w:p w14:paraId="0385820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159" w:type="dxa"/>
            <w:shd w:val="clear" w:color="auto" w:fill="auto"/>
          </w:tcPr>
          <w:p w14:paraId="33DAC3F4"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 xml:space="preserve">Систематично пiдвищувати свою професiйну </w:t>
            </w:r>
          </w:p>
          <w:p w14:paraId="6A9C26F4"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 xml:space="preserve">квалiфiкацiю:  шляхом самоосвiтньої роботи, а також вивчення досвiду iнших бiблiотек мiста.           </w:t>
            </w:r>
          </w:p>
        </w:tc>
        <w:tc>
          <w:tcPr>
            <w:tcW w:w="1418" w:type="dxa"/>
            <w:shd w:val="clear" w:color="auto" w:fill="auto"/>
          </w:tcPr>
          <w:p w14:paraId="038F4B24"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2B425828"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67FDCC66" w14:textId="77777777" w:rsidR="00F730AA" w:rsidRPr="00CA6CD6" w:rsidRDefault="00F730AA" w:rsidP="00F730AA">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2B3CB33A" w14:textId="0E974617" w:rsidR="00CA6CD6" w:rsidRPr="00CA6CD6" w:rsidRDefault="00F730AA" w:rsidP="00F730AA">
            <w:pPr>
              <w:tabs>
                <w:tab w:val="left" w:pos="1875"/>
              </w:tabs>
              <w:rPr>
                <w:rFonts w:ascii="Times New Roman" w:hAnsi="Times New Roman" w:cs="Times New Roman"/>
                <w:sz w:val="20"/>
                <w:szCs w:val="20"/>
                <w:lang w:eastAsia="ru-RU"/>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52B4707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F2573F7" w14:textId="77777777" w:rsidTr="00E76E70">
        <w:tc>
          <w:tcPr>
            <w:tcW w:w="540" w:type="dxa"/>
            <w:shd w:val="clear" w:color="auto" w:fill="auto"/>
          </w:tcPr>
          <w:p w14:paraId="607EA69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9</w:t>
            </w:r>
          </w:p>
        </w:tc>
        <w:tc>
          <w:tcPr>
            <w:tcW w:w="5159" w:type="dxa"/>
            <w:shd w:val="clear" w:color="auto" w:fill="auto"/>
          </w:tcPr>
          <w:p w14:paraId="75C962CA" w14:textId="77777777" w:rsidR="00CA6CD6" w:rsidRPr="00CA6CD6" w:rsidRDefault="00CA6CD6" w:rsidP="00CA6CD6">
            <w:pPr>
              <w:rPr>
                <w:rFonts w:ascii="Times New Roman" w:eastAsia="MS Mincho" w:hAnsi="Times New Roman" w:cs="Times New Roman"/>
                <w:sz w:val="20"/>
                <w:szCs w:val="20"/>
                <w:lang w:eastAsia="ru-RU"/>
              </w:rPr>
            </w:pPr>
            <w:r w:rsidRPr="00CA6CD6">
              <w:rPr>
                <w:rFonts w:ascii="Times New Roman" w:eastAsia="MS Mincho" w:hAnsi="Times New Roman" w:cs="Times New Roman"/>
                <w:sz w:val="20"/>
                <w:szCs w:val="20"/>
                <w:lang w:eastAsia="ru-RU"/>
              </w:rPr>
              <w:t xml:space="preserve">Впроваджувати прогресивнi методи i форми  роботи ,використовуючи досвіт роботи бібліотекарів міста..                                      </w:t>
            </w:r>
          </w:p>
        </w:tc>
        <w:tc>
          <w:tcPr>
            <w:tcW w:w="1418" w:type="dxa"/>
            <w:shd w:val="clear" w:color="auto" w:fill="auto"/>
          </w:tcPr>
          <w:p w14:paraId="49DFD638" w14:textId="77777777" w:rsidR="00CA6CD6" w:rsidRPr="00CA6CD6" w:rsidRDefault="00CA6CD6" w:rsidP="00CA6CD6">
            <w:pPr>
              <w:tabs>
                <w:tab w:val="left" w:pos="1875"/>
              </w:tabs>
              <w:rPr>
                <w:rFonts w:ascii="Times New Roman" w:hAnsi="Times New Roman" w:cs="Times New Roman"/>
                <w:sz w:val="20"/>
                <w:szCs w:val="20"/>
                <w:lang w:eastAsia="ru-RU"/>
              </w:rPr>
            </w:pPr>
            <w:r w:rsidRPr="00CA6CD6">
              <w:rPr>
                <w:rFonts w:ascii="Times New Roman" w:hAnsi="Times New Roman" w:cs="Times New Roman"/>
                <w:sz w:val="20"/>
                <w:szCs w:val="20"/>
                <w:lang w:eastAsia="ru-RU"/>
              </w:rPr>
              <w:t>Протягом року.</w:t>
            </w:r>
          </w:p>
        </w:tc>
        <w:tc>
          <w:tcPr>
            <w:tcW w:w="1580" w:type="dxa"/>
            <w:shd w:val="clear" w:color="auto" w:fill="auto"/>
          </w:tcPr>
          <w:p w14:paraId="6A17D797" w14:textId="77777777" w:rsidR="00F730AA" w:rsidRPr="00CA6CD6" w:rsidRDefault="00CA6CD6" w:rsidP="00F730AA">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00F730AA" w:rsidRPr="00CA6CD6">
              <w:rPr>
                <w:rFonts w:ascii="Times New Roman" w:eastAsia="Arial Unicode MS" w:hAnsi="Times New Roman" w:cs="Times New Roman"/>
                <w:color w:val="000000"/>
                <w:sz w:val="20"/>
                <w:szCs w:val="20"/>
                <w:lang w:eastAsia="uk-UA"/>
              </w:rPr>
              <w:t>Новікова О.</w:t>
            </w:r>
          </w:p>
          <w:p w14:paraId="2B29FF7B" w14:textId="2FB6A222" w:rsidR="00CA6CD6" w:rsidRPr="00CA6CD6" w:rsidRDefault="00F730AA" w:rsidP="00F730AA">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053AE30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B171E4D" w14:textId="77777777" w:rsidTr="00E76E70">
        <w:tc>
          <w:tcPr>
            <w:tcW w:w="10030" w:type="dxa"/>
            <w:gridSpan w:val="5"/>
            <w:shd w:val="clear" w:color="auto" w:fill="auto"/>
          </w:tcPr>
          <w:p w14:paraId="1ADEA97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Робота з фондом підручників та нотної літератури</w:t>
            </w:r>
          </w:p>
        </w:tc>
      </w:tr>
      <w:tr w:rsidR="00CA6CD6" w:rsidRPr="00CA6CD6" w14:paraId="0D85A254" w14:textId="77777777" w:rsidTr="00E76E70">
        <w:tc>
          <w:tcPr>
            <w:tcW w:w="540" w:type="dxa"/>
            <w:shd w:val="clear" w:color="auto" w:fill="auto"/>
          </w:tcPr>
          <w:p w14:paraId="70F2706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1</w:t>
            </w:r>
          </w:p>
        </w:tc>
        <w:tc>
          <w:tcPr>
            <w:tcW w:w="5159" w:type="dxa"/>
            <w:shd w:val="clear" w:color="auto" w:fill="auto"/>
          </w:tcPr>
          <w:p w14:paraId="1FCEDFC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Виступ-інформація на серпневій нараді про стан забезпечення підручниками учнів школи.</w:t>
            </w:r>
          </w:p>
        </w:tc>
        <w:tc>
          <w:tcPr>
            <w:tcW w:w="1418" w:type="dxa"/>
            <w:shd w:val="clear" w:color="auto" w:fill="auto"/>
          </w:tcPr>
          <w:p w14:paraId="5E6BD6B1"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серпень</w:t>
            </w:r>
          </w:p>
        </w:tc>
        <w:tc>
          <w:tcPr>
            <w:tcW w:w="1580" w:type="dxa"/>
            <w:shd w:val="clear" w:color="auto" w:fill="auto"/>
          </w:tcPr>
          <w:p w14:paraId="6A1838BD"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3E458ED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2BE0086" w14:textId="77777777" w:rsidTr="00E76E70">
        <w:tc>
          <w:tcPr>
            <w:tcW w:w="540" w:type="dxa"/>
            <w:shd w:val="clear" w:color="auto" w:fill="auto"/>
          </w:tcPr>
          <w:p w14:paraId="5AB12A49"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5159" w:type="dxa"/>
            <w:shd w:val="clear" w:color="auto" w:fill="auto"/>
          </w:tcPr>
          <w:p w14:paraId="59B00E15"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Провести видачу підручників через класних керівників.</w:t>
            </w:r>
          </w:p>
        </w:tc>
        <w:tc>
          <w:tcPr>
            <w:tcW w:w="1418" w:type="dxa"/>
            <w:shd w:val="clear" w:color="auto" w:fill="auto"/>
          </w:tcPr>
          <w:p w14:paraId="5219141E" w14:textId="77777777" w:rsidR="00CA6CD6" w:rsidRPr="00CA6CD6" w:rsidRDefault="00CA6CD6" w:rsidP="00CA6CD6">
            <w:pPr>
              <w:spacing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травень</w:t>
            </w:r>
          </w:p>
          <w:p w14:paraId="2725B098" w14:textId="77777777" w:rsidR="00CA6CD6" w:rsidRPr="00CA6CD6" w:rsidRDefault="00CA6CD6" w:rsidP="00CA6CD6">
            <w:pPr>
              <w:spacing w:line="240" w:lineRule="atLeast"/>
              <w:ind w:firstLine="58"/>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червень</w:t>
            </w:r>
          </w:p>
          <w:p w14:paraId="6BF48E0F"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вересень</w:t>
            </w:r>
          </w:p>
        </w:tc>
        <w:tc>
          <w:tcPr>
            <w:tcW w:w="1580" w:type="dxa"/>
            <w:shd w:val="clear" w:color="auto" w:fill="auto"/>
          </w:tcPr>
          <w:p w14:paraId="1FFAC34C"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7222F92C"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A6C4A85" w14:textId="77777777" w:rsidTr="00E76E70">
        <w:tc>
          <w:tcPr>
            <w:tcW w:w="540" w:type="dxa"/>
            <w:shd w:val="clear" w:color="auto" w:fill="auto"/>
          </w:tcPr>
          <w:p w14:paraId="0E26F21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3.</w:t>
            </w:r>
          </w:p>
        </w:tc>
        <w:tc>
          <w:tcPr>
            <w:tcW w:w="5159" w:type="dxa"/>
            <w:shd w:val="clear" w:color="auto" w:fill="auto"/>
          </w:tcPr>
          <w:p w14:paraId="07232FC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Провести по класах бесіди про бережливе ставлення до навчальної книги</w:t>
            </w:r>
          </w:p>
        </w:tc>
        <w:tc>
          <w:tcPr>
            <w:tcW w:w="1418" w:type="dxa"/>
            <w:shd w:val="clear" w:color="auto" w:fill="auto"/>
          </w:tcPr>
          <w:p w14:paraId="6BECDF0D" w14:textId="77777777" w:rsidR="00CA6CD6" w:rsidRPr="00CA6CD6" w:rsidRDefault="00CA6CD6" w:rsidP="00CA6CD6">
            <w:pPr>
              <w:spacing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жовтень</w:t>
            </w:r>
          </w:p>
          <w:p w14:paraId="7935D5E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листопад</w:t>
            </w:r>
          </w:p>
        </w:tc>
        <w:tc>
          <w:tcPr>
            <w:tcW w:w="1580" w:type="dxa"/>
            <w:shd w:val="clear" w:color="auto" w:fill="auto"/>
          </w:tcPr>
          <w:p w14:paraId="215CEDFE"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0522FDB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1A77016" w14:textId="77777777" w:rsidTr="00E76E70">
        <w:tc>
          <w:tcPr>
            <w:tcW w:w="540" w:type="dxa"/>
            <w:shd w:val="clear" w:color="auto" w:fill="auto"/>
          </w:tcPr>
          <w:p w14:paraId="17739F8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4.</w:t>
            </w:r>
          </w:p>
        </w:tc>
        <w:tc>
          <w:tcPr>
            <w:tcW w:w="5159" w:type="dxa"/>
            <w:shd w:val="clear" w:color="auto" w:fill="auto"/>
          </w:tcPr>
          <w:p w14:paraId="49BB6491"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Вести картотеку облікових карток фонду шкільних підручників згідно з інструкцією.</w:t>
            </w:r>
          </w:p>
        </w:tc>
        <w:tc>
          <w:tcPr>
            <w:tcW w:w="1418" w:type="dxa"/>
            <w:shd w:val="clear" w:color="auto" w:fill="auto"/>
          </w:tcPr>
          <w:p w14:paraId="350DF1CF"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73025196"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3B00DAF5" w14:textId="77777777" w:rsidR="00CA6CD6" w:rsidRPr="00CA6CD6" w:rsidRDefault="00CA6CD6" w:rsidP="00CA6CD6">
            <w:pPr>
              <w:rPr>
                <w:rFonts w:ascii="Times New Roman" w:eastAsia="Times New Roman" w:hAnsi="Times New Roman" w:cs="Times New Roman"/>
                <w:sz w:val="20"/>
                <w:szCs w:val="20"/>
                <w:lang w:eastAsia="ru-RU"/>
              </w:rPr>
            </w:pPr>
          </w:p>
        </w:tc>
        <w:tc>
          <w:tcPr>
            <w:tcW w:w="1333" w:type="dxa"/>
            <w:shd w:val="clear" w:color="auto" w:fill="auto"/>
          </w:tcPr>
          <w:p w14:paraId="2ADCBF6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BFC9609" w14:textId="77777777" w:rsidTr="00E76E70">
        <w:tc>
          <w:tcPr>
            <w:tcW w:w="540" w:type="dxa"/>
            <w:shd w:val="clear" w:color="auto" w:fill="auto"/>
          </w:tcPr>
          <w:p w14:paraId="3F83F97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5.</w:t>
            </w:r>
          </w:p>
        </w:tc>
        <w:tc>
          <w:tcPr>
            <w:tcW w:w="5159" w:type="dxa"/>
            <w:shd w:val="clear" w:color="auto" w:fill="auto"/>
          </w:tcPr>
          <w:p w14:paraId="45076091"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Занесення фонду підручників до електронної картотеки</w:t>
            </w:r>
          </w:p>
        </w:tc>
        <w:tc>
          <w:tcPr>
            <w:tcW w:w="1418" w:type="dxa"/>
            <w:shd w:val="clear" w:color="auto" w:fill="auto"/>
          </w:tcPr>
          <w:p w14:paraId="471075F0"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5D895B2B"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797B586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C826AFD" w14:textId="77777777" w:rsidTr="00E76E70">
        <w:tc>
          <w:tcPr>
            <w:tcW w:w="540" w:type="dxa"/>
            <w:shd w:val="clear" w:color="auto" w:fill="auto"/>
          </w:tcPr>
          <w:p w14:paraId="7414868C"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6.</w:t>
            </w:r>
          </w:p>
        </w:tc>
        <w:tc>
          <w:tcPr>
            <w:tcW w:w="5159" w:type="dxa"/>
            <w:shd w:val="clear" w:color="auto" w:fill="auto"/>
          </w:tcPr>
          <w:p w14:paraId="527A9A4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Організувати збір підручників у кінці року.</w:t>
            </w:r>
          </w:p>
        </w:tc>
        <w:tc>
          <w:tcPr>
            <w:tcW w:w="1418" w:type="dxa"/>
            <w:shd w:val="clear" w:color="auto" w:fill="auto"/>
          </w:tcPr>
          <w:p w14:paraId="447E561D" w14:textId="77777777" w:rsidR="00CA6CD6" w:rsidRPr="00CA6CD6" w:rsidRDefault="00CA6CD6" w:rsidP="00CA6CD6">
            <w:pPr>
              <w:spacing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травень</w:t>
            </w:r>
          </w:p>
          <w:p w14:paraId="3DBA5DB8"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червень</w:t>
            </w:r>
          </w:p>
        </w:tc>
        <w:tc>
          <w:tcPr>
            <w:tcW w:w="1580" w:type="dxa"/>
            <w:shd w:val="clear" w:color="auto" w:fill="auto"/>
          </w:tcPr>
          <w:p w14:paraId="31AA24C0"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6750A97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ED4FB2F" w14:textId="77777777" w:rsidTr="00E76E70">
        <w:tc>
          <w:tcPr>
            <w:tcW w:w="540" w:type="dxa"/>
            <w:shd w:val="clear" w:color="auto" w:fill="auto"/>
          </w:tcPr>
          <w:p w14:paraId="524F323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7.</w:t>
            </w:r>
          </w:p>
        </w:tc>
        <w:tc>
          <w:tcPr>
            <w:tcW w:w="5159" w:type="dxa"/>
            <w:shd w:val="clear" w:color="auto" w:fill="auto"/>
          </w:tcPr>
          <w:p w14:paraId="43456A2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Вести своєчасну обробку та облік нових надходжень підручників.</w:t>
            </w:r>
          </w:p>
        </w:tc>
        <w:tc>
          <w:tcPr>
            <w:tcW w:w="1418" w:type="dxa"/>
            <w:shd w:val="clear" w:color="auto" w:fill="auto"/>
          </w:tcPr>
          <w:p w14:paraId="59071B2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0E20ED25" w14:textId="77777777" w:rsidR="00CA6CD6" w:rsidRPr="00CA6CD6" w:rsidRDefault="00CA6CD6" w:rsidP="00CA6CD6">
            <w:pPr>
              <w:rPr>
                <w:rFonts w:ascii="Times New Roman" w:eastAsia="Times New Roman" w:hAnsi="Times New Roman" w:cs="Times New Roman"/>
                <w:sz w:val="20"/>
                <w:szCs w:val="20"/>
                <w:lang w:eastAsia="ru-RU"/>
              </w:rPr>
            </w:pPr>
          </w:p>
        </w:tc>
        <w:tc>
          <w:tcPr>
            <w:tcW w:w="1333" w:type="dxa"/>
            <w:shd w:val="clear" w:color="auto" w:fill="auto"/>
          </w:tcPr>
          <w:p w14:paraId="2036512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8C5C0FF" w14:textId="77777777" w:rsidTr="00E76E70">
        <w:tc>
          <w:tcPr>
            <w:tcW w:w="540" w:type="dxa"/>
            <w:shd w:val="clear" w:color="auto" w:fill="auto"/>
          </w:tcPr>
          <w:p w14:paraId="2BB5156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8.</w:t>
            </w:r>
          </w:p>
        </w:tc>
        <w:tc>
          <w:tcPr>
            <w:tcW w:w="5159" w:type="dxa"/>
            <w:shd w:val="clear" w:color="auto" w:fill="auto"/>
          </w:tcPr>
          <w:p w14:paraId="5D01D732"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Вилучити та списати застарілі підручники, оформити надходження нових підручників, отриманих  на заміну загубленим.</w:t>
            </w:r>
          </w:p>
        </w:tc>
        <w:tc>
          <w:tcPr>
            <w:tcW w:w="1418" w:type="dxa"/>
            <w:shd w:val="clear" w:color="auto" w:fill="auto"/>
          </w:tcPr>
          <w:p w14:paraId="2AA97268"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4196C012" w14:textId="1E4847D9" w:rsidR="00CA6CD6" w:rsidRPr="00CA6CD6" w:rsidRDefault="00CA6CD6" w:rsidP="00CA6CD6">
            <w:pPr>
              <w:rPr>
                <w:rFonts w:ascii="Times New Roman" w:eastAsia="Arial Unicode MS" w:hAnsi="Times New Roman" w:cs="Times New Roman"/>
                <w:color w:val="000000"/>
                <w:sz w:val="24"/>
                <w:szCs w:val="24"/>
                <w:lang w:eastAsia="uk-UA"/>
              </w:rPr>
            </w:pPr>
          </w:p>
        </w:tc>
        <w:tc>
          <w:tcPr>
            <w:tcW w:w="1333" w:type="dxa"/>
            <w:shd w:val="clear" w:color="auto" w:fill="auto"/>
          </w:tcPr>
          <w:p w14:paraId="4F53468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D96F166" w14:textId="77777777" w:rsidTr="00E76E70">
        <w:tc>
          <w:tcPr>
            <w:tcW w:w="540" w:type="dxa"/>
            <w:shd w:val="clear" w:color="auto" w:fill="auto"/>
          </w:tcPr>
          <w:p w14:paraId="6589DE8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9</w:t>
            </w:r>
          </w:p>
        </w:tc>
        <w:tc>
          <w:tcPr>
            <w:tcW w:w="5159" w:type="dxa"/>
            <w:shd w:val="clear" w:color="auto" w:fill="auto"/>
          </w:tcPr>
          <w:p w14:paraId="752C11A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Обслуговування учнів згідно з розкладом роботи бібліотеки</w:t>
            </w:r>
          </w:p>
        </w:tc>
        <w:tc>
          <w:tcPr>
            <w:tcW w:w="1418" w:type="dxa"/>
            <w:shd w:val="clear" w:color="auto" w:fill="auto"/>
          </w:tcPr>
          <w:p w14:paraId="36AF121C"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 xml:space="preserve">постійно </w:t>
            </w:r>
          </w:p>
        </w:tc>
        <w:tc>
          <w:tcPr>
            <w:tcW w:w="1580" w:type="dxa"/>
            <w:shd w:val="clear" w:color="auto" w:fill="auto"/>
          </w:tcPr>
          <w:p w14:paraId="78CD5E27" w14:textId="77777777" w:rsidR="00F730AA" w:rsidRPr="00CA6CD6" w:rsidRDefault="00F730AA" w:rsidP="00F730AA">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1319A18B" w14:textId="79A1FE84" w:rsidR="00CA6CD6" w:rsidRPr="00CA6CD6" w:rsidRDefault="00F730AA" w:rsidP="00F730AA">
            <w:pPr>
              <w:rPr>
                <w:rFonts w:ascii="Times New Roman" w:eastAsia="Times New Roman" w:hAnsi="Times New Roman" w:cs="Times New Roman"/>
                <w:sz w:val="20"/>
                <w:szCs w:val="20"/>
                <w:lang w:eastAsia="ru-RU"/>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59571A40"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2211A5D" w14:textId="77777777" w:rsidTr="00E76E70">
        <w:tc>
          <w:tcPr>
            <w:tcW w:w="540" w:type="dxa"/>
            <w:shd w:val="clear" w:color="auto" w:fill="auto"/>
          </w:tcPr>
          <w:p w14:paraId="22B7C25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10.</w:t>
            </w:r>
          </w:p>
        </w:tc>
        <w:tc>
          <w:tcPr>
            <w:tcW w:w="5159" w:type="dxa"/>
            <w:shd w:val="clear" w:color="auto" w:fill="auto"/>
          </w:tcPr>
          <w:p w14:paraId="7EA6D61F"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Огляд читацьких формулярів з метою виявлення боржників (результати повідомляти класним керівникам)</w:t>
            </w:r>
          </w:p>
        </w:tc>
        <w:tc>
          <w:tcPr>
            <w:tcW w:w="1418" w:type="dxa"/>
            <w:shd w:val="clear" w:color="auto" w:fill="auto"/>
          </w:tcPr>
          <w:p w14:paraId="617159A6"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щомісяця</w:t>
            </w:r>
          </w:p>
        </w:tc>
        <w:tc>
          <w:tcPr>
            <w:tcW w:w="1580" w:type="dxa"/>
            <w:shd w:val="clear" w:color="auto" w:fill="auto"/>
          </w:tcPr>
          <w:p w14:paraId="567B27D7" w14:textId="77777777" w:rsidR="00F730AA" w:rsidRPr="00CA6CD6" w:rsidRDefault="00F730AA" w:rsidP="00F730AA">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54890ED8" w14:textId="4DB43800" w:rsidR="00CA6CD6" w:rsidRPr="00CA6CD6" w:rsidRDefault="00F730AA" w:rsidP="00F730AA">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290B50A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A6DEB81" w14:textId="77777777" w:rsidTr="00E76E70">
        <w:tc>
          <w:tcPr>
            <w:tcW w:w="540" w:type="dxa"/>
            <w:shd w:val="clear" w:color="auto" w:fill="auto"/>
          </w:tcPr>
          <w:p w14:paraId="3AFD2E83"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11.</w:t>
            </w:r>
          </w:p>
        </w:tc>
        <w:tc>
          <w:tcPr>
            <w:tcW w:w="5159" w:type="dxa"/>
            <w:shd w:val="clear" w:color="auto" w:fill="auto"/>
          </w:tcPr>
          <w:p w14:paraId="1DEE316E"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418" w:type="dxa"/>
            <w:shd w:val="clear" w:color="auto" w:fill="auto"/>
          </w:tcPr>
          <w:p w14:paraId="55EB1AA2"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 xml:space="preserve">постійно </w:t>
            </w:r>
          </w:p>
        </w:tc>
        <w:tc>
          <w:tcPr>
            <w:tcW w:w="1580" w:type="dxa"/>
            <w:shd w:val="clear" w:color="auto" w:fill="auto"/>
          </w:tcPr>
          <w:p w14:paraId="3769923E"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681C22B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790FAF4" w14:textId="77777777" w:rsidTr="00E76E70">
        <w:tc>
          <w:tcPr>
            <w:tcW w:w="540" w:type="dxa"/>
            <w:shd w:val="clear" w:color="auto" w:fill="auto"/>
          </w:tcPr>
          <w:p w14:paraId="05F07FD8"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12</w:t>
            </w:r>
          </w:p>
        </w:tc>
        <w:tc>
          <w:tcPr>
            <w:tcW w:w="5159" w:type="dxa"/>
            <w:shd w:val="clear" w:color="auto" w:fill="auto"/>
          </w:tcPr>
          <w:p w14:paraId="76653BFC"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Інформувати класних керівників про читання і відвідування бібліотеки кожним класом.</w:t>
            </w:r>
          </w:p>
        </w:tc>
        <w:tc>
          <w:tcPr>
            <w:tcW w:w="1418" w:type="dxa"/>
            <w:shd w:val="clear" w:color="auto" w:fill="auto"/>
          </w:tcPr>
          <w:p w14:paraId="24BB2D6E"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двічі на семестр</w:t>
            </w:r>
          </w:p>
        </w:tc>
        <w:tc>
          <w:tcPr>
            <w:tcW w:w="1580" w:type="dxa"/>
            <w:shd w:val="clear" w:color="auto" w:fill="auto"/>
          </w:tcPr>
          <w:p w14:paraId="3BCAAA9B"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68FFC76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364DF0B" w14:textId="77777777" w:rsidTr="00E76E70">
        <w:tc>
          <w:tcPr>
            <w:tcW w:w="540" w:type="dxa"/>
            <w:shd w:val="clear" w:color="auto" w:fill="auto"/>
          </w:tcPr>
          <w:p w14:paraId="4FF8424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13</w:t>
            </w:r>
          </w:p>
        </w:tc>
        <w:tc>
          <w:tcPr>
            <w:tcW w:w="5159" w:type="dxa"/>
            <w:shd w:val="clear" w:color="auto" w:fill="auto"/>
          </w:tcPr>
          <w:p w14:paraId="02126267"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Рекомендувати художню літературу і періодичні видання згідно з віковими категоріями кожного читача.</w:t>
            </w:r>
          </w:p>
        </w:tc>
        <w:tc>
          <w:tcPr>
            <w:tcW w:w="1418" w:type="dxa"/>
            <w:shd w:val="clear" w:color="auto" w:fill="auto"/>
          </w:tcPr>
          <w:p w14:paraId="1655B208"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 xml:space="preserve">постійно </w:t>
            </w:r>
          </w:p>
        </w:tc>
        <w:tc>
          <w:tcPr>
            <w:tcW w:w="1580" w:type="dxa"/>
            <w:shd w:val="clear" w:color="auto" w:fill="auto"/>
          </w:tcPr>
          <w:p w14:paraId="709BA19D"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1D940A8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174FABB" w14:textId="77777777" w:rsidTr="00E76E70">
        <w:tc>
          <w:tcPr>
            <w:tcW w:w="540" w:type="dxa"/>
            <w:shd w:val="clear" w:color="auto" w:fill="auto"/>
          </w:tcPr>
          <w:p w14:paraId="5FCD887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14</w:t>
            </w:r>
          </w:p>
        </w:tc>
        <w:tc>
          <w:tcPr>
            <w:tcW w:w="5159" w:type="dxa"/>
            <w:shd w:val="clear" w:color="auto" w:fill="auto"/>
          </w:tcPr>
          <w:p w14:paraId="6AF8B3B6"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Підбиття підсумків руху фонду. Діагностика забезпеченості учнів школи підручниками і навчальними посібниками на 2022/2023 навчальний рік.</w:t>
            </w:r>
          </w:p>
        </w:tc>
        <w:tc>
          <w:tcPr>
            <w:tcW w:w="1418" w:type="dxa"/>
            <w:shd w:val="clear" w:color="auto" w:fill="auto"/>
          </w:tcPr>
          <w:p w14:paraId="62134AB2"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вересень</w:t>
            </w:r>
          </w:p>
        </w:tc>
        <w:tc>
          <w:tcPr>
            <w:tcW w:w="1580" w:type="dxa"/>
            <w:shd w:val="clear" w:color="auto" w:fill="auto"/>
          </w:tcPr>
          <w:p w14:paraId="192578FD"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4D9F5215"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741CD71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2E6181A" w14:textId="77777777" w:rsidTr="00E76E70">
        <w:tc>
          <w:tcPr>
            <w:tcW w:w="540" w:type="dxa"/>
            <w:shd w:val="clear" w:color="auto" w:fill="auto"/>
          </w:tcPr>
          <w:p w14:paraId="4FC39C3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15</w:t>
            </w:r>
          </w:p>
        </w:tc>
        <w:tc>
          <w:tcPr>
            <w:tcW w:w="5159" w:type="dxa"/>
            <w:shd w:val="clear" w:color="auto" w:fill="auto"/>
          </w:tcPr>
          <w:p w14:paraId="1E4BEFDA"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 xml:space="preserve">Складання звітних документів, </w:t>
            </w:r>
          </w:p>
        </w:tc>
        <w:tc>
          <w:tcPr>
            <w:tcW w:w="1418" w:type="dxa"/>
            <w:shd w:val="clear" w:color="auto" w:fill="auto"/>
          </w:tcPr>
          <w:p w14:paraId="623D2ED2"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603A2A1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326CD114"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139DAC4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93D4A86" w14:textId="77777777" w:rsidTr="00E76E70">
        <w:tc>
          <w:tcPr>
            <w:tcW w:w="540" w:type="dxa"/>
            <w:shd w:val="clear" w:color="auto" w:fill="auto"/>
          </w:tcPr>
          <w:p w14:paraId="703752C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17</w:t>
            </w:r>
          </w:p>
        </w:tc>
        <w:tc>
          <w:tcPr>
            <w:tcW w:w="5159" w:type="dxa"/>
            <w:shd w:val="clear" w:color="auto" w:fill="auto"/>
          </w:tcPr>
          <w:p w14:paraId="15701C2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Проведення роботи із збереження навчального фонду (рейди по класах із підбиттям підсумків).</w:t>
            </w:r>
          </w:p>
        </w:tc>
        <w:tc>
          <w:tcPr>
            <w:tcW w:w="1418" w:type="dxa"/>
            <w:shd w:val="clear" w:color="auto" w:fill="auto"/>
          </w:tcPr>
          <w:p w14:paraId="08F5A984"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двічі на рік</w:t>
            </w:r>
          </w:p>
        </w:tc>
        <w:tc>
          <w:tcPr>
            <w:tcW w:w="1580" w:type="dxa"/>
            <w:shd w:val="clear" w:color="auto" w:fill="auto"/>
          </w:tcPr>
          <w:p w14:paraId="5374E526"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4687C57C"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61B0085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82F80B6" w14:textId="77777777" w:rsidTr="00E76E70">
        <w:tc>
          <w:tcPr>
            <w:tcW w:w="540" w:type="dxa"/>
            <w:shd w:val="clear" w:color="auto" w:fill="auto"/>
          </w:tcPr>
          <w:p w14:paraId="7F60CABF"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18</w:t>
            </w:r>
          </w:p>
        </w:tc>
        <w:tc>
          <w:tcPr>
            <w:tcW w:w="5159" w:type="dxa"/>
            <w:shd w:val="clear" w:color="auto" w:fill="auto"/>
          </w:tcPr>
          <w:p w14:paraId="3F4EF9F2" w14:textId="77777777" w:rsidR="00CA6CD6" w:rsidRPr="00CA6CD6" w:rsidRDefault="00CA6CD6" w:rsidP="00CA6CD6">
            <w:pPr>
              <w:spacing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Робота із резервним фондом підручників:</w:t>
            </w:r>
            <w:r w:rsidRPr="00CA6CD6">
              <w:rPr>
                <w:rFonts w:ascii="Times New Roman" w:eastAsia="Times New Roman" w:hAnsi="Times New Roman" w:cs="Times New Roman"/>
                <w:bCs/>
                <w:sz w:val="20"/>
                <w:szCs w:val="20"/>
                <w:lang w:eastAsia="ru-RU"/>
              </w:rPr>
              <w:t xml:space="preserve">  </w:t>
            </w:r>
            <w:r w:rsidRPr="00CA6CD6">
              <w:rPr>
                <w:rFonts w:ascii="Times New Roman" w:eastAsia="Times New Roman" w:hAnsi="Times New Roman" w:cs="Times New Roman"/>
                <w:sz w:val="20"/>
                <w:szCs w:val="20"/>
                <w:lang w:eastAsia="ru-RU"/>
              </w:rPr>
              <w:t>ведення обліку;</w:t>
            </w:r>
            <w:r w:rsidRPr="00CA6CD6">
              <w:rPr>
                <w:rFonts w:ascii="Times New Roman" w:eastAsia="Times New Roman" w:hAnsi="Times New Roman" w:cs="Times New Roman"/>
                <w:bCs/>
                <w:sz w:val="20"/>
                <w:szCs w:val="20"/>
                <w:lang w:eastAsia="ru-RU"/>
              </w:rPr>
              <w:t xml:space="preserve">  </w:t>
            </w:r>
            <w:r w:rsidRPr="00CA6CD6">
              <w:rPr>
                <w:rFonts w:ascii="Times New Roman" w:eastAsia="Times New Roman" w:hAnsi="Times New Roman" w:cs="Times New Roman"/>
                <w:sz w:val="20"/>
                <w:szCs w:val="20"/>
                <w:lang w:eastAsia="ru-RU"/>
              </w:rPr>
              <w:t>розміщення на збереження</w:t>
            </w:r>
          </w:p>
        </w:tc>
        <w:tc>
          <w:tcPr>
            <w:tcW w:w="1418" w:type="dxa"/>
            <w:shd w:val="clear" w:color="auto" w:fill="auto"/>
          </w:tcPr>
          <w:p w14:paraId="53D79CCB"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вересень-жовтень</w:t>
            </w:r>
          </w:p>
        </w:tc>
        <w:tc>
          <w:tcPr>
            <w:tcW w:w="1580" w:type="dxa"/>
            <w:shd w:val="clear" w:color="auto" w:fill="auto"/>
          </w:tcPr>
          <w:p w14:paraId="11A6F675"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4D49B0C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1F0EDC8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A748455" w14:textId="77777777" w:rsidTr="00E76E70">
        <w:tc>
          <w:tcPr>
            <w:tcW w:w="540" w:type="dxa"/>
            <w:shd w:val="clear" w:color="auto" w:fill="auto"/>
          </w:tcPr>
          <w:p w14:paraId="7169932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19.</w:t>
            </w:r>
          </w:p>
        </w:tc>
        <w:tc>
          <w:tcPr>
            <w:tcW w:w="5159" w:type="dxa"/>
            <w:shd w:val="clear" w:color="auto" w:fill="auto"/>
          </w:tcPr>
          <w:p w14:paraId="7A3EC1CA"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Ведення картотеки «Підручники і навчальні посібники».</w:t>
            </w:r>
          </w:p>
        </w:tc>
        <w:tc>
          <w:tcPr>
            <w:tcW w:w="1418" w:type="dxa"/>
            <w:shd w:val="clear" w:color="auto" w:fill="auto"/>
          </w:tcPr>
          <w:p w14:paraId="549D4A02"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312D10A9"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28E4E662"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7066FFE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E01DDD9" w14:textId="77777777" w:rsidTr="00E76E70">
        <w:tc>
          <w:tcPr>
            <w:tcW w:w="540" w:type="dxa"/>
            <w:shd w:val="clear" w:color="auto" w:fill="auto"/>
          </w:tcPr>
          <w:p w14:paraId="23057FEE"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20</w:t>
            </w:r>
          </w:p>
        </w:tc>
        <w:tc>
          <w:tcPr>
            <w:tcW w:w="5159" w:type="dxa"/>
            <w:shd w:val="clear" w:color="auto" w:fill="auto"/>
          </w:tcPr>
          <w:p w14:paraId="25099924"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Своєчасна обробка та реєстрація літератури, що надходить.</w:t>
            </w:r>
          </w:p>
        </w:tc>
        <w:tc>
          <w:tcPr>
            <w:tcW w:w="1418" w:type="dxa"/>
            <w:shd w:val="clear" w:color="auto" w:fill="auto"/>
          </w:tcPr>
          <w:p w14:paraId="7C44BF15"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У міру надходження</w:t>
            </w:r>
          </w:p>
        </w:tc>
        <w:tc>
          <w:tcPr>
            <w:tcW w:w="1580" w:type="dxa"/>
            <w:shd w:val="clear" w:color="auto" w:fill="auto"/>
          </w:tcPr>
          <w:p w14:paraId="746393FE"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2B3171C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22E6DEE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25C9D1F" w14:textId="77777777" w:rsidTr="00E76E70">
        <w:tc>
          <w:tcPr>
            <w:tcW w:w="540" w:type="dxa"/>
            <w:shd w:val="clear" w:color="auto" w:fill="auto"/>
          </w:tcPr>
          <w:p w14:paraId="78A87B7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21</w:t>
            </w:r>
          </w:p>
        </w:tc>
        <w:tc>
          <w:tcPr>
            <w:tcW w:w="5159" w:type="dxa"/>
            <w:shd w:val="clear" w:color="auto" w:fill="auto"/>
          </w:tcPr>
          <w:p w14:paraId="72954F75"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Видача видань читачам.</w:t>
            </w:r>
          </w:p>
        </w:tc>
        <w:tc>
          <w:tcPr>
            <w:tcW w:w="1418" w:type="dxa"/>
            <w:shd w:val="clear" w:color="auto" w:fill="auto"/>
          </w:tcPr>
          <w:p w14:paraId="6516236D"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постійно</w:t>
            </w:r>
          </w:p>
        </w:tc>
        <w:tc>
          <w:tcPr>
            <w:tcW w:w="1580" w:type="dxa"/>
            <w:shd w:val="clear" w:color="auto" w:fill="auto"/>
          </w:tcPr>
          <w:p w14:paraId="1D5A0A68"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224DEA49"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2221B655"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1E84802" w14:textId="77777777" w:rsidTr="00E76E70">
        <w:tc>
          <w:tcPr>
            <w:tcW w:w="540" w:type="dxa"/>
            <w:shd w:val="clear" w:color="auto" w:fill="auto"/>
          </w:tcPr>
          <w:p w14:paraId="36045141"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22.</w:t>
            </w:r>
          </w:p>
        </w:tc>
        <w:tc>
          <w:tcPr>
            <w:tcW w:w="5159" w:type="dxa"/>
            <w:shd w:val="clear" w:color="auto" w:fill="auto"/>
          </w:tcPr>
          <w:p w14:paraId="5EADFDC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Дотримання правильного розставляння на стелажах.</w:t>
            </w:r>
          </w:p>
        </w:tc>
        <w:tc>
          <w:tcPr>
            <w:tcW w:w="1418" w:type="dxa"/>
            <w:shd w:val="clear" w:color="auto" w:fill="auto"/>
          </w:tcPr>
          <w:p w14:paraId="53EDEA53"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постійно</w:t>
            </w:r>
          </w:p>
        </w:tc>
        <w:tc>
          <w:tcPr>
            <w:tcW w:w="1580" w:type="dxa"/>
            <w:shd w:val="clear" w:color="auto" w:fill="auto"/>
          </w:tcPr>
          <w:p w14:paraId="694357FA"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4"/>
                <w:szCs w:val="24"/>
                <w:lang w:eastAsia="uk-UA"/>
              </w:rPr>
              <w:t xml:space="preserve"> </w:t>
            </w:r>
            <w:r w:rsidRPr="00CA6CD6">
              <w:rPr>
                <w:rFonts w:ascii="Times New Roman" w:eastAsia="Arial Unicode MS" w:hAnsi="Times New Roman" w:cs="Times New Roman"/>
                <w:color w:val="000000"/>
                <w:sz w:val="20"/>
                <w:szCs w:val="20"/>
                <w:lang w:eastAsia="uk-UA"/>
              </w:rPr>
              <w:t>Новікова О.</w:t>
            </w:r>
          </w:p>
          <w:p w14:paraId="57930C41"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tc>
        <w:tc>
          <w:tcPr>
            <w:tcW w:w="1333" w:type="dxa"/>
            <w:shd w:val="clear" w:color="auto" w:fill="auto"/>
          </w:tcPr>
          <w:p w14:paraId="3F49EBC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2E30BC4" w14:textId="77777777" w:rsidTr="00E76E70">
        <w:tc>
          <w:tcPr>
            <w:tcW w:w="540" w:type="dxa"/>
            <w:shd w:val="clear" w:color="auto" w:fill="auto"/>
          </w:tcPr>
          <w:p w14:paraId="171F261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lastRenderedPageBreak/>
              <w:t>23</w:t>
            </w:r>
          </w:p>
        </w:tc>
        <w:tc>
          <w:tcPr>
            <w:tcW w:w="5159" w:type="dxa"/>
            <w:shd w:val="clear" w:color="auto" w:fill="auto"/>
          </w:tcPr>
          <w:p w14:paraId="2105A830"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Систематичне спостереження за своєчасним поверненням до бібліотечно-інформаційного центру виданих видань.</w:t>
            </w:r>
          </w:p>
        </w:tc>
        <w:tc>
          <w:tcPr>
            <w:tcW w:w="1418" w:type="dxa"/>
            <w:shd w:val="clear" w:color="auto" w:fill="auto"/>
          </w:tcPr>
          <w:p w14:paraId="7111ECC3"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кінець семестру</w:t>
            </w:r>
          </w:p>
        </w:tc>
        <w:tc>
          <w:tcPr>
            <w:tcW w:w="1580" w:type="dxa"/>
            <w:shd w:val="clear" w:color="auto" w:fill="auto"/>
          </w:tcPr>
          <w:p w14:paraId="57B4DEF0"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50D97ED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86059FC" w14:textId="77777777" w:rsidTr="00E76E70">
        <w:tc>
          <w:tcPr>
            <w:tcW w:w="540" w:type="dxa"/>
            <w:shd w:val="clear" w:color="auto" w:fill="auto"/>
          </w:tcPr>
          <w:p w14:paraId="1B47310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24</w:t>
            </w:r>
          </w:p>
        </w:tc>
        <w:tc>
          <w:tcPr>
            <w:tcW w:w="5159" w:type="dxa"/>
            <w:shd w:val="clear" w:color="auto" w:fill="auto"/>
          </w:tcPr>
          <w:p w14:paraId="152F9BD4"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Ведення роботи по збереженню фонду.</w:t>
            </w:r>
          </w:p>
        </w:tc>
        <w:tc>
          <w:tcPr>
            <w:tcW w:w="1418" w:type="dxa"/>
            <w:shd w:val="clear" w:color="auto" w:fill="auto"/>
          </w:tcPr>
          <w:p w14:paraId="5E79CAC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постійно</w:t>
            </w:r>
          </w:p>
        </w:tc>
        <w:tc>
          <w:tcPr>
            <w:tcW w:w="1580" w:type="dxa"/>
            <w:shd w:val="clear" w:color="auto" w:fill="auto"/>
          </w:tcPr>
          <w:p w14:paraId="016578C2" w14:textId="77777777" w:rsidR="00CA6CD6" w:rsidRPr="00CA6CD6" w:rsidRDefault="00CA6CD6" w:rsidP="00CA6CD6">
            <w:pPr>
              <w:rPr>
                <w:rFonts w:ascii="Times New Roman" w:eastAsia="Times New Roman" w:hAnsi="Times New Roman" w:cs="Times New Roman"/>
                <w:sz w:val="20"/>
                <w:szCs w:val="20"/>
                <w:lang w:eastAsia="ru-RU"/>
              </w:rPr>
            </w:pPr>
          </w:p>
        </w:tc>
        <w:tc>
          <w:tcPr>
            <w:tcW w:w="1333" w:type="dxa"/>
            <w:shd w:val="clear" w:color="auto" w:fill="auto"/>
          </w:tcPr>
          <w:p w14:paraId="2CD667F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7BD3CD1" w14:textId="77777777" w:rsidTr="00E76E70">
        <w:tc>
          <w:tcPr>
            <w:tcW w:w="540" w:type="dxa"/>
            <w:shd w:val="clear" w:color="auto" w:fill="auto"/>
          </w:tcPr>
          <w:p w14:paraId="6368EE4D"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25</w:t>
            </w:r>
          </w:p>
        </w:tc>
        <w:tc>
          <w:tcPr>
            <w:tcW w:w="5159" w:type="dxa"/>
            <w:shd w:val="clear" w:color="auto" w:fill="auto"/>
          </w:tcPr>
          <w:p w14:paraId="4B8AE8B9"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418" w:type="dxa"/>
            <w:shd w:val="clear" w:color="auto" w:fill="auto"/>
          </w:tcPr>
          <w:p w14:paraId="2B0ED880"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постійно</w:t>
            </w:r>
          </w:p>
        </w:tc>
        <w:tc>
          <w:tcPr>
            <w:tcW w:w="1580" w:type="dxa"/>
            <w:shd w:val="clear" w:color="auto" w:fill="auto"/>
          </w:tcPr>
          <w:p w14:paraId="7394716D"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20D05504" w14:textId="77777777" w:rsidR="00CA6CD6" w:rsidRPr="00CA6CD6" w:rsidRDefault="00CA6CD6" w:rsidP="00CA6CD6">
            <w:pPr>
              <w:rPr>
                <w:rFonts w:ascii="Times New Roman" w:eastAsia="Times New Roman" w:hAnsi="Times New Roman" w:cs="Times New Roman"/>
                <w:sz w:val="20"/>
                <w:szCs w:val="20"/>
                <w:lang w:eastAsia="ru-RU"/>
              </w:rPr>
            </w:pPr>
          </w:p>
        </w:tc>
        <w:tc>
          <w:tcPr>
            <w:tcW w:w="1333" w:type="dxa"/>
            <w:shd w:val="clear" w:color="auto" w:fill="auto"/>
          </w:tcPr>
          <w:p w14:paraId="735A3C0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05E771C" w14:textId="77777777" w:rsidTr="00E76E70">
        <w:tc>
          <w:tcPr>
            <w:tcW w:w="540" w:type="dxa"/>
            <w:shd w:val="clear" w:color="auto" w:fill="auto"/>
          </w:tcPr>
          <w:p w14:paraId="61D31655"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26</w:t>
            </w:r>
          </w:p>
        </w:tc>
        <w:tc>
          <w:tcPr>
            <w:tcW w:w="5159" w:type="dxa"/>
            <w:shd w:val="clear" w:color="auto" w:fill="auto"/>
          </w:tcPr>
          <w:p w14:paraId="7A0CB71B" w14:textId="77777777" w:rsidR="00CA6CD6" w:rsidRPr="00CA6CD6" w:rsidRDefault="00CA6CD6" w:rsidP="00CA6CD6">
            <w:pPr>
              <w:spacing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Періодичне списання фонду з урахуванням ветхості і морального зносу.</w:t>
            </w:r>
          </w:p>
        </w:tc>
        <w:tc>
          <w:tcPr>
            <w:tcW w:w="1418" w:type="dxa"/>
            <w:shd w:val="clear" w:color="auto" w:fill="auto"/>
          </w:tcPr>
          <w:p w14:paraId="54D98D27" w14:textId="77777777" w:rsidR="00CA6CD6" w:rsidRPr="00CA6CD6" w:rsidRDefault="00CA6CD6" w:rsidP="00CA6CD6">
            <w:pPr>
              <w:spacing w:line="240" w:lineRule="atLeast"/>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bCs/>
                <w:sz w:val="20"/>
                <w:szCs w:val="20"/>
                <w:lang w:eastAsia="ru-RU"/>
              </w:rPr>
              <w:t>Вересень,грудень</w:t>
            </w:r>
          </w:p>
        </w:tc>
        <w:tc>
          <w:tcPr>
            <w:tcW w:w="1580" w:type="dxa"/>
            <w:shd w:val="clear" w:color="auto" w:fill="auto"/>
          </w:tcPr>
          <w:p w14:paraId="3909053C"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p w14:paraId="2A1A9023"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Новікова О.</w:t>
            </w:r>
          </w:p>
          <w:p w14:paraId="5818512D" w14:textId="77777777" w:rsidR="00CA6CD6" w:rsidRPr="00CA6CD6" w:rsidRDefault="00CA6CD6" w:rsidP="00CA6CD6">
            <w:pPr>
              <w:spacing w:after="0"/>
              <w:rPr>
                <w:rFonts w:ascii="Times New Roman" w:eastAsia="Arial Unicode MS" w:hAnsi="Times New Roman" w:cs="Times New Roman"/>
                <w:color w:val="000000"/>
                <w:sz w:val="20"/>
                <w:szCs w:val="20"/>
                <w:lang w:eastAsia="uk-UA"/>
              </w:rPr>
            </w:pPr>
            <w:r w:rsidRPr="00CA6CD6">
              <w:rPr>
                <w:rFonts w:ascii="Times New Roman" w:eastAsia="Arial Unicode MS" w:hAnsi="Times New Roman" w:cs="Times New Roman"/>
                <w:color w:val="000000"/>
                <w:sz w:val="20"/>
                <w:szCs w:val="20"/>
                <w:lang w:eastAsia="uk-UA"/>
              </w:rPr>
              <w:t>Саманова О.</w:t>
            </w:r>
          </w:p>
          <w:p w14:paraId="37EF099C" w14:textId="77777777" w:rsidR="00CA6CD6" w:rsidRPr="00CA6CD6" w:rsidRDefault="00CA6CD6" w:rsidP="00CA6CD6">
            <w:pPr>
              <w:rPr>
                <w:rFonts w:ascii="Times New Roman" w:eastAsia="Times New Roman" w:hAnsi="Times New Roman" w:cs="Times New Roman"/>
                <w:sz w:val="20"/>
                <w:szCs w:val="20"/>
                <w:lang w:eastAsia="ru-RU"/>
              </w:rPr>
            </w:pPr>
          </w:p>
        </w:tc>
        <w:tc>
          <w:tcPr>
            <w:tcW w:w="1333" w:type="dxa"/>
            <w:shd w:val="clear" w:color="auto" w:fill="auto"/>
          </w:tcPr>
          <w:p w14:paraId="68506C7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06981F2" w14:textId="77777777" w:rsidTr="00E76E70">
        <w:tc>
          <w:tcPr>
            <w:tcW w:w="540" w:type="dxa"/>
            <w:shd w:val="clear" w:color="auto" w:fill="auto"/>
          </w:tcPr>
          <w:p w14:paraId="730C5180"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27</w:t>
            </w:r>
          </w:p>
        </w:tc>
        <w:tc>
          <w:tcPr>
            <w:tcW w:w="5159" w:type="dxa"/>
            <w:shd w:val="clear" w:color="auto" w:fill="auto"/>
          </w:tcPr>
          <w:p w14:paraId="3A9F7DBB" w14:textId="77777777" w:rsidR="00CA6CD6" w:rsidRPr="00CA6CD6" w:rsidRDefault="00CA6CD6" w:rsidP="00CA6CD6">
            <w:pPr>
              <w:spacing w:after="0" w:line="240" w:lineRule="atLeast"/>
              <w:ind w:firstLine="58"/>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Оформлення нових роздільників:</w:t>
            </w:r>
          </w:p>
          <w:p w14:paraId="13A74DDF" w14:textId="77777777" w:rsidR="00CA6CD6" w:rsidRPr="00CA6CD6" w:rsidRDefault="00CA6CD6" w:rsidP="00CA6CD6">
            <w:pPr>
              <w:spacing w:after="0" w:line="240" w:lineRule="atLeast"/>
              <w:ind w:left="116"/>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-роздільники на поличках за темами й класами;</w:t>
            </w:r>
          </w:p>
          <w:p w14:paraId="14631CCF" w14:textId="77777777" w:rsidR="00CA6CD6" w:rsidRPr="00CA6CD6" w:rsidRDefault="00CA6CD6" w:rsidP="00CA6CD6">
            <w:pPr>
              <w:numPr>
                <w:ilvl w:val="0"/>
                <w:numId w:val="31"/>
              </w:numPr>
              <w:spacing w:after="0" w:line="240" w:lineRule="atLeast"/>
              <w:ind w:left="58" w:firstLine="58"/>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 книгосховищі;</w:t>
            </w:r>
          </w:p>
        </w:tc>
        <w:tc>
          <w:tcPr>
            <w:tcW w:w="1418" w:type="dxa"/>
            <w:shd w:val="clear" w:color="auto" w:fill="auto"/>
          </w:tcPr>
          <w:p w14:paraId="3954FEE7" w14:textId="77777777" w:rsidR="00CA6CD6" w:rsidRPr="00CA6CD6" w:rsidRDefault="00CA6CD6" w:rsidP="00CA6CD6">
            <w:pPr>
              <w:spacing w:line="240" w:lineRule="atLeast"/>
              <w:ind w:firstLine="58"/>
              <w:jc w:val="both"/>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протягом року</w:t>
            </w:r>
          </w:p>
        </w:tc>
        <w:tc>
          <w:tcPr>
            <w:tcW w:w="1580" w:type="dxa"/>
            <w:shd w:val="clear" w:color="auto" w:fill="auto"/>
          </w:tcPr>
          <w:p w14:paraId="0CC3A542" w14:textId="77777777" w:rsidR="00CA6CD6" w:rsidRPr="00CA6CD6" w:rsidRDefault="00CA6CD6" w:rsidP="00CA6CD6">
            <w:pPr>
              <w:rPr>
                <w:rFonts w:ascii="Times New Roman" w:eastAsia="Arial Unicode MS" w:hAnsi="Times New Roman" w:cs="Times New Roman"/>
                <w:color w:val="000000"/>
                <w:sz w:val="24"/>
                <w:szCs w:val="24"/>
                <w:lang w:eastAsia="uk-UA"/>
              </w:rPr>
            </w:pPr>
            <w:r w:rsidRPr="00CA6CD6">
              <w:rPr>
                <w:rFonts w:ascii="Times New Roman" w:eastAsia="Arial Unicode MS" w:hAnsi="Times New Roman" w:cs="Times New Roman"/>
                <w:color w:val="000000"/>
                <w:sz w:val="24"/>
                <w:szCs w:val="24"/>
                <w:lang w:eastAsia="uk-UA"/>
              </w:rPr>
              <w:t xml:space="preserve"> </w:t>
            </w:r>
          </w:p>
        </w:tc>
        <w:tc>
          <w:tcPr>
            <w:tcW w:w="1333" w:type="dxa"/>
            <w:shd w:val="clear" w:color="auto" w:fill="auto"/>
          </w:tcPr>
          <w:p w14:paraId="48A79770" w14:textId="77777777" w:rsidR="00CA6CD6" w:rsidRPr="00CA6CD6" w:rsidRDefault="00CA6CD6" w:rsidP="00CA6CD6">
            <w:pPr>
              <w:jc w:val="center"/>
              <w:rPr>
                <w:rFonts w:ascii="Times New Roman" w:hAnsi="Times New Roman" w:cs="Times New Roman"/>
                <w:b/>
                <w:sz w:val="20"/>
                <w:szCs w:val="20"/>
                <w:lang w:eastAsia="ru-RU"/>
              </w:rPr>
            </w:pPr>
          </w:p>
        </w:tc>
      </w:tr>
    </w:tbl>
    <w:p w14:paraId="4AAB0E16" w14:textId="77777777" w:rsidR="00CA6CD6" w:rsidRPr="00CA6CD6" w:rsidRDefault="00CA6CD6" w:rsidP="00CA6CD6">
      <w:pPr>
        <w:jc w:val="both"/>
        <w:rPr>
          <w:rFonts w:ascii="Times New Roman" w:hAnsi="Times New Roman" w:cs="Times New Roman"/>
          <w:sz w:val="24"/>
          <w:szCs w:val="24"/>
        </w:rPr>
      </w:pPr>
    </w:p>
    <w:p w14:paraId="1F482E6C" w14:textId="77777777" w:rsidR="00CA6CD6" w:rsidRPr="00CA6CD6" w:rsidRDefault="00CA6CD6" w:rsidP="00CA6CD6">
      <w:pPr>
        <w:spacing w:after="0" w:line="240" w:lineRule="auto"/>
        <w:jc w:val="both"/>
        <w:textAlignment w:val="baseline"/>
        <w:rPr>
          <w:rFonts w:ascii="Times New Roman" w:eastAsia="Times New Roman" w:hAnsi="Times New Roman" w:cs="Times New Roman"/>
          <w:b/>
          <w:bCs/>
          <w:color w:val="000000"/>
          <w:sz w:val="28"/>
          <w:szCs w:val="28"/>
          <w:lang w:eastAsia="uk-UA"/>
        </w:rPr>
      </w:pPr>
    </w:p>
    <w:p w14:paraId="2F29A334" w14:textId="77777777" w:rsidR="00CA6CD6" w:rsidRPr="00CA6CD6" w:rsidRDefault="00CA6CD6" w:rsidP="00CA6CD6">
      <w:pPr>
        <w:tabs>
          <w:tab w:val="left" w:pos="2370"/>
        </w:tabs>
        <w:rPr>
          <w:rFonts w:ascii="Times New Roman" w:hAnsi="Times New Roman" w:cs="Times New Roman"/>
          <w:b/>
          <w:sz w:val="32"/>
          <w:szCs w:val="32"/>
        </w:rPr>
      </w:pPr>
      <w:r w:rsidRPr="00CA6CD6">
        <w:rPr>
          <w:rFonts w:ascii="Times New Roman" w:hAnsi="Times New Roman" w:cs="Times New Roman"/>
          <w:b/>
          <w:sz w:val="32"/>
          <w:szCs w:val="32"/>
        </w:rPr>
        <w:t xml:space="preserve">                                       Р о з д і л ІІІ</w:t>
      </w:r>
    </w:p>
    <w:p w14:paraId="6B66BDAE" w14:textId="77777777" w:rsidR="00CA6CD6" w:rsidRPr="00CA6CD6" w:rsidRDefault="00CA6CD6" w:rsidP="00CA6CD6">
      <w:pPr>
        <w:tabs>
          <w:tab w:val="left" w:pos="2370"/>
        </w:tabs>
        <w:jc w:val="center"/>
        <w:rPr>
          <w:rFonts w:ascii="Times New Roman" w:hAnsi="Times New Roman" w:cs="Times New Roman"/>
          <w:b/>
          <w:sz w:val="28"/>
          <w:szCs w:val="28"/>
        </w:rPr>
      </w:pPr>
      <w:r w:rsidRPr="00CA6CD6">
        <w:rPr>
          <w:rFonts w:ascii="Times New Roman" w:hAnsi="Times New Roman" w:cs="Times New Roman"/>
          <w:b/>
          <w:sz w:val="28"/>
          <w:szCs w:val="28"/>
        </w:rPr>
        <w:t>СИСТЕМА ОЦІНЮВАННЯ ЗДОБУВАЧІВ ОСВІТИ</w:t>
      </w:r>
    </w:p>
    <w:p w14:paraId="5F87BA7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14:paraId="7509439D"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14:paraId="7F73DCC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Система оцінювання в закладі освіти сприяє реалізації компетентнісного підходу до навчання</w:t>
      </w:r>
    </w:p>
    <w:p w14:paraId="1AEAFE4B"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3.1.План-графік здійснення моніторингу організації освітнього процесу</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23"/>
        <w:gridCol w:w="619"/>
        <w:gridCol w:w="586"/>
        <w:gridCol w:w="537"/>
        <w:gridCol w:w="970"/>
        <w:gridCol w:w="816"/>
        <w:gridCol w:w="456"/>
        <w:gridCol w:w="836"/>
        <w:gridCol w:w="407"/>
        <w:gridCol w:w="407"/>
        <w:gridCol w:w="456"/>
        <w:gridCol w:w="866"/>
        <w:gridCol w:w="125"/>
        <w:gridCol w:w="222"/>
        <w:gridCol w:w="222"/>
      </w:tblGrid>
      <w:tr w:rsidR="00CA6CD6" w:rsidRPr="00CA6CD6" w14:paraId="2BD1B2C9" w14:textId="77777777" w:rsidTr="00E76E70">
        <w:trPr>
          <w:gridAfter w:val="2"/>
          <w:wAfter w:w="432" w:type="dxa"/>
        </w:trPr>
        <w:tc>
          <w:tcPr>
            <w:tcW w:w="1778" w:type="dxa"/>
            <w:shd w:val="clear" w:color="auto" w:fill="auto"/>
          </w:tcPr>
          <w:p w14:paraId="442A37EC"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22B026D0"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3239" w:type="dxa"/>
            <w:gridSpan w:val="5"/>
            <w:shd w:val="clear" w:color="auto" w:fill="auto"/>
          </w:tcPr>
          <w:p w14:paraId="5ACDB761"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380" w:type="dxa"/>
            <w:gridSpan w:val="2"/>
            <w:shd w:val="clear" w:color="auto" w:fill="auto"/>
          </w:tcPr>
          <w:p w14:paraId="2100D876"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548" w:type="dxa"/>
            <w:gridSpan w:val="3"/>
            <w:shd w:val="clear" w:color="auto" w:fill="auto"/>
          </w:tcPr>
          <w:p w14:paraId="387CE0A3"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711" w:type="dxa"/>
            <w:gridSpan w:val="3"/>
            <w:shd w:val="clear" w:color="auto" w:fill="auto"/>
          </w:tcPr>
          <w:p w14:paraId="29C2A8C7"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643630AB" w14:textId="77777777" w:rsidTr="00E76E70">
        <w:trPr>
          <w:gridAfter w:val="2"/>
          <w:wAfter w:w="432" w:type="dxa"/>
        </w:trPr>
        <w:tc>
          <w:tcPr>
            <w:tcW w:w="1778" w:type="dxa"/>
            <w:shd w:val="clear" w:color="auto" w:fill="auto"/>
            <w:hideMark/>
          </w:tcPr>
          <w:p w14:paraId="26C4905A" w14:textId="77777777" w:rsidR="00CA6CD6" w:rsidRPr="00CA6CD6" w:rsidRDefault="00CA6CD6" w:rsidP="00CA6CD6">
            <w:pP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sz w:val="20"/>
                <w:szCs w:val="20"/>
                <w:lang w:eastAsia="ru-RU"/>
              </w:rPr>
              <w:t xml:space="preserve">1. </w:t>
            </w:r>
          </w:p>
          <w:p w14:paraId="5DE2A389" w14:textId="77777777" w:rsidR="00CA6CD6" w:rsidRPr="00CA6CD6" w:rsidRDefault="00CA6CD6" w:rsidP="00CA6CD6">
            <w:pPr>
              <w:rPr>
                <w:rFonts w:ascii="Times New Roman" w:eastAsia="Times New Roman" w:hAnsi="Times New Roman" w:cs="Times New Roman"/>
                <w:b/>
                <w:sz w:val="20"/>
                <w:szCs w:val="20"/>
                <w:lang w:eastAsia="ru-RU"/>
              </w:rPr>
            </w:pPr>
          </w:p>
        </w:tc>
        <w:tc>
          <w:tcPr>
            <w:tcW w:w="1841" w:type="dxa"/>
            <w:gridSpan w:val="3"/>
            <w:shd w:val="clear" w:color="auto" w:fill="auto"/>
          </w:tcPr>
          <w:p w14:paraId="5AA8AC9D"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Моніторинг роботи з обдарованими учнями</w:t>
            </w:r>
          </w:p>
        </w:tc>
        <w:tc>
          <w:tcPr>
            <w:tcW w:w="1398" w:type="dxa"/>
            <w:gridSpan w:val="2"/>
            <w:shd w:val="clear" w:color="auto" w:fill="auto"/>
            <w:hideMark/>
          </w:tcPr>
          <w:p w14:paraId="13F2E7D1" w14:textId="77777777" w:rsidR="00CA6CD6" w:rsidRPr="00CA6CD6" w:rsidRDefault="00CA6CD6" w:rsidP="00CA6CD6">
            <w:pPr>
              <w:rPr>
                <w:rFonts w:ascii="Times New Roman" w:eastAsia="Times New Roman" w:hAnsi="Times New Roman" w:cs="Times New Roman"/>
                <w:sz w:val="20"/>
                <w:szCs w:val="20"/>
                <w:lang w:eastAsia="ru-RU"/>
              </w:rPr>
            </w:pPr>
          </w:p>
          <w:p w14:paraId="68B3FC2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Всі учні школи</w:t>
            </w:r>
          </w:p>
        </w:tc>
        <w:tc>
          <w:tcPr>
            <w:tcW w:w="1380" w:type="dxa"/>
            <w:gridSpan w:val="2"/>
            <w:shd w:val="clear" w:color="auto" w:fill="auto"/>
            <w:hideMark/>
          </w:tcPr>
          <w:p w14:paraId="5BDDBCC9"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грудень,</w:t>
            </w:r>
          </w:p>
          <w:p w14:paraId="64A04994"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травень</w:t>
            </w:r>
          </w:p>
        </w:tc>
        <w:tc>
          <w:tcPr>
            <w:tcW w:w="1548" w:type="dxa"/>
            <w:gridSpan w:val="3"/>
            <w:shd w:val="clear" w:color="auto" w:fill="auto"/>
          </w:tcPr>
          <w:p w14:paraId="74339571" w14:textId="77777777" w:rsidR="00CA6CD6" w:rsidRPr="00CA6CD6" w:rsidRDefault="00CA6CD6" w:rsidP="00CA6CD6">
            <w:pPr>
              <w:ind w:left="176"/>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711" w:type="dxa"/>
            <w:gridSpan w:val="3"/>
            <w:shd w:val="clear" w:color="auto" w:fill="auto"/>
          </w:tcPr>
          <w:p w14:paraId="79F918B7" w14:textId="77777777" w:rsidR="00CA6CD6" w:rsidRPr="00CA6CD6" w:rsidRDefault="00CA6CD6" w:rsidP="00CA6CD6">
            <w:pPr>
              <w:jc w:val="center"/>
              <w:rPr>
                <w:rFonts w:ascii="Times New Roman" w:eastAsia="Times New Roman" w:hAnsi="Times New Roman" w:cs="Times New Roman"/>
                <w:sz w:val="20"/>
                <w:szCs w:val="20"/>
                <w:lang w:eastAsia="ru-RU"/>
              </w:rPr>
            </w:pPr>
          </w:p>
        </w:tc>
      </w:tr>
      <w:tr w:rsidR="00CA6CD6" w:rsidRPr="00CA6CD6" w14:paraId="51D7D7FD" w14:textId="77777777" w:rsidTr="00E76E70">
        <w:trPr>
          <w:gridAfter w:val="2"/>
          <w:wAfter w:w="432" w:type="dxa"/>
          <w:trHeight w:val="982"/>
        </w:trPr>
        <w:tc>
          <w:tcPr>
            <w:tcW w:w="1778" w:type="dxa"/>
            <w:shd w:val="clear" w:color="auto" w:fill="auto"/>
            <w:hideMark/>
          </w:tcPr>
          <w:p w14:paraId="0DF60AA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1841" w:type="dxa"/>
            <w:gridSpan w:val="3"/>
            <w:shd w:val="clear" w:color="auto" w:fill="auto"/>
          </w:tcPr>
          <w:p w14:paraId="33029BA7"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Моніторинг ефективності впровадження освітніх інновацій</w:t>
            </w:r>
          </w:p>
        </w:tc>
        <w:tc>
          <w:tcPr>
            <w:tcW w:w="1398" w:type="dxa"/>
            <w:gridSpan w:val="2"/>
            <w:shd w:val="clear" w:color="auto" w:fill="auto"/>
            <w:hideMark/>
          </w:tcPr>
          <w:p w14:paraId="061A355B" w14:textId="77777777" w:rsidR="00CA6CD6" w:rsidRPr="00CA6CD6" w:rsidRDefault="00CA6CD6" w:rsidP="00CA6CD6">
            <w:pPr>
              <w:rPr>
                <w:rFonts w:ascii="Times New Roman" w:eastAsia="Times New Roman" w:hAnsi="Times New Roman" w:cs="Times New Roman"/>
                <w:sz w:val="20"/>
                <w:szCs w:val="20"/>
                <w:lang w:eastAsia="ru-RU"/>
              </w:rPr>
            </w:pPr>
          </w:p>
          <w:p w14:paraId="367D95D0"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весь педагогічний колектив</w:t>
            </w:r>
          </w:p>
        </w:tc>
        <w:tc>
          <w:tcPr>
            <w:tcW w:w="1380" w:type="dxa"/>
            <w:gridSpan w:val="2"/>
            <w:shd w:val="clear" w:color="auto" w:fill="auto"/>
            <w:hideMark/>
          </w:tcPr>
          <w:p w14:paraId="0AE9176B"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грудень,</w:t>
            </w:r>
          </w:p>
          <w:p w14:paraId="2B3428F5"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травень</w:t>
            </w:r>
          </w:p>
        </w:tc>
        <w:tc>
          <w:tcPr>
            <w:tcW w:w="1548" w:type="dxa"/>
            <w:gridSpan w:val="3"/>
            <w:shd w:val="clear" w:color="auto" w:fill="auto"/>
          </w:tcPr>
          <w:p w14:paraId="0B14049E" w14:textId="77777777" w:rsidR="00CA6CD6" w:rsidRPr="00CA6CD6" w:rsidRDefault="00CA6CD6" w:rsidP="00CA6CD6">
            <w:pPr>
              <w:ind w:left="176"/>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711" w:type="dxa"/>
            <w:gridSpan w:val="3"/>
            <w:shd w:val="clear" w:color="auto" w:fill="auto"/>
          </w:tcPr>
          <w:p w14:paraId="1A01CB10" w14:textId="77777777" w:rsidR="00CA6CD6" w:rsidRPr="00CA6CD6" w:rsidRDefault="00CA6CD6" w:rsidP="00CA6CD6">
            <w:pPr>
              <w:jc w:val="center"/>
              <w:rPr>
                <w:rFonts w:ascii="Times New Roman" w:eastAsia="Times New Roman" w:hAnsi="Times New Roman" w:cs="Times New Roman"/>
                <w:sz w:val="20"/>
                <w:szCs w:val="20"/>
                <w:lang w:eastAsia="ru-RU"/>
              </w:rPr>
            </w:pPr>
          </w:p>
        </w:tc>
      </w:tr>
      <w:tr w:rsidR="00CA6CD6" w:rsidRPr="00CA6CD6" w14:paraId="4B8EA3C6" w14:textId="77777777" w:rsidTr="00E76E70">
        <w:trPr>
          <w:gridAfter w:val="2"/>
          <w:wAfter w:w="432" w:type="dxa"/>
        </w:trPr>
        <w:tc>
          <w:tcPr>
            <w:tcW w:w="1778" w:type="dxa"/>
            <w:shd w:val="clear" w:color="auto" w:fill="auto"/>
            <w:hideMark/>
          </w:tcPr>
          <w:p w14:paraId="6085E11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1841" w:type="dxa"/>
            <w:gridSpan w:val="3"/>
            <w:shd w:val="clear" w:color="auto" w:fill="auto"/>
          </w:tcPr>
          <w:p w14:paraId="0B18596B"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Діяльність шкільних  методичних об’єднань</w:t>
            </w:r>
          </w:p>
        </w:tc>
        <w:tc>
          <w:tcPr>
            <w:tcW w:w="1398" w:type="dxa"/>
            <w:gridSpan w:val="2"/>
            <w:shd w:val="clear" w:color="auto" w:fill="auto"/>
            <w:hideMark/>
          </w:tcPr>
          <w:p w14:paraId="402B043C" w14:textId="77777777" w:rsidR="00CA6CD6" w:rsidRPr="00CA6CD6" w:rsidRDefault="00CA6CD6" w:rsidP="00CA6CD6">
            <w:pP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sz w:val="20"/>
                <w:szCs w:val="20"/>
                <w:lang w:eastAsia="ru-RU"/>
              </w:rPr>
              <w:t>ШМО вчителів гуманітарно-циклу, іноземного, природничо-математичного циклу, початкових класів</w:t>
            </w:r>
          </w:p>
        </w:tc>
        <w:tc>
          <w:tcPr>
            <w:tcW w:w="1380" w:type="dxa"/>
            <w:gridSpan w:val="2"/>
            <w:shd w:val="clear" w:color="auto" w:fill="auto"/>
            <w:hideMark/>
          </w:tcPr>
          <w:p w14:paraId="4D4E4BA3"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грудень,</w:t>
            </w:r>
          </w:p>
          <w:p w14:paraId="4FB87DE3"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травень</w:t>
            </w:r>
          </w:p>
        </w:tc>
        <w:tc>
          <w:tcPr>
            <w:tcW w:w="1548" w:type="dxa"/>
            <w:gridSpan w:val="3"/>
            <w:shd w:val="clear" w:color="auto" w:fill="auto"/>
          </w:tcPr>
          <w:p w14:paraId="73C246DA" w14:textId="77777777" w:rsidR="00CA6CD6" w:rsidRPr="00CA6CD6" w:rsidRDefault="00CA6CD6" w:rsidP="00CA6CD6">
            <w:pPr>
              <w:rPr>
                <w:rFonts w:ascii="Times New Roman" w:eastAsia="Times New Roman" w:hAnsi="Times New Roman" w:cs="Times New Roman"/>
                <w:b/>
                <w:sz w:val="20"/>
                <w:szCs w:val="20"/>
                <w:lang w:eastAsia="ru-RU"/>
              </w:rPr>
            </w:pPr>
            <w:r w:rsidRPr="00CA6CD6">
              <w:rPr>
                <w:rFonts w:ascii="Times New Roman" w:hAnsi="Times New Roman" w:cs="Times New Roman"/>
                <w:sz w:val="20"/>
                <w:szCs w:val="20"/>
                <w:lang w:eastAsia="ru-RU"/>
              </w:rPr>
              <w:t>Кравець О.В.</w:t>
            </w:r>
          </w:p>
        </w:tc>
        <w:tc>
          <w:tcPr>
            <w:tcW w:w="1711" w:type="dxa"/>
            <w:gridSpan w:val="3"/>
            <w:shd w:val="clear" w:color="auto" w:fill="auto"/>
          </w:tcPr>
          <w:p w14:paraId="7F250DC8" w14:textId="77777777" w:rsidR="00CA6CD6" w:rsidRPr="00CA6CD6" w:rsidRDefault="00CA6CD6" w:rsidP="00CA6CD6">
            <w:pPr>
              <w:rPr>
                <w:rFonts w:ascii="Times New Roman" w:eastAsia="Times New Roman" w:hAnsi="Times New Roman" w:cs="Times New Roman"/>
                <w:sz w:val="20"/>
                <w:szCs w:val="20"/>
                <w:lang w:eastAsia="ru-RU"/>
              </w:rPr>
            </w:pPr>
          </w:p>
        </w:tc>
      </w:tr>
      <w:tr w:rsidR="00CA6CD6" w:rsidRPr="00CA6CD6" w14:paraId="1B196B11" w14:textId="77777777" w:rsidTr="00E76E70">
        <w:trPr>
          <w:gridAfter w:val="2"/>
          <w:wAfter w:w="432" w:type="dxa"/>
        </w:trPr>
        <w:tc>
          <w:tcPr>
            <w:tcW w:w="1778" w:type="dxa"/>
            <w:shd w:val="clear" w:color="auto" w:fill="auto"/>
            <w:hideMark/>
          </w:tcPr>
          <w:p w14:paraId="3A2DAEF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1841" w:type="dxa"/>
            <w:gridSpan w:val="3"/>
            <w:shd w:val="clear" w:color="auto" w:fill="auto"/>
          </w:tcPr>
          <w:p w14:paraId="059EBB0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Результати ДПА, НМТ</w:t>
            </w:r>
          </w:p>
        </w:tc>
        <w:tc>
          <w:tcPr>
            <w:tcW w:w="1398" w:type="dxa"/>
            <w:gridSpan w:val="2"/>
            <w:shd w:val="clear" w:color="auto" w:fill="auto"/>
            <w:hideMark/>
          </w:tcPr>
          <w:p w14:paraId="357A18AB" w14:textId="77777777" w:rsidR="00CA6CD6" w:rsidRPr="00CA6CD6" w:rsidRDefault="00CA6CD6" w:rsidP="00CA6CD6">
            <w:pP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sz w:val="20"/>
                <w:szCs w:val="20"/>
                <w:lang w:eastAsia="ru-RU"/>
              </w:rPr>
              <w:t>Аналіз, результати ДПА, ЗНО учнів 4,9,11-х класів</w:t>
            </w:r>
          </w:p>
        </w:tc>
        <w:tc>
          <w:tcPr>
            <w:tcW w:w="1380" w:type="dxa"/>
            <w:gridSpan w:val="2"/>
            <w:shd w:val="clear" w:color="auto" w:fill="auto"/>
            <w:hideMark/>
          </w:tcPr>
          <w:p w14:paraId="28112E24"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червень</w:t>
            </w:r>
          </w:p>
        </w:tc>
        <w:tc>
          <w:tcPr>
            <w:tcW w:w="1548" w:type="dxa"/>
            <w:gridSpan w:val="3"/>
            <w:shd w:val="clear" w:color="auto" w:fill="auto"/>
          </w:tcPr>
          <w:p w14:paraId="3623E2A3"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711" w:type="dxa"/>
            <w:gridSpan w:val="3"/>
            <w:shd w:val="clear" w:color="auto" w:fill="auto"/>
          </w:tcPr>
          <w:p w14:paraId="19BA4C9A" w14:textId="77777777" w:rsidR="00CA6CD6" w:rsidRPr="00CA6CD6" w:rsidRDefault="00CA6CD6" w:rsidP="00CA6CD6">
            <w:pPr>
              <w:rPr>
                <w:rFonts w:ascii="Times New Roman" w:eastAsia="Times New Roman" w:hAnsi="Times New Roman" w:cs="Times New Roman"/>
                <w:sz w:val="20"/>
                <w:szCs w:val="20"/>
                <w:lang w:eastAsia="ru-RU"/>
              </w:rPr>
            </w:pPr>
          </w:p>
        </w:tc>
      </w:tr>
      <w:tr w:rsidR="00CA6CD6" w:rsidRPr="00CA6CD6" w14:paraId="3E77DA99" w14:textId="77777777" w:rsidTr="00E76E70">
        <w:trPr>
          <w:gridAfter w:val="2"/>
          <w:wAfter w:w="432" w:type="dxa"/>
        </w:trPr>
        <w:tc>
          <w:tcPr>
            <w:tcW w:w="1778" w:type="dxa"/>
            <w:shd w:val="clear" w:color="auto" w:fill="auto"/>
            <w:hideMark/>
          </w:tcPr>
          <w:p w14:paraId="392D2AB7"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lastRenderedPageBreak/>
              <w:t xml:space="preserve">5. </w:t>
            </w:r>
          </w:p>
        </w:tc>
        <w:tc>
          <w:tcPr>
            <w:tcW w:w="1841" w:type="dxa"/>
            <w:gridSpan w:val="3"/>
            <w:shd w:val="clear" w:color="auto" w:fill="auto"/>
          </w:tcPr>
          <w:p w14:paraId="14CC8985"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Рівень  знань, умінь і навичок учнів з базових дисциплін (іноземна мова, математика)</w:t>
            </w:r>
          </w:p>
        </w:tc>
        <w:tc>
          <w:tcPr>
            <w:tcW w:w="1398" w:type="dxa"/>
            <w:gridSpan w:val="2"/>
            <w:shd w:val="clear" w:color="auto" w:fill="auto"/>
            <w:hideMark/>
          </w:tcPr>
          <w:p w14:paraId="05C48165" w14:textId="77777777" w:rsidR="00CA6CD6" w:rsidRPr="00CA6CD6" w:rsidRDefault="00CA6CD6" w:rsidP="00CA6CD6">
            <w:pP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sz w:val="20"/>
                <w:szCs w:val="20"/>
                <w:lang w:eastAsia="ru-RU"/>
              </w:rPr>
              <w:t>Результати знань, умінь та навичок учнів 5-10 класів з  біології, географії та зарубіжної літератури</w:t>
            </w:r>
          </w:p>
        </w:tc>
        <w:tc>
          <w:tcPr>
            <w:tcW w:w="1380" w:type="dxa"/>
            <w:gridSpan w:val="2"/>
            <w:shd w:val="clear" w:color="auto" w:fill="auto"/>
            <w:hideMark/>
          </w:tcPr>
          <w:p w14:paraId="5EA4BD81"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вересень, грудень,</w:t>
            </w:r>
          </w:p>
          <w:p w14:paraId="7106F871"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травень</w:t>
            </w:r>
          </w:p>
        </w:tc>
        <w:tc>
          <w:tcPr>
            <w:tcW w:w="1548" w:type="dxa"/>
            <w:gridSpan w:val="3"/>
            <w:shd w:val="clear" w:color="auto" w:fill="auto"/>
          </w:tcPr>
          <w:p w14:paraId="33760D8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711" w:type="dxa"/>
            <w:gridSpan w:val="3"/>
            <w:shd w:val="clear" w:color="auto" w:fill="auto"/>
          </w:tcPr>
          <w:p w14:paraId="52F28F7F" w14:textId="77777777" w:rsidR="00CA6CD6" w:rsidRPr="00CA6CD6" w:rsidRDefault="00CA6CD6" w:rsidP="00CA6CD6">
            <w:pPr>
              <w:rPr>
                <w:rFonts w:ascii="Times New Roman" w:eastAsia="Times New Roman" w:hAnsi="Times New Roman" w:cs="Times New Roman"/>
                <w:sz w:val="20"/>
                <w:szCs w:val="20"/>
                <w:lang w:eastAsia="ru-RU"/>
              </w:rPr>
            </w:pPr>
          </w:p>
        </w:tc>
      </w:tr>
      <w:tr w:rsidR="00CA6CD6" w:rsidRPr="00CA6CD6" w14:paraId="2B1EED63" w14:textId="77777777" w:rsidTr="00E76E70">
        <w:trPr>
          <w:gridAfter w:val="2"/>
          <w:wAfter w:w="432" w:type="dxa"/>
        </w:trPr>
        <w:tc>
          <w:tcPr>
            <w:tcW w:w="1778" w:type="dxa"/>
            <w:shd w:val="clear" w:color="auto" w:fill="auto"/>
          </w:tcPr>
          <w:p w14:paraId="1709E2C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6 </w:t>
            </w:r>
          </w:p>
        </w:tc>
        <w:tc>
          <w:tcPr>
            <w:tcW w:w="1841" w:type="dxa"/>
            <w:gridSpan w:val="3"/>
            <w:shd w:val="clear" w:color="auto" w:fill="auto"/>
          </w:tcPr>
          <w:p w14:paraId="714E5CF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Моніторинг самооцінки діяльності педагогів</w:t>
            </w:r>
          </w:p>
        </w:tc>
        <w:tc>
          <w:tcPr>
            <w:tcW w:w="1398" w:type="dxa"/>
            <w:gridSpan w:val="2"/>
            <w:shd w:val="clear" w:color="auto" w:fill="auto"/>
          </w:tcPr>
          <w:p w14:paraId="665133B0" w14:textId="77777777" w:rsidR="00CA6CD6" w:rsidRPr="00CA6CD6" w:rsidRDefault="00CA6CD6" w:rsidP="00CA6CD6">
            <w:pPr>
              <w:rPr>
                <w:rFonts w:ascii="Times New Roman" w:eastAsia="Times New Roman" w:hAnsi="Times New Roman" w:cs="Times New Roman"/>
                <w:sz w:val="20"/>
                <w:szCs w:val="20"/>
                <w:lang w:eastAsia="ru-RU"/>
              </w:rPr>
            </w:pPr>
          </w:p>
          <w:p w14:paraId="5438DD8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весь педагогічний колектив</w:t>
            </w:r>
          </w:p>
        </w:tc>
        <w:tc>
          <w:tcPr>
            <w:tcW w:w="1380" w:type="dxa"/>
            <w:gridSpan w:val="2"/>
            <w:shd w:val="clear" w:color="auto" w:fill="auto"/>
          </w:tcPr>
          <w:p w14:paraId="2498324E"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листопад</w:t>
            </w:r>
          </w:p>
        </w:tc>
        <w:tc>
          <w:tcPr>
            <w:tcW w:w="1548" w:type="dxa"/>
            <w:gridSpan w:val="3"/>
            <w:shd w:val="clear" w:color="auto" w:fill="auto"/>
          </w:tcPr>
          <w:p w14:paraId="7DCEAA22"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p w14:paraId="7C61C55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Гол.м\о</w:t>
            </w:r>
          </w:p>
        </w:tc>
        <w:tc>
          <w:tcPr>
            <w:tcW w:w="1711" w:type="dxa"/>
            <w:gridSpan w:val="3"/>
            <w:shd w:val="clear" w:color="auto" w:fill="auto"/>
          </w:tcPr>
          <w:p w14:paraId="4DDCCFDB" w14:textId="77777777" w:rsidR="00CA6CD6" w:rsidRPr="00CA6CD6" w:rsidRDefault="00CA6CD6" w:rsidP="00CA6CD6">
            <w:pPr>
              <w:rPr>
                <w:rFonts w:ascii="Times New Roman" w:eastAsia="Times New Roman" w:hAnsi="Times New Roman" w:cs="Times New Roman"/>
                <w:sz w:val="20"/>
                <w:szCs w:val="20"/>
                <w:lang w:eastAsia="ru-RU"/>
              </w:rPr>
            </w:pPr>
          </w:p>
        </w:tc>
      </w:tr>
      <w:tr w:rsidR="00CA6CD6" w:rsidRPr="00CA6CD6" w14:paraId="7537EC25"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447"/>
        </w:trPr>
        <w:tc>
          <w:tcPr>
            <w:tcW w:w="1008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5A6D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Здобувачі освіти вважають оцінювання результатів навчання справедливим і об’єктивним</w:t>
            </w:r>
          </w:p>
          <w:p w14:paraId="0E5F331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05A24829"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0"/>
          <w:wAfter w:w="5071" w:type="dxa"/>
          <w:trHeight w:val="447"/>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B2BC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Анкети учнів, батьків</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B06C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09F0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1BA8CBF6"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447"/>
        </w:trPr>
        <w:tc>
          <w:tcPr>
            <w:tcW w:w="1008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6F462"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 xml:space="preserve"> У закладі освіти впроваджується система формувального оцінювання</w:t>
            </w:r>
          </w:p>
          <w:p w14:paraId="2ECA22E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7BE68FE6"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447"/>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5550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B3A38"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Спостереження за навчальними заняттями з математики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53FE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228C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728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9888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71F0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CFDD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22B5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4B97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05</w:t>
            </w:r>
          </w:p>
        </w:tc>
        <w:tc>
          <w:tcPr>
            <w:tcW w:w="1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B1E0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4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A9E1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F770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338296F0"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447"/>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B5F8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C39A0"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Спостереження за навчальними заняттями у 4-А класі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B6D7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34CD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8A3E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5E60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5C0E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73B0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F9FA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DBBE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04</w:t>
            </w:r>
          </w:p>
        </w:tc>
        <w:tc>
          <w:tcPr>
            <w:tcW w:w="12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DDFF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5D1E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1AC1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28E8DA82"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447"/>
        </w:trPr>
        <w:tc>
          <w:tcPr>
            <w:tcW w:w="1008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546B6"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7DD67F91"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У закладі освіти здійснюється аналіз результатів навчання здобувачів освіти</w:t>
            </w:r>
          </w:p>
        </w:tc>
      </w:tr>
      <w:tr w:rsidR="00CA6CD6" w:rsidRPr="00CA6CD6" w14:paraId="57C04F22"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2"/>
          <w:wAfter w:w="432" w:type="dxa"/>
          <w:trHeight w:val="447"/>
        </w:trPr>
        <w:tc>
          <w:tcPr>
            <w:tcW w:w="19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3786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Протоколи педагогічних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E023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713A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9BF4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B662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9ABF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73AD6"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90A3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AD8F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18F6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689C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06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075B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6954D089"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2"/>
          <w:wAfter w:w="432" w:type="dxa"/>
          <w:trHeight w:val="447"/>
        </w:trPr>
        <w:tc>
          <w:tcPr>
            <w:tcW w:w="19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8B5E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Аналізи контрольних робіт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71DA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8AAF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39AC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57DF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F278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4,9,11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B5C7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77B4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12D2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E339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F174D"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06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DDC2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6A9960E1"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2"/>
          <w:wAfter w:w="432" w:type="dxa"/>
          <w:trHeight w:val="447"/>
        </w:trPr>
        <w:tc>
          <w:tcPr>
            <w:tcW w:w="19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11353"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Підсумкові накази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F452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C8F2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CCEF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CC6F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A383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B763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1F1F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C8B7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F1BF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F998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06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0E97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0B04C83A" w14:textId="77777777" w:rsidTr="00E76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2"/>
          <w:wAfter w:w="432" w:type="dxa"/>
          <w:trHeight w:val="447"/>
        </w:trPr>
        <w:tc>
          <w:tcPr>
            <w:tcW w:w="19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69240"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Результати ДПА, ЗНО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5540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6566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DABF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B414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4281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3F33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7846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EB55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F893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10A08"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AAE12"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p>
        </w:tc>
      </w:tr>
    </w:tbl>
    <w:p w14:paraId="51820AD2" w14:textId="77777777" w:rsidR="00CA6CD6" w:rsidRPr="00CA6CD6" w:rsidRDefault="00CA6CD6" w:rsidP="00CA6CD6">
      <w:pPr>
        <w:tabs>
          <w:tab w:val="left" w:pos="2370"/>
        </w:tabs>
        <w:rPr>
          <w:rFonts w:ascii="Times New Roman" w:hAnsi="Times New Roman" w:cs="Times New Roman"/>
          <w:b/>
          <w:color w:val="8496B0"/>
          <w:sz w:val="24"/>
          <w:szCs w:val="24"/>
        </w:rPr>
      </w:pPr>
    </w:p>
    <w:p w14:paraId="04E60B82"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hAnsi="Times New Roman" w:cs="Times New Roman"/>
          <w:b/>
          <w:sz w:val="24"/>
          <w:szCs w:val="24"/>
        </w:rPr>
        <w:t>3.2.План-графік проведення контрольних робіт за завданнями адміністрації школи</w:t>
      </w:r>
    </w:p>
    <w:p w14:paraId="08543F5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230DA5AC" w14:textId="77777777" w:rsidR="00CA6CD6" w:rsidRPr="00CA6CD6" w:rsidRDefault="00CA6CD6" w:rsidP="00CA6CD6">
      <w:pPr>
        <w:tabs>
          <w:tab w:val="left" w:pos="2370"/>
        </w:tabs>
        <w:rPr>
          <w:rFonts w:ascii="Times New Roman" w:hAnsi="Times New Roman" w:cs="Times New Roman"/>
          <w:b/>
          <w:sz w:val="24"/>
          <w:szCs w:val="24"/>
        </w:rPr>
      </w:pPr>
      <w:r w:rsidRPr="00CA6CD6">
        <w:rPr>
          <w:rFonts w:ascii="Times New Roman" w:eastAsia="Times New Roman" w:hAnsi="Times New Roman" w:cs="Times New Roman"/>
          <w:b/>
          <w:bCs/>
          <w:color w:val="00B050"/>
          <w:sz w:val="24"/>
          <w:szCs w:val="24"/>
          <w:lang w:eastAsia="uk-UA"/>
        </w:rPr>
        <w:t xml:space="preserve">Критерій: </w:t>
      </w:r>
      <w:r w:rsidRPr="00CA6CD6">
        <w:rPr>
          <w:rFonts w:ascii="Times New Roman" w:eastAsia="Times New Roman" w:hAnsi="Times New Roman" w:cs="Times New Roman"/>
          <w:b/>
          <w:bCs/>
          <w:color w:val="000000"/>
          <w:sz w:val="24"/>
          <w:szCs w:val="24"/>
          <w:lang w:eastAsia="uk-UA"/>
        </w:rPr>
        <w:t>У закладі освіти здійснюється аналіз результатів навчання здобувачів освіти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7"/>
        <w:gridCol w:w="1362"/>
        <w:gridCol w:w="1650"/>
        <w:gridCol w:w="1342"/>
      </w:tblGrid>
      <w:tr w:rsidR="00CA6CD6" w:rsidRPr="00CA6CD6" w14:paraId="3E66551E" w14:textId="77777777" w:rsidTr="00E76E70">
        <w:tc>
          <w:tcPr>
            <w:tcW w:w="709" w:type="dxa"/>
            <w:shd w:val="clear" w:color="auto" w:fill="auto"/>
          </w:tcPr>
          <w:p w14:paraId="5D998782"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65F05FC4"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4967" w:type="dxa"/>
            <w:shd w:val="clear" w:color="auto" w:fill="auto"/>
          </w:tcPr>
          <w:p w14:paraId="5196BE5D"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362" w:type="dxa"/>
            <w:shd w:val="clear" w:color="auto" w:fill="auto"/>
          </w:tcPr>
          <w:p w14:paraId="1F11DFA9"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650" w:type="dxa"/>
            <w:shd w:val="clear" w:color="auto" w:fill="auto"/>
          </w:tcPr>
          <w:p w14:paraId="0BBE2320"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342" w:type="dxa"/>
            <w:shd w:val="clear" w:color="auto" w:fill="auto"/>
          </w:tcPr>
          <w:p w14:paraId="1856361A"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0E5E1790" w14:textId="77777777" w:rsidTr="00E76E70">
        <w:tc>
          <w:tcPr>
            <w:tcW w:w="709" w:type="dxa"/>
            <w:shd w:val="clear" w:color="auto" w:fill="auto"/>
          </w:tcPr>
          <w:p w14:paraId="76DC3949" w14:textId="77777777" w:rsidR="00CA6CD6" w:rsidRPr="00CA6CD6" w:rsidRDefault="00CA6CD6" w:rsidP="00CA6CD6">
            <w:pPr>
              <w:jc w:val="center"/>
              <w:rPr>
                <w:rFonts w:ascii="Times New Roman" w:hAnsi="Times New Roman" w:cs="Times New Roman"/>
                <w:sz w:val="20"/>
                <w:szCs w:val="20"/>
                <w:lang w:eastAsia="ru-RU"/>
              </w:rPr>
            </w:pPr>
          </w:p>
          <w:p w14:paraId="798E9A1B"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1</w:t>
            </w:r>
          </w:p>
        </w:tc>
        <w:tc>
          <w:tcPr>
            <w:tcW w:w="4967" w:type="dxa"/>
            <w:shd w:val="clear" w:color="auto" w:fill="auto"/>
          </w:tcPr>
          <w:p w14:paraId="6EBAEFEC" w14:textId="77777777" w:rsidR="00CA6CD6" w:rsidRPr="00CA6CD6" w:rsidRDefault="00CA6CD6" w:rsidP="00CA6CD6">
            <w:pPr>
              <w:tabs>
                <w:tab w:val="left" w:pos="1260"/>
              </w:tabs>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 Контроль знань, умінь та навичок учнів 3-4 та 5-9-х класів з української мови, математики,  іноземної мови</w:t>
            </w:r>
          </w:p>
        </w:tc>
        <w:tc>
          <w:tcPr>
            <w:tcW w:w="1362" w:type="dxa"/>
            <w:shd w:val="clear" w:color="auto" w:fill="auto"/>
          </w:tcPr>
          <w:p w14:paraId="14932327" w14:textId="77777777" w:rsidR="00CA6CD6" w:rsidRPr="00CA6CD6" w:rsidRDefault="00CA6CD6" w:rsidP="00CA6CD6">
            <w:pPr>
              <w:tabs>
                <w:tab w:val="left" w:pos="1260"/>
              </w:tabs>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bCs/>
                <w:sz w:val="20"/>
                <w:szCs w:val="20"/>
                <w:lang w:eastAsia="ru-RU"/>
              </w:rPr>
              <w:t>Вересень</w:t>
            </w:r>
          </w:p>
          <w:p w14:paraId="6BB850BA" w14:textId="77777777" w:rsidR="00CA6CD6" w:rsidRPr="00CA6CD6" w:rsidRDefault="00CA6CD6" w:rsidP="00CA6CD6">
            <w:pPr>
              <w:tabs>
                <w:tab w:val="left" w:pos="1260"/>
              </w:tabs>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bCs/>
                <w:sz w:val="20"/>
                <w:szCs w:val="20"/>
                <w:lang w:eastAsia="ru-RU"/>
              </w:rPr>
              <w:t>Грудень</w:t>
            </w:r>
          </w:p>
          <w:p w14:paraId="18FDED4D"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Times New Roman" w:hAnsi="Times New Roman" w:cs="Times New Roman"/>
                <w:bCs/>
                <w:sz w:val="20"/>
                <w:szCs w:val="20"/>
                <w:lang w:eastAsia="ru-RU"/>
              </w:rPr>
              <w:t>Травень</w:t>
            </w:r>
          </w:p>
        </w:tc>
        <w:tc>
          <w:tcPr>
            <w:tcW w:w="1650" w:type="dxa"/>
            <w:shd w:val="clear" w:color="auto" w:fill="auto"/>
          </w:tcPr>
          <w:p w14:paraId="60857504"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7AE716AE" w14:textId="77777777" w:rsidR="00CA6CD6" w:rsidRPr="00CA6CD6" w:rsidRDefault="00CA6CD6" w:rsidP="00CA6CD6">
            <w:pPr>
              <w:jc w:val="center"/>
              <w:rPr>
                <w:rFonts w:ascii="Times New Roman" w:hAnsi="Times New Roman" w:cs="Times New Roman"/>
                <w:sz w:val="20"/>
                <w:szCs w:val="20"/>
                <w:lang w:eastAsia="ru-RU"/>
              </w:rPr>
            </w:pPr>
          </w:p>
        </w:tc>
      </w:tr>
      <w:tr w:rsidR="00CA6CD6" w:rsidRPr="00CA6CD6" w14:paraId="288D1510" w14:textId="77777777" w:rsidTr="00E76E70">
        <w:tc>
          <w:tcPr>
            <w:tcW w:w="709" w:type="dxa"/>
            <w:shd w:val="clear" w:color="auto" w:fill="auto"/>
          </w:tcPr>
          <w:p w14:paraId="4ABA96A6" w14:textId="77777777" w:rsidR="00CA6CD6" w:rsidRPr="00CA6CD6" w:rsidRDefault="00CA6CD6" w:rsidP="00CA6CD6">
            <w:pPr>
              <w:jc w:val="center"/>
              <w:rPr>
                <w:rFonts w:ascii="Times New Roman" w:hAnsi="Times New Roman" w:cs="Times New Roman"/>
                <w:sz w:val="20"/>
                <w:szCs w:val="20"/>
                <w:lang w:eastAsia="ru-RU"/>
              </w:rPr>
            </w:pPr>
            <w:r w:rsidRPr="00CA6CD6">
              <w:rPr>
                <w:rFonts w:ascii="Times New Roman" w:hAnsi="Times New Roman" w:cs="Times New Roman"/>
                <w:sz w:val="20"/>
                <w:szCs w:val="20"/>
                <w:lang w:eastAsia="ru-RU"/>
              </w:rPr>
              <w:t>2</w:t>
            </w:r>
          </w:p>
        </w:tc>
        <w:tc>
          <w:tcPr>
            <w:tcW w:w="4967" w:type="dxa"/>
            <w:shd w:val="clear" w:color="auto" w:fill="auto"/>
          </w:tcPr>
          <w:p w14:paraId="73324601" w14:textId="77777777" w:rsidR="00CA6CD6" w:rsidRPr="00CA6CD6" w:rsidRDefault="00CA6CD6" w:rsidP="00CA6CD6">
            <w:pPr>
              <w:tabs>
                <w:tab w:val="left" w:pos="1260"/>
              </w:tabs>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2.Контроль знань, умінь та навичок учнів 4-11-х класів з предметів, які підлягають внутрішньо шкільному контролю  </w:t>
            </w:r>
          </w:p>
        </w:tc>
        <w:tc>
          <w:tcPr>
            <w:tcW w:w="1362" w:type="dxa"/>
            <w:shd w:val="clear" w:color="auto" w:fill="auto"/>
          </w:tcPr>
          <w:p w14:paraId="6AB47D30" w14:textId="77777777" w:rsidR="00CA6CD6" w:rsidRPr="00CA6CD6" w:rsidRDefault="00CA6CD6" w:rsidP="00CA6CD6">
            <w:pPr>
              <w:tabs>
                <w:tab w:val="left" w:pos="1260"/>
              </w:tabs>
              <w:rPr>
                <w:rFonts w:ascii="Times New Roman" w:eastAsia="Times New Roman" w:hAnsi="Times New Roman" w:cs="Times New Roman"/>
                <w:bCs/>
                <w:sz w:val="20"/>
                <w:szCs w:val="20"/>
                <w:lang w:eastAsia="ru-RU"/>
              </w:rPr>
            </w:pPr>
            <w:r w:rsidRPr="00CA6CD6">
              <w:rPr>
                <w:rFonts w:ascii="Times New Roman" w:eastAsia="Times New Roman" w:hAnsi="Times New Roman" w:cs="Times New Roman"/>
                <w:sz w:val="20"/>
                <w:szCs w:val="20"/>
                <w:lang w:eastAsia="ru-RU"/>
              </w:rPr>
              <w:t>за окремим планом</w:t>
            </w:r>
          </w:p>
        </w:tc>
        <w:tc>
          <w:tcPr>
            <w:tcW w:w="1650" w:type="dxa"/>
            <w:shd w:val="clear" w:color="auto" w:fill="auto"/>
          </w:tcPr>
          <w:p w14:paraId="293378C6" w14:textId="77777777" w:rsidR="00CA6CD6" w:rsidRPr="00CA6CD6" w:rsidRDefault="00CA6CD6" w:rsidP="00CA6CD6">
            <w:pPr>
              <w:jc w:val="cente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42" w:type="dxa"/>
            <w:shd w:val="clear" w:color="auto" w:fill="auto"/>
          </w:tcPr>
          <w:p w14:paraId="36AD11B5" w14:textId="77777777" w:rsidR="00CA6CD6" w:rsidRPr="00CA6CD6" w:rsidRDefault="00CA6CD6" w:rsidP="00CA6CD6">
            <w:pPr>
              <w:jc w:val="center"/>
              <w:rPr>
                <w:rFonts w:ascii="Times New Roman" w:hAnsi="Times New Roman" w:cs="Times New Roman"/>
                <w:sz w:val="20"/>
                <w:szCs w:val="20"/>
                <w:lang w:eastAsia="ru-RU"/>
              </w:rPr>
            </w:pPr>
          </w:p>
        </w:tc>
      </w:tr>
    </w:tbl>
    <w:p w14:paraId="476DC527" w14:textId="77777777" w:rsidR="00CA6CD6" w:rsidRPr="00CA6CD6" w:rsidRDefault="00CA6CD6" w:rsidP="00CA6CD6">
      <w:pPr>
        <w:tabs>
          <w:tab w:val="left" w:pos="2370"/>
        </w:tabs>
        <w:rPr>
          <w:rFonts w:ascii="Times New Roman" w:hAnsi="Times New Roman" w:cs="Times New Roman"/>
          <w:b/>
          <w:sz w:val="32"/>
          <w:szCs w:val="32"/>
        </w:rPr>
      </w:pPr>
    </w:p>
    <w:p w14:paraId="593147CD" w14:textId="77777777" w:rsidR="00CA6CD6" w:rsidRPr="00CA6CD6" w:rsidRDefault="00CA6CD6" w:rsidP="00CA6CD6">
      <w:pPr>
        <w:tabs>
          <w:tab w:val="left" w:pos="2370"/>
        </w:tabs>
        <w:rPr>
          <w:rFonts w:ascii="Times New Roman" w:hAnsi="Times New Roman" w:cs="Times New Roman"/>
          <w:b/>
          <w:sz w:val="32"/>
          <w:szCs w:val="32"/>
        </w:rPr>
      </w:pPr>
      <w:r w:rsidRPr="00CA6CD6">
        <w:rPr>
          <w:rFonts w:ascii="Times New Roman" w:hAnsi="Times New Roman" w:cs="Times New Roman"/>
          <w:b/>
          <w:sz w:val="32"/>
          <w:szCs w:val="32"/>
        </w:rPr>
        <w:t xml:space="preserve">                                         Р о з д і л  І</w:t>
      </w:r>
      <w:r w:rsidRPr="00CA6CD6">
        <w:rPr>
          <w:rFonts w:ascii="Times New Roman" w:hAnsi="Times New Roman" w:cs="Times New Roman"/>
          <w:b/>
          <w:sz w:val="32"/>
          <w:szCs w:val="32"/>
          <w:lang w:val="en-US"/>
        </w:rPr>
        <w:t>V</w:t>
      </w:r>
      <w:r w:rsidRPr="00CA6CD6">
        <w:rPr>
          <w:rFonts w:ascii="Times New Roman" w:hAnsi="Times New Roman" w:cs="Times New Roman"/>
          <w:b/>
          <w:sz w:val="32"/>
          <w:szCs w:val="32"/>
        </w:rPr>
        <w:t xml:space="preserve">      </w:t>
      </w:r>
    </w:p>
    <w:p w14:paraId="529C6D1F" w14:textId="77777777" w:rsidR="00CA6CD6" w:rsidRPr="00CA6CD6" w:rsidRDefault="00CA6CD6" w:rsidP="00CA6CD6">
      <w:pPr>
        <w:tabs>
          <w:tab w:val="left" w:pos="2370"/>
        </w:tabs>
        <w:jc w:val="center"/>
        <w:rPr>
          <w:rFonts w:ascii="Times New Roman" w:hAnsi="Times New Roman" w:cs="Times New Roman"/>
          <w:b/>
          <w:sz w:val="28"/>
          <w:szCs w:val="28"/>
        </w:rPr>
      </w:pPr>
      <w:r w:rsidRPr="00CA6CD6">
        <w:rPr>
          <w:rFonts w:ascii="Times New Roman" w:hAnsi="Times New Roman" w:cs="Times New Roman"/>
          <w:b/>
          <w:sz w:val="28"/>
          <w:szCs w:val="28"/>
        </w:rPr>
        <w:t>ПЕДАГОГІЧНА ДІЯЛЬНІСТЬ ПЕДАГОГІЧНИХ ПРАЦІВНИКІВ ЗАКЛАДУ ОСВІТИ</w:t>
      </w:r>
    </w:p>
    <w:p w14:paraId="56131C72" w14:textId="77777777" w:rsidR="00CA6CD6" w:rsidRPr="00CA6CD6" w:rsidRDefault="00CA6CD6" w:rsidP="00CA6CD6">
      <w:pPr>
        <w:tabs>
          <w:tab w:val="left" w:pos="2370"/>
        </w:tabs>
        <w:jc w:val="both"/>
        <w:rPr>
          <w:rFonts w:ascii="Times New Roman" w:hAnsi="Times New Roman" w:cs="Times New Roman"/>
          <w:b/>
          <w:sz w:val="28"/>
          <w:szCs w:val="28"/>
        </w:rPr>
      </w:pPr>
      <w:r w:rsidRPr="00CA6CD6">
        <w:rPr>
          <w:rFonts w:ascii="Times New Roman" w:hAnsi="Times New Roman" w:cs="Times New Roman"/>
          <w:b/>
          <w:sz w:val="28"/>
          <w:szCs w:val="28"/>
        </w:rPr>
        <w:t>4.1. Організація методичної роботи педагогічних працівників</w:t>
      </w:r>
    </w:p>
    <w:p w14:paraId="3637279E"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cs="Times New Roman"/>
          <w:sz w:val="24"/>
          <w:szCs w:val="20"/>
          <w:lang w:eastAsia="ru-RU"/>
        </w:rPr>
      </w:pPr>
      <w:r w:rsidRPr="00CA6CD6">
        <w:rPr>
          <w:rFonts w:ascii="Times New Roman" w:eastAsia="Times New Roman" w:hAnsi="Times New Roman" w:cs="Times New Roman"/>
          <w:sz w:val="24"/>
          <w:szCs w:val="20"/>
          <w:lang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CA6CD6">
        <w:rPr>
          <w:rFonts w:ascii="Times New Roman" w:eastAsia="Times New Roman" w:hAnsi="Times New Roman" w:cs="Times New Roman"/>
          <w:b/>
          <w:sz w:val="24"/>
          <w:szCs w:val="20"/>
          <w:lang w:eastAsia="ru-RU"/>
        </w:rPr>
        <w:t>:</w:t>
      </w:r>
    </w:p>
    <w:p w14:paraId="7CF7A8F1"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діагностичну</w:t>
      </w:r>
      <w:r w:rsidRPr="00CA6CD6">
        <w:rPr>
          <w:rFonts w:ascii="Times New Roman" w:eastAsia="Times New Roman" w:hAnsi="Times New Roman" w:cs="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44192FDE"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відновлюючу</w:t>
      </w:r>
      <w:r w:rsidRPr="00CA6CD6">
        <w:rPr>
          <w:rFonts w:ascii="Times New Roman" w:eastAsia="Times New Roman" w:hAnsi="Times New Roman" w:cs="Times New Roman"/>
          <w:sz w:val="24"/>
          <w:szCs w:val="24"/>
          <w:lang w:eastAsia="ru-RU"/>
        </w:rPr>
        <w:t>, яка передбачає поповнення та поглиблення знань відповідно до змін у змісті освіти;</w:t>
      </w:r>
    </w:p>
    <w:p w14:paraId="154E3D7B"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коригуючу</w:t>
      </w:r>
      <w:r w:rsidRPr="00CA6CD6">
        <w:rPr>
          <w:rFonts w:ascii="Times New Roman" w:eastAsia="Times New Roman" w:hAnsi="Times New Roman" w:cs="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14:paraId="75994563"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компенсаційну</w:t>
      </w:r>
      <w:r w:rsidRPr="00CA6CD6">
        <w:rPr>
          <w:rFonts w:ascii="Times New Roman" w:eastAsia="Times New Roman" w:hAnsi="Times New Roman" w:cs="Times New Roman"/>
          <w:sz w:val="24"/>
          <w:szCs w:val="24"/>
          <w:lang w:eastAsia="ru-RU"/>
        </w:rPr>
        <w:t>, яка сприяє оновленню знань і вмінь педагогів відповідно до потреб життя, формуванню професійної мобільності педагогів;</w:t>
      </w:r>
    </w:p>
    <w:p w14:paraId="1407DF87"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прогностичну (випереджуючу),</w:t>
      </w:r>
      <w:r w:rsidRPr="00CA6CD6">
        <w:rPr>
          <w:rFonts w:ascii="Times New Roman" w:eastAsia="Times New Roman" w:hAnsi="Times New Roman" w:cs="Times New Roman"/>
          <w:sz w:val="24"/>
          <w:szCs w:val="24"/>
          <w:lang w:eastAsia="ru-RU"/>
        </w:rPr>
        <w:t xml:space="preserve"> яка вимагає визначення знань та вмінь, необхідних педагогам  у майбутньому;</w:t>
      </w:r>
    </w:p>
    <w:p w14:paraId="0D16FB90"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b/>
          <w:sz w:val="24"/>
          <w:szCs w:val="24"/>
          <w:lang w:eastAsia="ru-RU"/>
        </w:rPr>
        <w:t>моделюючу</w:t>
      </w:r>
      <w:r w:rsidRPr="00CA6CD6">
        <w:rPr>
          <w:rFonts w:ascii="Times New Roman" w:eastAsia="Times New Roman" w:hAnsi="Times New Roman" w:cs="Times New Roman"/>
          <w:sz w:val="24"/>
          <w:szCs w:val="24"/>
          <w:lang w:eastAsia="ru-RU"/>
        </w:rPr>
        <w:t>, яка забезпечує розроблення перспективи та орієнтирів педагогічної діяльності;</w:t>
      </w:r>
    </w:p>
    <w:p w14:paraId="45BD7BA9"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cs="Times New Roman"/>
          <w:sz w:val="24"/>
          <w:szCs w:val="24"/>
          <w:lang w:eastAsia="ru-RU"/>
        </w:rPr>
      </w:pPr>
    </w:p>
    <w:p w14:paraId="113DCCA7"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333333"/>
          <w:sz w:val="24"/>
          <w:szCs w:val="24"/>
          <w:shd w:val="clear" w:color="auto" w:fill="FFFFFF"/>
        </w:rPr>
      </w:pPr>
      <w:r w:rsidRPr="00CA6CD6">
        <w:rPr>
          <w:rFonts w:ascii="Times New Roman" w:eastAsia="Times New Roman" w:hAnsi="Times New Roman" w:cs="Times New Roman"/>
          <w:sz w:val="24"/>
          <w:szCs w:val="24"/>
          <w:lang w:eastAsia="ru-RU"/>
        </w:rPr>
        <w:t xml:space="preserve">У 2023/2024 навчальному році методична робота школи спрямована на реалізацію </w:t>
      </w:r>
      <w:r w:rsidRPr="00CA6CD6">
        <w:rPr>
          <w:rFonts w:ascii="Times New Roman" w:eastAsia="Times New Roman" w:hAnsi="Times New Roman" w:cs="Times New Roman"/>
          <w:bCs/>
          <w:i/>
          <w:iCs/>
          <w:sz w:val="24"/>
          <w:szCs w:val="24"/>
          <w:lang w:eastAsia="ru-RU"/>
        </w:rPr>
        <w:t>проблемної теми:</w:t>
      </w:r>
      <w:r w:rsidRPr="00CA6CD6">
        <w:rPr>
          <w:rFonts w:ascii="Times New Roman" w:hAnsi="Times New Roman" w:cs="Times New Roman"/>
          <w:b/>
          <w:sz w:val="24"/>
          <w:szCs w:val="24"/>
          <w:lang w:eastAsia="ru-RU"/>
        </w:rPr>
        <w:t xml:space="preserve"> </w:t>
      </w:r>
      <w:r w:rsidRPr="00CA6CD6">
        <w:rPr>
          <w:rFonts w:ascii="Times New Roman" w:hAnsi="Times New Roman" w:cs="Times New Roman"/>
          <w:b/>
          <w:bCs/>
          <w:i/>
          <w:color w:val="333333"/>
          <w:sz w:val="24"/>
          <w:szCs w:val="24"/>
          <w:shd w:val="clear" w:color="auto" w:fill="FFFFFF"/>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r w:rsidRPr="00CA6CD6">
        <w:rPr>
          <w:rFonts w:ascii="Times New Roman" w:hAnsi="Times New Roman" w:cs="Times New Roman"/>
          <w:sz w:val="24"/>
        </w:rPr>
        <w:t xml:space="preserve"> </w:t>
      </w:r>
      <w:r w:rsidRPr="00CA6CD6">
        <w:rPr>
          <w:rFonts w:ascii="Times New Roman" w:eastAsia="Times New Roman" w:hAnsi="Times New Roman" w:cs="Times New Roman"/>
          <w:bCs/>
          <w:sz w:val="24"/>
          <w:szCs w:val="24"/>
          <w:lang w:eastAsia="ru-RU"/>
        </w:rPr>
        <w:t xml:space="preserve"> та виховної проблеми: </w:t>
      </w:r>
      <w:r w:rsidRPr="00CA6CD6">
        <w:rPr>
          <w:rFonts w:ascii="Times New Roman" w:eastAsia="Times New Roman" w:hAnsi="Times New Roman" w:cs="Times New Roman"/>
          <w:spacing w:val="7"/>
          <w:sz w:val="24"/>
          <w:szCs w:val="24"/>
          <w:lang w:eastAsia="ru-RU"/>
        </w:rPr>
        <w:t>«</w:t>
      </w:r>
      <w:r w:rsidRPr="00CA6CD6">
        <w:rPr>
          <w:rFonts w:ascii="Times New Roman" w:eastAsia="Times New Roman" w:hAnsi="Times New Roman" w:cs="Times New Roman"/>
          <w:b/>
          <w:spacing w:val="7"/>
          <w:sz w:val="24"/>
          <w:szCs w:val="24"/>
          <w:lang w:eastAsia="ru-RU"/>
        </w:rPr>
        <w:t>Творча співпраця та спільні дії школи, сім’ї, громадськості щодо виховання та розвитку особистості».</w:t>
      </w:r>
    </w:p>
    <w:p w14:paraId="0AE0D65F"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cs="Times New Roman"/>
          <w:b/>
          <w:i/>
          <w:iCs/>
          <w:sz w:val="24"/>
          <w:szCs w:val="20"/>
          <w:lang w:eastAsia="ru-RU"/>
        </w:rPr>
      </w:pPr>
      <w:r w:rsidRPr="00CA6CD6">
        <w:rPr>
          <w:rFonts w:ascii="Times New Roman" w:eastAsia="Times New Roman" w:hAnsi="Times New Roman" w:cs="Times New Roman"/>
          <w:bCs/>
          <w:sz w:val="24"/>
          <w:szCs w:val="24"/>
          <w:lang w:eastAsia="ru-RU"/>
        </w:rPr>
        <w:t xml:space="preserve"> </w:t>
      </w:r>
    </w:p>
    <w:p w14:paraId="6E8CBAB9"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cs="Times New Roman"/>
          <w:b/>
          <w:i/>
          <w:iCs/>
          <w:sz w:val="24"/>
          <w:szCs w:val="20"/>
          <w:lang w:eastAsia="ru-RU"/>
        </w:rPr>
      </w:pPr>
      <w:r w:rsidRPr="00CA6CD6">
        <w:rPr>
          <w:rFonts w:ascii="Times New Roman" w:eastAsia="Times New Roman" w:hAnsi="Times New Roman" w:cs="Times New Roman"/>
          <w:b/>
          <w:i/>
          <w:iCs/>
          <w:sz w:val="24"/>
          <w:szCs w:val="20"/>
          <w:lang w:eastAsia="ru-RU"/>
        </w:rPr>
        <w:t>Для вирішення цієї  проблеми  поставлені такі завдання :</w:t>
      </w:r>
    </w:p>
    <w:p w14:paraId="27E43E99"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оволодіння інноваційними формами та методами навчання;</w:t>
      </w:r>
    </w:p>
    <w:p w14:paraId="7A4242EE"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пізнання вікових та психологічних особливостей учнів;</w:t>
      </w:r>
    </w:p>
    <w:p w14:paraId="5B0E8C03"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 на підвищення професійної майстерності;</w:t>
      </w:r>
    </w:p>
    <w:p w14:paraId="581E2A20"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вивчення та застосування нових навчальних планів, програм, підручників, посібників тощо;</w:t>
      </w:r>
    </w:p>
    <w:p w14:paraId="18430211"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діагностика та створення банку даних професійної підготовки педагогів;</w:t>
      </w:r>
    </w:p>
    <w:p w14:paraId="5DB303FD"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14:paraId="37ACFB7E"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заохочування та залучення вчителів до науково-дослідницької та експериментальної роботи;</w:t>
      </w:r>
    </w:p>
    <w:p w14:paraId="0238F0E9"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активізація співробітництва вчителя й учня на уроках, направлених на розвиток самостійної праці школяра;</w:t>
      </w:r>
    </w:p>
    <w:p w14:paraId="5D7ECFD8"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активізація роботи школи молодого вчителя;</w:t>
      </w:r>
    </w:p>
    <w:p w14:paraId="64F869F6"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забезпечення методичною радою надання допомоги вчителям з питань реформування школи, зв’язаних з впровадженням різних видів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14:paraId="2905E0B4"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розширення ділових контактів з вищими навчальними закладами міста;</w:t>
      </w:r>
    </w:p>
    <w:p w14:paraId="618A272A"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міхнародна діяльність;</w:t>
      </w:r>
    </w:p>
    <w:p w14:paraId="0C0D64EE"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підвищення практичної спрямованості у роботі методичної ради;</w:t>
      </w:r>
    </w:p>
    <w:p w14:paraId="78E5BCCC" w14:textId="77777777" w:rsidR="00CA6CD6" w:rsidRPr="00CA6CD6" w:rsidRDefault="00CA6CD6" w:rsidP="00CA6CD6">
      <w:pPr>
        <w:numPr>
          <w:ilvl w:val="0"/>
          <w:numId w:val="23"/>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введення в навчальний процес комп’ютерно - орієнтованих технологій, інструментів дистанційного навчання;</w:t>
      </w:r>
    </w:p>
    <w:p w14:paraId="2088E31C" w14:textId="77777777" w:rsidR="00CA6CD6" w:rsidRPr="00CA6CD6" w:rsidRDefault="00CA6CD6" w:rsidP="00CA6CD6">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p>
    <w:p w14:paraId="3E7D6C88"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cs="Times New Roman"/>
          <w:b/>
          <w:sz w:val="24"/>
          <w:szCs w:val="20"/>
          <w:lang w:eastAsia="ru-RU"/>
        </w:rPr>
      </w:pPr>
      <w:r w:rsidRPr="00CA6CD6">
        <w:rPr>
          <w:rFonts w:ascii="Times New Roman" w:eastAsia="Times New Roman" w:hAnsi="Times New Roman" w:cs="Times New Roman"/>
          <w:sz w:val="24"/>
          <w:szCs w:val="20"/>
          <w:lang w:eastAsia="ru-RU"/>
        </w:rPr>
        <w:lastRenderedPageBreak/>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sidRPr="00CA6CD6">
        <w:rPr>
          <w:rFonts w:ascii="Times New Roman" w:eastAsia="Times New Roman" w:hAnsi="Times New Roman" w:cs="Times New Roman"/>
          <w:b/>
          <w:sz w:val="24"/>
          <w:szCs w:val="20"/>
          <w:lang w:eastAsia="ru-RU"/>
        </w:rPr>
        <w:t xml:space="preserve">форми   методичної  роботи: </w:t>
      </w:r>
    </w:p>
    <w:p w14:paraId="6CB9828F"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cs="Times New Roman"/>
          <w:b/>
          <w:i/>
          <w:iCs/>
          <w:sz w:val="24"/>
          <w:szCs w:val="20"/>
          <w:lang w:eastAsia="ru-RU"/>
        </w:rPr>
      </w:pPr>
      <w:r w:rsidRPr="00CA6CD6">
        <w:rPr>
          <w:rFonts w:ascii="Times New Roman" w:eastAsia="Times New Roman" w:hAnsi="Times New Roman" w:cs="Times New Roman"/>
          <w:b/>
          <w:i/>
          <w:iCs/>
          <w:sz w:val="24"/>
          <w:szCs w:val="20"/>
          <w:lang w:eastAsia="ru-RU"/>
        </w:rPr>
        <w:t>Колективні  форми  роботи:</w:t>
      </w:r>
    </w:p>
    <w:p w14:paraId="23D28A08"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педагогічна рада;</w:t>
      </w:r>
    </w:p>
    <w:p w14:paraId="5F0625E7"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методична рада;</w:t>
      </w:r>
    </w:p>
    <w:p w14:paraId="09E8F653"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методична оперативна нарада;</w:t>
      </w:r>
    </w:p>
    <w:p w14:paraId="493E74BD"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методичне об’єднання;</w:t>
      </w:r>
    </w:p>
    <w:p w14:paraId="7C116567"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психолого - педагогічні семінари;</w:t>
      </w:r>
    </w:p>
    <w:p w14:paraId="426C0C17" w14:textId="77777777" w:rsidR="00CA6CD6" w:rsidRPr="00CA6CD6" w:rsidRDefault="00CA6CD6" w:rsidP="00CA6CD6">
      <w:pPr>
        <w:numPr>
          <w:ilvl w:val="0"/>
          <w:numId w:val="24"/>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 xml:space="preserve"> тренінги, семінари, круглі столи.</w:t>
      </w:r>
    </w:p>
    <w:p w14:paraId="4618A8F2"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s="Times New Roman"/>
          <w:b/>
          <w:i/>
          <w:iCs/>
          <w:sz w:val="24"/>
          <w:szCs w:val="24"/>
          <w:lang w:eastAsia="ru-RU"/>
        </w:rPr>
      </w:pPr>
      <w:r w:rsidRPr="00CA6CD6">
        <w:rPr>
          <w:rFonts w:ascii="Times New Roman" w:eastAsia="Times New Roman" w:hAnsi="Times New Roman" w:cs="Times New Roman"/>
          <w:b/>
          <w:i/>
          <w:iCs/>
          <w:sz w:val="24"/>
          <w:szCs w:val="24"/>
          <w:lang w:eastAsia="ru-RU"/>
        </w:rPr>
        <w:t xml:space="preserve">                                          Індивідуальні  форми  роботи:</w:t>
      </w:r>
    </w:p>
    <w:p w14:paraId="3B16168B"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методичні консультації;</w:t>
      </w:r>
    </w:p>
    <w:p w14:paraId="596BA909"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співбесіди;</w:t>
      </w:r>
    </w:p>
    <w:p w14:paraId="1240B69C"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наставництво;</w:t>
      </w:r>
    </w:p>
    <w:p w14:paraId="57AA2735"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робота над методичною темою;</w:t>
      </w:r>
    </w:p>
    <w:p w14:paraId="35AF005C"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атестація;</w:t>
      </w:r>
    </w:p>
    <w:p w14:paraId="15AD96AD"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курси підвищення кваліфікації;</w:t>
      </w:r>
    </w:p>
    <w:p w14:paraId="3F7A28BD"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творчі звіти;</w:t>
      </w:r>
    </w:p>
    <w:p w14:paraId="4C79B5D9"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самоосвіта вчителів;</w:t>
      </w:r>
    </w:p>
    <w:p w14:paraId="744221D7"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участь у професійних конкурсах;</w:t>
      </w:r>
    </w:p>
    <w:p w14:paraId="28193768" w14:textId="77777777" w:rsidR="00CA6CD6" w:rsidRPr="00CA6CD6" w:rsidRDefault="00CA6CD6" w:rsidP="00CA6CD6">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аналіз уроків; участь у методичних івентах.</w:t>
      </w:r>
    </w:p>
    <w:p w14:paraId="6A6F65D3" w14:textId="77777777" w:rsidR="00CA6CD6" w:rsidRPr="00CA6CD6" w:rsidRDefault="00CA6CD6" w:rsidP="00CA6CD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cs="Times New Roman"/>
          <w:sz w:val="24"/>
          <w:szCs w:val="20"/>
          <w:lang w:eastAsia="ru-RU"/>
        </w:rPr>
      </w:pPr>
      <w:r w:rsidRPr="00CA6CD6">
        <w:rPr>
          <w:rFonts w:ascii="Times New Roman" w:eastAsia="Times New Roman" w:hAnsi="Times New Roman" w:cs="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5170"/>
        <w:gridCol w:w="1418"/>
        <w:gridCol w:w="1608"/>
        <w:gridCol w:w="1334"/>
      </w:tblGrid>
      <w:tr w:rsidR="00CA6CD6" w:rsidRPr="00CA6CD6" w14:paraId="67D62C69" w14:textId="77777777" w:rsidTr="00E76E70">
        <w:tc>
          <w:tcPr>
            <w:tcW w:w="500" w:type="dxa"/>
            <w:shd w:val="clear" w:color="auto" w:fill="auto"/>
          </w:tcPr>
          <w:p w14:paraId="4EA22FB6"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w:t>
            </w:r>
          </w:p>
          <w:p w14:paraId="3F0D2DB6"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з/п</w:t>
            </w:r>
          </w:p>
        </w:tc>
        <w:tc>
          <w:tcPr>
            <w:tcW w:w="5170" w:type="dxa"/>
            <w:shd w:val="clear" w:color="auto" w:fill="auto"/>
          </w:tcPr>
          <w:p w14:paraId="779F7BBA"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Заходи</w:t>
            </w:r>
          </w:p>
        </w:tc>
        <w:tc>
          <w:tcPr>
            <w:tcW w:w="1418" w:type="dxa"/>
            <w:shd w:val="clear" w:color="auto" w:fill="auto"/>
          </w:tcPr>
          <w:p w14:paraId="3C5A7BE4"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Термін виконання</w:t>
            </w:r>
          </w:p>
        </w:tc>
        <w:tc>
          <w:tcPr>
            <w:tcW w:w="1608" w:type="dxa"/>
            <w:shd w:val="clear" w:color="auto" w:fill="auto"/>
          </w:tcPr>
          <w:p w14:paraId="764FB443"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Відповідальний</w:t>
            </w:r>
          </w:p>
        </w:tc>
        <w:tc>
          <w:tcPr>
            <w:tcW w:w="1334" w:type="dxa"/>
            <w:shd w:val="clear" w:color="auto" w:fill="auto"/>
          </w:tcPr>
          <w:p w14:paraId="6AC377C2"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Відмітка про виконання</w:t>
            </w:r>
          </w:p>
        </w:tc>
      </w:tr>
      <w:tr w:rsidR="00CA6CD6" w:rsidRPr="00CA6CD6" w14:paraId="7A46B9CE" w14:textId="77777777" w:rsidTr="00E76E70">
        <w:tc>
          <w:tcPr>
            <w:tcW w:w="500" w:type="dxa"/>
            <w:shd w:val="clear" w:color="auto" w:fill="auto"/>
          </w:tcPr>
          <w:p w14:paraId="1E72974E" w14:textId="77777777" w:rsidR="00CA6CD6" w:rsidRPr="00CA6CD6" w:rsidRDefault="00CA6CD6" w:rsidP="00CA6CD6">
            <w:pPr>
              <w:jc w:val="center"/>
              <w:rPr>
                <w:rFonts w:ascii="Times New Roman" w:hAnsi="Times New Roman" w:cs="Times New Roman"/>
                <w:b/>
                <w:sz w:val="20"/>
                <w:szCs w:val="20"/>
                <w:lang w:eastAsia="ru-RU"/>
              </w:rPr>
            </w:pPr>
          </w:p>
        </w:tc>
        <w:tc>
          <w:tcPr>
            <w:tcW w:w="5170" w:type="dxa"/>
            <w:shd w:val="clear" w:color="auto" w:fill="auto"/>
          </w:tcPr>
          <w:p w14:paraId="2D23590A" w14:textId="77777777" w:rsidR="00CA6CD6" w:rsidRPr="00CA6CD6" w:rsidRDefault="00CA6CD6" w:rsidP="00CA6CD6">
            <w:pPr>
              <w:jc w:val="center"/>
              <w:rPr>
                <w:rFonts w:ascii="Times New Roman" w:hAnsi="Times New Roman" w:cs="Times New Roman"/>
                <w:b/>
                <w:sz w:val="20"/>
                <w:szCs w:val="20"/>
                <w:lang w:eastAsia="ru-RU"/>
              </w:rPr>
            </w:pPr>
            <w:r w:rsidRPr="00CA6CD6">
              <w:rPr>
                <w:rFonts w:ascii="Times New Roman" w:hAnsi="Times New Roman" w:cs="Times New Roman"/>
                <w:b/>
                <w:sz w:val="20"/>
                <w:szCs w:val="20"/>
                <w:lang w:eastAsia="ru-RU"/>
              </w:rPr>
              <w:t>СЕРПЕНЬ</w:t>
            </w:r>
          </w:p>
        </w:tc>
        <w:tc>
          <w:tcPr>
            <w:tcW w:w="1418" w:type="dxa"/>
            <w:shd w:val="clear" w:color="auto" w:fill="auto"/>
          </w:tcPr>
          <w:p w14:paraId="401B95F8" w14:textId="77777777" w:rsidR="00CA6CD6" w:rsidRPr="00CA6CD6" w:rsidRDefault="00CA6CD6" w:rsidP="00CA6CD6">
            <w:pPr>
              <w:jc w:val="center"/>
              <w:rPr>
                <w:rFonts w:ascii="Times New Roman" w:hAnsi="Times New Roman" w:cs="Times New Roman"/>
                <w:b/>
                <w:sz w:val="20"/>
                <w:szCs w:val="20"/>
                <w:lang w:eastAsia="ru-RU"/>
              </w:rPr>
            </w:pPr>
          </w:p>
        </w:tc>
        <w:tc>
          <w:tcPr>
            <w:tcW w:w="1608" w:type="dxa"/>
            <w:shd w:val="clear" w:color="auto" w:fill="auto"/>
          </w:tcPr>
          <w:p w14:paraId="7D5533EA" w14:textId="77777777" w:rsidR="00CA6CD6" w:rsidRPr="00CA6CD6" w:rsidRDefault="00CA6CD6" w:rsidP="00CA6CD6">
            <w:pPr>
              <w:jc w:val="center"/>
              <w:rPr>
                <w:rFonts w:ascii="Times New Roman" w:hAnsi="Times New Roman" w:cs="Times New Roman"/>
                <w:b/>
                <w:sz w:val="20"/>
                <w:szCs w:val="20"/>
                <w:lang w:eastAsia="ru-RU"/>
              </w:rPr>
            </w:pPr>
          </w:p>
        </w:tc>
        <w:tc>
          <w:tcPr>
            <w:tcW w:w="1334" w:type="dxa"/>
            <w:shd w:val="clear" w:color="auto" w:fill="auto"/>
          </w:tcPr>
          <w:p w14:paraId="48B59CA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BD65D58" w14:textId="77777777" w:rsidTr="00E76E70">
        <w:tc>
          <w:tcPr>
            <w:tcW w:w="500" w:type="dxa"/>
            <w:shd w:val="clear" w:color="auto" w:fill="auto"/>
          </w:tcPr>
          <w:p w14:paraId="06531491" w14:textId="77777777" w:rsidR="00CA6CD6" w:rsidRPr="00CA6CD6" w:rsidRDefault="00CA6CD6" w:rsidP="00CA6CD6">
            <w:pPr>
              <w:shd w:val="clear" w:color="auto" w:fill="FFFFFF"/>
              <w:ind w:left="13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3C48B48D" w14:textId="77777777" w:rsidR="00CA6CD6" w:rsidRPr="00CA6CD6" w:rsidRDefault="00CA6CD6" w:rsidP="00CA6CD6">
            <w:pPr>
              <w:shd w:val="clear" w:color="auto" w:fill="FFFFFF"/>
              <w:ind w:right="25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418" w:type="dxa"/>
            <w:shd w:val="clear" w:color="auto" w:fill="auto"/>
          </w:tcPr>
          <w:p w14:paraId="4C434FB3" w14:textId="77777777" w:rsidR="00CA6CD6" w:rsidRPr="00CA6CD6" w:rsidRDefault="00CA6CD6" w:rsidP="00CA6CD6">
            <w:pPr>
              <w:shd w:val="clear" w:color="auto" w:fill="FFFFFF"/>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25.08</w:t>
            </w:r>
          </w:p>
        </w:tc>
        <w:tc>
          <w:tcPr>
            <w:tcW w:w="1608" w:type="dxa"/>
            <w:shd w:val="clear" w:color="auto" w:fill="auto"/>
          </w:tcPr>
          <w:p w14:paraId="4D5574FF" w14:textId="77777777" w:rsidR="00CA6CD6" w:rsidRPr="00CA6CD6" w:rsidRDefault="00CA6CD6" w:rsidP="00CA6CD6">
            <w:pPr>
              <w:shd w:val="clear" w:color="auto" w:fill="FFFFFF"/>
              <w:ind w:right="10"/>
              <w:jc w:val="cente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Кравець О.В.</w:t>
            </w:r>
          </w:p>
        </w:tc>
        <w:tc>
          <w:tcPr>
            <w:tcW w:w="1334" w:type="dxa"/>
            <w:shd w:val="clear" w:color="auto" w:fill="auto"/>
          </w:tcPr>
          <w:p w14:paraId="627634D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36710A4" w14:textId="77777777" w:rsidTr="00E76E70">
        <w:tc>
          <w:tcPr>
            <w:tcW w:w="500" w:type="dxa"/>
            <w:shd w:val="clear" w:color="auto" w:fill="auto"/>
          </w:tcPr>
          <w:p w14:paraId="19C7E41E" w14:textId="77777777" w:rsidR="00CA6CD6" w:rsidRPr="00CA6CD6" w:rsidRDefault="00CA6CD6" w:rsidP="00CA6CD6">
            <w:pPr>
              <w:shd w:val="clear" w:color="auto" w:fill="FFFFFF"/>
              <w:ind w:left="125"/>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24872326"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Уточнення списків учителів для курсів підвищення кваліфікації</w:t>
            </w:r>
          </w:p>
        </w:tc>
        <w:tc>
          <w:tcPr>
            <w:tcW w:w="1418" w:type="dxa"/>
            <w:shd w:val="clear" w:color="auto" w:fill="auto"/>
          </w:tcPr>
          <w:p w14:paraId="6F5C30E2" w14:textId="77777777" w:rsidR="00CA6CD6" w:rsidRPr="00CA6CD6" w:rsidRDefault="00CA6CD6" w:rsidP="00CA6CD6">
            <w:pPr>
              <w:shd w:val="clear" w:color="auto" w:fill="FFFFFF"/>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26.08</w:t>
            </w:r>
          </w:p>
        </w:tc>
        <w:tc>
          <w:tcPr>
            <w:tcW w:w="1608" w:type="dxa"/>
            <w:shd w:val="clear" w:color="auto" w:fill="auto"/>
          </w:tcPr>
          <w:p w14:paraId="3ECC4444"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Кравець О.В.</w:t>
            </w:r>
          </w:p>
        </w:tc>
        <w:tc>
          <w:tcPr>
            <w:tcW w:w="1334" w:type="dxa"/>
            <w:shd w:val="clear" w:color="auto" w:fill="auto"/>
          </w:tcPr>
          <w:p w14:paraId="3D63A96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358A236" w14:textId="77777777" w:rsidTr="00E76E70">
        <w:tc>
          <w:tcPr>
            <w:tcW w:w="500" w:type="dxa"/>
            <w:shd w:val="clear" w:color="auto" w:fill="auto"/>
          </w:tcPr>
          <w:p w14:paraId="13F621D9" w14:textId="77777777" w:rsidR="00CA6CD6" w:rsidRPr="00CA6CD6" w:rsidRDefault="00CA6CD6" w:rsidP="00CA6CD6">
            <w:pPr>
              <w:shd w:val="clear" w:color="auto" w:fill="FFFFFF"/>
              <w:ind w:left="125"/>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647D3322" w14:textId="77777777" w:rsidR="00CA6CD6" w:rsidRPr="00CA6CD6" w:rsidRDefault="00CA6CD6" w:rsidP="00CA6CD6">
            <w:pPr>
              <w:shd w:val="clear" w:color="auto" w:fill="FFFFFF"/>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Проведення установчої методичної наради вчителів-предметників та вчителів початкових класів:</w:t>
            </w:r>
          </w:p>
          <w:p w14:paraId="321F8D1F" w14:textId="77777777" w:rsidR="00CA6CD6" w:rsidRPr="00CA6CD6" w:rsidRDefault="00CA6CD6" w:rsidP="00CA6CD6">
            <w:pPr>
              <w:shd w:val="clear" w:color="auto" w:fill="FFFFFF"/>
              <w:tabs>
                <w:tab w:val="left" w:pos="403"/>
              </w:tabs>
              <w:ind w:firstLine="171"/>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w:t>
            </w:r>
            <w:r w:rsidRPr="00CA6CD6">
              <w:rPr>
                <w:rFonts w:ascii="Times New Roman" w:eastAsia="Times New Roman" w:hAnsi="Times New Roman" w:cs="Times New Roman"/>
                <w:sz w:val="20"/>
                <w:szCs w:val="20"/>
                <w:lang w:eastAsia="ru-RU"/>
              </w:rPr>
              <w:tab/>
              <w:t>методика проведення першого уроку;</w:t>
            </w:r>
          </w:p>
          <w:p w14:paraId="7F75BC12" w14:textId="77777777" w:rsidR="00CA6CD6" w:rsidRPr="00CA6CD6" w:rsidRDefault="00CA6CD6" w:rsidP="00CA6CD6">
            <w:pPr>
              <w:shd w:val="clear" w:color="auto" w:fill="FFFFFF"/>
              <w:tabs>
                <w:tab w:val="left" w:pos="403"/>
              </w:tabs>
              <w:ind w:firstLine="171"/>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w:t>
            </w:r>
            <w:r w:rsidRPr="00CA6CD6">
              <w:rPr>
                <w:rFonts w:ascii="Times New Roman" w:eastAsia="Times New Roman" w:hAnsi="Times New Roman" w:cs="Times New Roman"/>
                <w:sz w:val="20"/>
                <w:szCs w:val="20"/>
                <w:lang w:eastAsia="ru-RU"/>
              </w:rPr>
              <w:tab/>
              <w:t>інструктаж щодо ведення і заповнення класних журналів;</w:t>
            </w:r>
          </w:p>
          <w:p w14:paraId="62BCE843" w14:textId="77777777" w:rsidR="00CA6CD6" w:rsidRPr="00CA6CD6" w:rsidRDefault="00CA6CD6" w:rsidP="00CA6CD6">
            <w:pPr>
              <w:shd w:val="clear" w:color="auto" w:fill="FFFFFF"/>
              <w:tabs>
                <w:tab w:val="left" w:pos="403"/>
              </w:tabs>
              <w:ind w:firstLine="171"/>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w:t>
            </w:r>
            <w:r w:rsidRPr="00CA6CD6">
              <w:rPr>
                <w:rFonts w:ascii="Times New Roman" w:eastAsia="Times New Roman" w:hAnsi="Times New Roman" w:cs="Times New Roman"/>
                <w:sz w:val="20"/>
                <w:szCs w:val="20"/>
                <w:lang w:eastAsia="ru-RU"/>
              </w:rPr>
              <w:tab/>
              <w:t>про виконання єдиних вимог до усного і писемного мовлення учнів;</w:t>
            </w:r>
          </w:p>
          <w:p w14:paraId="04273792" w14:textId="77777777" w:rsidR="00CA6CD6" w:rsidRPr="00CA6CD6" w:rsidRDefault="00CA6CD6" w:rsidP="00CA6CD6">
            <w:pPr>
              <w:shd w:val="clear" w:color="auto" w:fill="FFFFFF"/>
              <w:tabs>
                <w:tab w:val="left" w:pos="403"/>
              </w:tabs>
              <w:ind w:firstLine="171"/>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w:t>
            </w:r>
            <w:r w:rsidRPr="00CA6CD6">
              <w:rPr>
                <w:rFonts w:ascii="Times New Roman" w:eastAsia="Times New Roman" w:hAnsi="Times New Roman" w:cs="Times New Roman"/>
                <w:sz w:val="20"/>
                <w:szCs w:val="20"/>
                <w:lang w:eastAsia="ru-RU"/>
              </w:rPr>
              <w:tab/>
              <w:t>організація календарно-тематичного планування на І семестр 2023/2024 навчального року</w:t>
            </w:r>
          </w:p>
        </w:tc>
        <w:tc>
          <w:tcPr>
            <w:tcW w:w="1418" w:type="dxa"/>
            <w:shd w:val="clear" w:color="auto" w:fill="auto"/>
          </w:tcPr>
          <w:p w14:paraId="6F8B9EB9" w14:textId="77777777" w:rsidR="00CA6CD6" w:rsidRPr="00CA6CD6" w:rsidRDefault="00CA6CD6" w:rsidP="00CA6CD6">
            <w:pPr>
              <w:shd w:val="clear" w:color="auto" w:fill="FFFFFF"/>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26.08</w:t>
            </w:r>
          </w:p>
        </w:tc>
        <w:tc>
          <w:tcPr>
            <w:tcW w:w="1608" w:type="dxa"/>
            <w:shd w:val="clear" w:color="auto" w:fill="auto"/>
          </w:tcPr>
          <w:p w14:paraId="5A55125F"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Кравець О.В.</w:t>
            </w:r>
          </w:p>
        </w:tc>
        <w:tc>
          <w:tcPr>
            <w:tcW w:w="1334" w:type="dxa"/>
            <w:shd w:val="clear" w:color="auto" w:fill="auto"/>
          </w:tcPr>
          <w:p w14:paraId="0CAEA76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E80998F" w14:textId="77777777" w:rsidTr="00E76E70">
        <w:tc>
          <w:tcPr>
            <w:tcW w:w="500" w:type="dxa"/>
            <w:shd w:val="clear" w:color="auto" w:fill="auto"/>
          </w:tcPr>
          <w:p w14:paraId="1A53C743" w14:textId="77777777" w:rsidR="00CA6CD6" w:rsidRPr="00CA6CD6" w:rsidRDefault="00CA6CD6" w:rsidP="00CA6CD6">
            <w:pPr>
              <w:shd w:val="clear" w:color="auto" w:fill="FFFFFF"/>
              <w:ind w:left="13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1B10206C" w14:textId="77777777" w:rsidR="00CA6CD6" w:rsidRPr="00CA6CD6" w:rsidRDefault="00CA6CD6" w:rsidP="00CA6CD6">
            <w:pPr>
              <w:shd w:val="clear" w:color="auto" w:fill="FFFFFF"/>
              <w:ind w:right="11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Участь в огляді готовності кабінетів до початку нового навчального року</w:t>
            </w:r>
          </w:p>
        </w:tc>
        <w:tc>
          <w:tcPr>
            <w:tcW w:w="1418" w:type="dxa"/>
            <w:shd w:val="clear" w:color="auto" w:fill="auto"/>
          </w:tcPr>
          <w:p w14:paraId="54B882DC" w14:textId="77777777" w:rsidR="00CA6CD6" w:rsidRPr="00CA6CD6" w:rsidRDefault="00CA6CD6" w:rsidP="00CA6CD6">
            <w:pPr>
              <w:shd w:val="clear" w:color="auto" w:fill="FFFFFF"/>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23.08</w:t>
            </w:r>
          </w:p>
        </w:tc>
        <w:tc>
          <w:tcPr>
            <w:tcW w:w="1608" w:type="dxa"/>
            <w:shd w:val="clear" w:color="auto" w:fill="auto"/>
          </w:tcPr>
          <w:p w14:paraId="45811188"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038A5F8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47CA7DE" w14:textId="77777777" w:rsidTr="00E76E70">
        <w:tc>
          <w:tcPr>
            <w:tcW w:w="500" w:type="dxa"/>
            <w:shd w:val="clear" w:color="auto" w:fill="auto"/>
          </w:tcPr>
          <w:p w14:paraId="568FEE05"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5</w:t>
            </w:r>
          </w:p>
        </w:tc>
        <w:tc>
          <w:tcPr>
            <w:tcW w:w="5170" w:type="dxa"/>
            <w:shd w:val="clear" w:color="auto" w:fill="auto"/>
          </w:tcPr>
          <w:p w14:paraId="6AAB2562"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малої педагогічної ради</w:t>
            </w:r>
          </w:p>
        </w:tc>
        <w:tc>
          <w:tcPr>
            <w:tcW w:w="1418" w:type="dxa"/>
            <w:shd w:val="clear" w:color="auto" w:fill="auto"/>
          </w:tcPr>
          <w:p w14:paraId="42C60C33"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25-31.08.</w:t>
            </w:r>
          </w:p>
        </w:tc>
        <w:tc>
          <w:tcPr>
            <w:tcW w:w="1608" w:type="dxa"/>
            <w:shd w:val="clear" w:color="auto" w:fill="auto"/>
          </w:tcPr>
          <w:p w14:paraId="42CED413"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Кравець О.В.</w:t>
            </w:r>
          </w:p>
        </w:tc>
        <w:tc>
          <w:tcPr>
            <w:tcW w:w="1334" w:type="dxa"/>
            <w:shd w:val="clear" w:color="auto" w:fill="auto"/>
          </w:tcPr>
          <w:p w14:paraId="13AAA4B0"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C067AD2" w14:textId="77777777" w:rsidTr="00E76E70">
        <w:tc>
          <w:tcPr>
            <w:tcW w:w="500" w:type="dxa"/>
            <w:shd w:val="clear" w:color="auto" w:fill="auto"/>
          </w:tcPr>
          <w:p w14:paraId="0D409E68"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6</w:t>
            </w:r>
          </w:p>
        </w:tc>
        <w:tc>
          <w:tcPr>
            <w:tcW w:w="5170" w:type="dxa"/>
            <w:shd w:val="clear" w:color="auto" w:fill="auto"/>
          </w:tcPr>
          <w:p w14:paraId="0309BC73"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методичної ради</w:t>
            </w:r>
          </w:p>
        </w:tc>
        <w:tc>
          <w:tcPr>
            <w:tcW w:w="1418" w:type="dxa"/>
            <w:shd w:val="clear" w:color="auto" w:fill="auto"/>
          </w:tcPr>
          <w:p w14:paraId="278F31E4"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28.08.</w:t>
            </w:r>
          </w:p>
        </w:tc>
        <w:tc>
          <w:tcPr>
            <w:tcW w:w="1608" w:type="dxa"/>
            <w:shd w:val="clear" w:color="auto" w:fill="auto"/>
          </w:tcPr>
          <w:p w14:paraId="3B79AE74" w14:textId="65510E2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Созансь</w:t>
            </w:r>
            <w:r w:rsidR="00F730AA">
              <w:rPr>
                <w:rFonts w:ascii="Times New Roman" w:eastAsia="Times New Roman" w:hAnsi="Times New Roman" w:cs="Times New Roman"/>
                <w:sz w:val="20"/>
                <w:szCs w:val="20"/>
                <w:lang w:eastAsia="ru-RU"/>
              </w:rPr>
              <w:t>к</w:t>
            </w:r>
            <w:r w:rsidRPr="00CA6CD6">
              <w:rPr>
                <w:rFonts w:ascii="Times New Roman" w:eastAsia="Times New Roman" w:hAnsi="Times New Roman" w:cs="Times New Roman"/>
                <w:sz w:val="20"/>
                <w:szCs w:val="20"/>
                <w:lang w:eastAsia="ru-RU"/>
              </w:rPr>
              <w:t>ий О.О.</w:t>
            </w:r>
          </w:p>
        </w:tc>
        <w:tc>
          <w:tcPr>
            <w:tcW w:w="1334" w:type="dxa"/>
            <w:shd w:val="clear" w:color="auto" w:fill="auto"/>
          </w:tcPr>
          <w:p w14:paraId="4626729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1416363" w14:textId="77777777" w:rsidTr="00E76E70">
        <w:tc>
          <w:tcPr>
            <w:tcW w:w="500" w:type="dxa"/>
            <w:shd w:val="clear" w:color="auto" w:fill="auto"/>
          </w:tcPr>
          <w:p w14:paraId="2FA2A913"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lastRenderedPageBreak/>
              <w:t>7</w:t>
            </w:r>
          </w:p>
        </w:tc>
        <w:tc>
          <w:tcPr>
            <w:tcW w:w="5170" w:type="dxa"/>
            <w:shd w:val="clear" w:color="auto" w:fill="auto"/>
          </w:tcPr>
          <w:p w14:paraId="0E3D0F21"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методичних об</w:t>
            </w:r>
            <w:r w:rsidRPr="00CA6CD6">
              <w:rPr>
                <w:rFonts w:ascii="Times New Roman" w:eastAsia="Times New Roman" w:hAnsi="Times New Roman" w:cs="Times New Roman"/>
                <w:sz w:val="20"/>
                <w:szCs w:val="20"/>
                <w:lang w:val="en-US" w:eastAsia="ru-RU"/>
              </w:rPr>
              <w:t>’</w:t>
            </w:r>
            <w:r w:rsidRPr="00CA6CD6">
              <w:rPr>
                <w:rFonts w:ascii="Times New Roman" w:eastAsia="Times New Roman" w:hAnsi="Times New Roman" w:cs="Times New Roman"/>
                <w:sz w:val="20"/>
                <w:szCs w:val="20"/>
                <w:lang w:eastAsia="ru-RU"/>
              </w:rPr>
              <w:t>єднань</w:t>
            </w:r>
          </w:p>
        </w:tc>
        <w:tc>
          <w:tcPr>
            <w:tcW w:w="1418" w:type="dxa"/>
            <w:shd w:val="clear" w:color="auto" w:fill="auto"/>
          </w:tcPr>
          <w:p w14:paraId="577A1491"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31.08.</w:t>
            </w:r>
          </w:p>
        </w:tc>
        <w:tc>
          <w:tcPr>
            <w:tcW w:w="1608" w:type="dxa"/>
            <w:shd w:val="clear" w:color="auto" w:fill="auto"/>
          </w:tcPr>
          <w:p w14:paraId="0173E5A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Керівники ШМО</w:t>
            </w:r>
          </w:p>
        </w:tc>
        <w:tc>
          <w:tcPr>
            <w:tcW w:w="1334" w:type="dxa"/>
            <w:shd w:val="clear" w:color="auto" w:fill="auto"/>
          </w:tcPr>
          <w:p w14:paraId="563D1AF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DB451C5" w14:textId="77777777" w:rsidTr="00E76E70">
        <w:tc>
          <w:tcPr>
            <w:tcW w:w="500" w:type="dxa"/>
            <w:shd w:val="clear" w:color="auto" w:fill="auto"/>
          </w:tcPr>
          <w:p w14:paraId="448E7520"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28303441"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ВЕРЕСЕНЬ</w:t>
            </w:r>
          </w:p>
        </w:tc>
        <w:tc>
          <w:tcPr>
            <w:tcW w:w="1418" w:type="dxa"/>
            <w:shd w:val="clear" w:color="auto" w:fill="auto"/>
          </w:tcPr>
          <w:p w14:paraId="5C516892"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3A258367"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4C2EE28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FD33497" w14:textId="77777777" w:rsidTr="00E76E70">
        <w:tc>
          <w:tcPr>
            <w:tcW w:w="500" w:type="dxa"/>
            <w:shd w:val="clear" w:color="auto" w:fill="auto"/>
          </w:tcPr>
          <w:p w14:paraId="49B1C36A"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43A292F9"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нормативності затвердження календарно-тематичного планування учителями</w:t>
            </w:r>
          </w:p>
        </w:tc>
        <w:tc>
          <w:tcPr>
            <w:tcW w:w="1418" w:type="dxa"/>
            <w:shd w:val="clear" w:color="auto" w:fill="auto"/>
          </w:tcPr>
          <w:p w14:paraId="4EED2FA6"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02.09.</w:t>
            </w:r>
          </w:p>
        </w:tc>
        <w:tc>
          <w:tcPr>
            <w:tcW w:w="1608" w:type="dxa"/>
            <w:shd w:val="clear" w:color="auto" w:fill="auto"/>
          </w:tcPr>
          <w:p w14:paraId="7C49E14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3955135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F1B3877" w14:textId="77777777" w:rsidTr="00E76E70">
        <w:tc>
          <w:tcPr>
            <w:tcW w:w="500" w:type="dxa"/>
            <w:shd w:val="clear" w:color="auto" w:fill="auto"/>
          </w:tcPr>
          <w:p w14:paraId="34954BBD"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5E87650E"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нормативності заповнення сторінок класних журналів, особових справ, журналів ТБ</w:t>
            </w:r>
          </w:p>
        </w:tc>
        <w:tc>
          <w:tcPr>
            <w:tcW w:w="1418" w:type="dxa"/>
            <w:shd w:val="clear" w:color="auto" w:fill="auto"/>
          </w:tcPr>
          <w:p w14:paraId="0B3CAA4C"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02.09.</w:t>
            </w:r>
          </w:p>
        </w:tc>
        <w:tc>
          <w:tcPr>
            <w:tcW w:w="1608" w:type="dxa"/>
            <w:shd w:val="clear" w:color="auto" w:fill="auto"/>
          </w:tcPr>
          <w:p w14:paraId="315DE1C7"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79AB63A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CA5A89C" w14:textId="77777777" w:rsidTr="00E76E70">
        <w:tc>
          <w:tcPr>
            <w:tcW w:w="500" w:type="dxa"/>
            <w:shd w:val="clear" w:color="auto" w:fill="auto"/>
          </w:tcPr>
          <w:p w14:paraId="125200A1"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6EEEDA55"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нормативності поурочного планування учителів</w:t>
            </w:r>
          </w:p>
        </w:tc>
        <w:tc>
          <w:tcPr>
            <w:tcW w:w="1418" w:type="dxa"/>
            <w:shd w:val="clear" w:color="auto" w:fill="auto"/>
          </w:tcPr>
          <w:p w14:paraId="5C3AD169"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02.09.</w:t>
            </w:r>
          </w:p>
        </w:tc>
        <w:tc>
          <w:tcPr>
            <w:tcW w:w="1608" w:type="dxa"/>
            <w:shd w:val="clear" w:color="auto" w:fill="auto"/>
          </w:tcPr>
          <w:p w14:paraId="57807D9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775ED88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043665F" w14:textId="77777777" w:rsidTr="00E76E70">
        <w:tc>
          <w:tcPr>
            <w:tcW w:w="500" w:type="dxa"/>
            <w:shd w:val="clear" w:color="auto" w:fill="auto"/>
          </w:tcPr>
          <w:p w14:paraId="4A421BFF"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6538EFBC"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Виготовлення вчителями наочності і дидактичного матеріалу</w:t>
            </w:r>
          </w:p>
        </w:tc>
        <w:tc>
          <w:tcPr>
            <w:tcW w:w="1418" w:type="dxa"/>
            <w:shd w:val="clear" w:color="auto" w:fill="auto"/>
          </w:tcPr>
          <w:p w14:paraId="5451E0ED"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642ED7EF"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741EE4F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C549E19" w14:textId="77777777" w:rsidTr="00E76E70">
        <w:tc>
          <w:tcPr>
            <w:tcW w:w="500" w:type="dxa"/>
            <w:shd w:val="clear" w:color="auto" w:fill="auto"/>
          </w:tcPr>
          <w:p w14:paraId="14BB27A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6AECDCAD"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ЖОВТЕНЬ</w:t>
            </w:r>
          </w:p>
        </w:tc>
        <w:tc>
          <w:tcPr>
            <w:tcW w:w="1418" w:type="dxa"/>
            <w:shd w:val="clear" w:color="auto" w:fill="auto"/>
          </w:tcPr>
          <w:p w14:paraId="1BDABCBB"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31870A5B"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24A5164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2FC8E37" w14:textId="77777777" w:rsidTr="00E76E70">
        <w:tc>
          <w:tcPr>
            <w:tcW w:w="500" w:type="dxa"/>
            <w:shd w:val="clear" w:color="auto" w:fill="auto"/>
          </w:tcPr>
          <w:p w14:paraId="05420C0A"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51D47EEC"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методичної ради Урочистості до 152-річниці з Дня народження С. Крушельницької. Відкриття концертної зали ім. Скорика</w:t>
            </w:r>
          </w:p>
        </w:tc>
        <w:tc>
          <w:tcPr>
            <w:tcW w:w="1418" w:type="dxa"/>
            <w:shd w:val="clear" w:color="auto" w:fill="auto"/>
          </w:tcPr>
          <w:p w14:paraId="601612C7"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01.10.</w:t>
            </w:r>
          </w:p>
        </w:tc>
        <w:tc>
          <w:tcPr>
            <w:tcW w:w="1608" w:type="dxa"/>
            <w:shd w:val="clear" w:color="auto" w:fill="auto"/>
          </w:tcPr>
          <w:p w14:paraId="49DB3D7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Созанський О.О.</w:t>
            </w:r>
          </w:p>
          <w:p w14:paraId="7AD23B59"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Лимарєв М.А.</w:t>
            </w:r>
          </w:p>
        </w:tc>
        <w:tc>
          <w:tcPr>
            <w:tcW w:w="1334" w:type="dxa"/>
            <w:shd w:val="clear" w:color="auto" w:fill="auto"/>
          </w:tcPr>
          <w:p w14:paraId="6E3BB0D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8CD8ABE" w14:textId="77777777" w:rsidTr="00E76E70">
        <w:tc>
          <w:tcPr>
            <w:tcW w:w="500" w:type="dxa"/>
            <w:shd w:val="clear" w:color="auto" w:fill="auto"/>
          </w:tcPr>
          <w:p w14:paraId="2DE88090"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4B98F113"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Підготовка до проведення академконцертів (план-графік)</w:t>
            </w:r>
          </w:p>
        </w:tc>
        <w:tc>
          <w:tcPr>
            <w:tcW w:w="1418" w:type="dxa"/>
            <w:shd w:val="clear" w:color="auto" w:fill="auto"/>
          </w:tcPr>
          <w:p w14:paraId="456551CD"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5AFFEE87" w14:textId="77777777" w:rsidR="00CA6CD6" w:rsidRPr="00CA6CD6" w:rsidRDefault="00CA6CD6" w:rsidP="00CA6CD6">
            <w:pPr>
              <w:rPr>
                <w:rFonts w:ascii="Times New Roman" w:eastAsia="Times New Roman" w:hAnsi="Times New Roman" w:cs="Times New Roman"/>
                <w:sz w:val="20"/>
                <w:szCs w:val="20"/>
                <w:lang w:eastAsia="ru-RU"/>
              </w:rPr>
            </w:pPr>
          </w:p>
          <w:p w14:paraId="276E8EB5"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Лимарєв М.А.</w:t>
            </w:r>
          </w:p>
        </w:tc>
        <w:tc>
          <w:tcPr>
            <w:tcW w:w="1334" w:type="dxa"/>
            <w:shd w:val="clear" w:color="auto" w:fill="auto"/>
          </w:tcPr>
          <w:p w14:paraId="57656B2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0D29440" w14:textId="77777777" w:rsidTr="00E76E70">
        <w:tc>
          <w:tcPr>
            <w:tcW w:w="500" w:type="dxa"/>
            <w:shd w:val="clear" w:color="auto" w:fill="auto"/>
          </w:tcPr>
          <w:p w14:paraId="30507C5B"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1ABF8707"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Вивчення ЕПД учителів початкових класів . для узагальнення.</w:t>
            </w:r>
          </w:p>
        </w:tc>
        <w:tc>
          <w:tcPr>
            <w:tcW w:w="1418" w:type="dxa"/>
            <w:shd w:val="clear" w:color="auto" w:fill="auto"/>
          </w:tcPr>
          <w:p w14:paraId="40ABD476"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жовтня, листопада</w:t>
            </w:r>
          </w:p>
        </w:tc>
        <w:tc>
          <w:tcPr>
            <w:tcW w:w="1608" w:type="dxa"/>
            <w:shd w:val="clear" w:color="auto" w:fill="auto"/>
          </w:tcPr>
          <w:p w14:paraId="1B02803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49FCC30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4165E29" w14:textId="77777777" w:rsidTr="00E76E70">
        <w:tc>
          <w:tcPr>
            <w:tcW w:w="500" w:type="dxa"/>
            <w:shd w:val="clear" w:color="auto" w:fill="auto"/>
          </w:tcPr>
          <w:p w14:paraId="298E1146"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4A3982D9"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ШМО</w:t>
            </w:r>
          </w:p>
        </w:tc>
        <w:tc>
          <w:tcPr>
            <w:tcW w:w="1418" w:type="dxa"/>
            <w:shd w:val="clear" w:color="auto" w:fill="auto"/>
          </w:tcPr>
          <w:p w14:paraId="1B5D8AB3"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02.10</w:t>
            </w:r>
          </w:p>
        </w:tc>
        <w:tc>
          <w:tcPr>
            <w:tcW w:w="1608" w:type="dxa"/>
            <w:shd w:val="clear" w:color="auto" w:fill="auto"/>
          </w:tcPr>
          <w:p w14:paraId="6E9EB84F"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Голови ШМО</w:t>
            </w:r>
          </w:p>
        </w:tc>
        <w:tc>
          <w:tcPr>
            <w:tcW w:w="1334" w:type="dxa"/>
            <w:shd w:val="clear" w:color="auto" w:fill="auto"/>
          </w:tcPr>
          <w:p w14:paraId="5A11B33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17EBD0D" w14:textId="77777777" w:rsidTr="00E76E70">
        <w:tc>
          <w:tcPr>
            <w:tcW w:w="500" w:type="dxa"/>
            <w:shd w:val="clear" w:color="auto" w:fill="auto"/>
          </w:tcPr>
          <w:p w14:paraId="192748C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131FB3C4"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малої педагогічної ради школи</w:t>
            </w:r>
          </w:p>
        </w:tc>
        <w:tc>
          <w:tcPr>
            <w:tcW w:w="1418" w:type="dxa"/>
            <w:shd w:val="clear" w:color="auto" w:fill="auto"/>
          </w:tcPr>
          <w:p w14:paraId="424025E4"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20.10</w:t>
            </w:r>
          </w:p>
        </w:tc>
        <w:tc>
          <w:tcPr>
            <w:tcW w:w="1608" w:type="dxa"/>
            <w:shd w:val="clear" w:color="auto" w:fill="auto"/>
          </w:tcPr>
          <w:p w14:paraId="31FA84CE"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72C598A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0B6B132" w14:textId="77777777" w:rsidTr="00E76E70">
        <w:tc>
          <w:tcPr>
            <w:tcW w:w="500" w:type="dxa"/>
            <w:shd w:val="clear" w:color="auto" w:fill="auto"/>
          </w:tcPr>
          <w:p w14:paraId="162768FA"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00F2FCB7"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стану викладання предметів (за окремим планом)</w:t>
            </w:r>
          </w:p>
        </w:tc>
        <w:tc>
          <w:tcPr>
            <w:tcW w:w="1418" w:type="dxa"/>
            <w:shd w:val="clear" w:color="auto" w:fill="auto"/>
          </w:tcPr>
          <w:p w14:paraId="04D5AD4F"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1466655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374AEEC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548357C" w14:textId="77777777" w:rsidTr="00E76E70">
        <w:tc>
          <w:tcPr>
            <w:tcW w:w="500" w:type="dxa"/>
            <w:shd w:val="clear" w:color="auto" w:fill="auto"/>
          </w:tcPr>
          <w:p w14:paraId="0BB8AEF9"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471D37D6"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ЛИСТОПАД</w:t>
            </w:r>
          </w:p>
        </w:tc>
        <w:tc>
          <w:tcPr>
            <w:tcW w:w="1418" w:type="dxa"/>
            <w:shd w:val="clear" w:color="auto" w:fill="auto"/>
          </w:tcPr>
          <w:p w14:paraId="46F3DB1E"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1429E797"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26A64F9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AE82EB1" w14:textId="77777777" w:rsidTr="00E76E70">
        <w:tc>
          <w:tcPr>
            <w:tcW w:w="500" w:type="dxa"/>
            <w:shd w:val="clear" w:color="auto" w:fill="auto"/>
          </w:tcPr>
          <w:p w14:paraId="4E38C9E3"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73A5DC42"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Обмін досвідом роботи. Взаємовідвідування уроків.</w:t>
            </w:r>
          </w:p>
        </w:tc>
        <w:tc>
          <w:tcPr>
            <w:tcW w:w="1418" w:type="dxa"/>
            <w:shd w:val="clear" w:color="auto" w:fill="auto"/>
          </w:tcPr>
          <w:p w14:paraId="3CFFC52A"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3B3BB965"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7D44290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E4C2428" w14:textId="77777777" w:rsidTr="00E76E70">
        <w:tc>
          <w:tcPr>
            <w:tcW w:w="500" w:type="dxa"/>
            <w:shd w:val="clear" w:color="auto" w:fill="auto"/>
          </w:tcPr>
          <w:p w14:paraId="78541B15"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4D9FEC37"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стану викладання предметів (за окремим планом)</w:t>
            </w:r>
          </w:p>
        </w:tc>
        <w:tc>
          <w:tcPr>
            <w:tcW w:w="1418" w:type="dxa"/>
            <w:shd w:val="clear" w:color="auto" w:fill="auto"/>
          </w:tcPr>
          <w:p w14:paraId="0B35CFED"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29.12.</w:t>
            </w:r>
          </w:p>
        </w:tc>
        <w:tc>
          <w:tcPr>
            <w:tcW w:w="1608" w:type="dxa"/>
            <w:shd w:val="clear" w:color="auto" w:fill="auto"/>
          </w:tcPr>
          <w:p w14:paraId="2A7677B0"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1DDA6472"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E0BE97F" w14:textId="77777777" w:rsidTr="00E76E70">
        <w:tc>
          <w:tcPr>
            <w:tcW w:w="500" w:type="dxa"/>
            <w:shd w:val="clear" w:color="auto" w:fill="auto"/>
          </w:tcPr>
          <w:p w14:paraId="2A13FBF5"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5BB5AF48"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проведення академконцертів</w:t>
            </w:r>
          </w:p>
        </w:tc>
        <w:tc>
          <w:tcPr>
            <w:tcW w:w="1418" w:type="dxa"/>
            <w:shd w:val="clear" w:color="auto" w:fill="auto"/>
          </w:tcPr>
          <w:p w14:paraId="64124FB8"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Листопад</w:t>
            </w:r>
          </w:p>
        </w:tc>
        <w:tc>
          <w:tcPr>
            <w:tcW w:w="1608" w:type="dxa"/>
            <w:shd w:val="clear" w:color="auto" w:fill="auto"/>
          </w:tcPr>
          <w:p w14:paraId="2D893BA2"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Лимарєв М.А.</w:t>
            </w:r>
          </w:p>
        </w:tc>
        <w:tc>
          <w:tcPr>
            <w:tcW w:w="1334" w:type="dxa"/>
            <w:shd w:val="clear" w:color="auto" w:fill="auto"/>
          </w:tcPr>
          <w:p w14:paraId="04C17E0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8352C12" w14:textId="77777777" w:rsidTr="00E76E70">
        <w:tc>
          <w:tcPr>
            <w:tcW w:w="500" w:type="dxa"/>
            <w:shd w:val="clear" w:color="auto" w:fill="auto"/>
          </w:tcPr>
          <w:p w14:paraId="7A096DA6"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56C06234"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ГРУДЕНЬ</w:t>
            </w:r>
          </w:p>
        </w:tc>
        <w:tc>
          <w:tcPr>
            <w:tcW w:w="1418" w:type="dxa"/>
            <w:shd w:val="clear" w:color="auto" w:fill="auto"/>
          </w:tcPr>
          <w:p w14:paraId="2D844A1F"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471C49F3"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234DBC15"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F5B3D9E" w14:textId="77777777" w:rsidTr="00E76E70">
        <w:tc>
          <w:tcPr>
            <w:tcW w:w="500" w:type="dxa"/>
            <w:shd w:val="clear" w:color="auto" w:fill="auto"/>
          </w:tcPr>
          <w:p w14:paraId="2AE8A274"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39AD15FB"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стану викладання предметів (за окремим планом)</w:t>
            </w:r>
          </w:p>
        </w:tc>
        <w:tc>
          <w:tcPr>
            <w:tcW w:w="1418" w:type="dxa"/>
            <w:shd w:val="clear" w:color="auto" w:fill="auto"/>
          </w:tcPr>
          <w:p w14:paraId="40310FDB"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29.12.</w:t>
            </w:r>
          </w:p>
        </w:tc>
        <w:tc>
          <w:tcPr>
            <w:tcW w:w="1608" w:type="dxa"/>
            <w:shd w:val="clear" w:color="auto" w:fill="auto"/>
          </w:tcPr>
          <w:p w14:paraId="353A1DF3"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119BC18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73D6C14" w14:textId="77777777" w:rsidTr="00E76E70">
        <w:tc>
          <w:tcPr>
            <w:tcW w:w="500" w:type="dxa"/>
            <w:shd w:val="clear" w:color="auto" w:fill="auto"/>
          </w:tcPr>
          <w:p w14:paraId="0A57A261"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5EFD1DC1"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стану виконання навчальних програм</w:t>
            </w:r>
          </w:p>
          <w:p w14:paraId="2F6B6FFF"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Аналіз випускних програм  11-х класів</w:t>
            </w:r>
          </w:p>
        </w:tc>
        <w:tc>
          <w:tcPr>
            <w:tcW w:w="1418" w:type="dxa"/>
            <w:shd w:val="clear" w:color="auto" w:fill="auto"/>
          </w:tcPr>
          <w:p w14:paraId="47B45F48"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29.12.</w:t>
            </w:r>
          </w:p>
        </w:tc>
        <w:tc>
          <w:tcPr>
            <w:tcW w:w="1608" w:type="dxa"/>
            <w:shd w:val="clear" w:color="auto" w:fill="auto"/>
          </w:tcPr>
          <w:p w14:paraId="6DB8183B"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Педагоги</w:t>
            </w:r>
          </w:p>
          <w:p w14:paraId="4A868FC9"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Лимарє М.А.</w:t>
            </w:r>
          </w:p>
          <w:p w14:paraId="2746F1B4"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67B35E81"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870BE2B" w14:textId="77777777" w:rsidTr="00E76E70">
        <w:tc>
          <w:tcPr>
            <w:tcW w:w="500" w:type="dxa"/>
            <w:shd w:val="clear" w:color="auto" w:fill="auto"/>
          </w:tcPr>
          <w:p w14:paraId="3A6826B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48A20017"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Контроль стану ведення ділової документації вчителя</w:t>
            </w:r>
          </w:p>
        </w:tc>
        <w:tc>
          <w:tcPr>
            <w:tcW w:w="1418" w:type="dxa"/>
            <w:shd w:val="clear" w:color="auto" w:fill="auto"/>
          </w:tcPr>
          <w:p w14:paraId="09EA4262"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29.12.</w:t>
            </w:r>
          </w:p>
        </w:tc>
        <w:tc>
          <w:tcPr>
            <w:tcW w:w="1608" w:type="dxa"/>
            <w:shd w:val="clear" w:color="auto" w:fill="auto"/>
          </w:tcPr>
          <w:p w14:paraId="7B015CC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7E511A7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57F5A08" w14:textId="77777777" w:rsidTr="00E76E70">
        <w:tc>
          <w:tcPr>
            <w:tcW w:w="500" w:type="dxa"/>
            <w:shd w:val="clear" w:color="auto" w:fill="auto"/>
          </w:tcPr>
          <w:p w14:paraId="683C2BFE"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6770AE33"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Аналіз якості навчальних досягнень учнів за І семестр.</w:t>
            </w:r>
          </w:p>
        </w:tc>
        <w:tc>
          <w:tcPr>
            <w:tcW w:w="1418" w:type="dxa"/>
            <w:shd w:val="clear" w:color="auto" w:fill="auto"/>
          </w:tcPr>
          <w:p w14:paraId="68D7CF30"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29.12.</w:t>
            </w:r>
          </w:p>
        </w:tc>
        <w:tc>
          <w:tcPr>
            <w:tcW w:w="1608" w:type="dxa"/>
            <w:shd w:val="clear" w:color="auto" w:fill="auto"/>
          </w:tcPr>
          <w:p w14:paraId="3A345D8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05F4A58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C7328C6" w14:textId="77777777" w:rsidTr="00E76E70">
        <w:tc>
          <w:tcPr>
            <w:tcW w:w="500" w:type="dxa"/>
            <w:shd w:val="clear" w:color="auto" w:fill="auto"/>
          </w:tcPr>
          <w:p w14:paraId="51AD8F8A"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0A68888A"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СІЧЕНЬ</w:t>
            </w:r>
          </w:p>
        </w:tc>
        <w:tc>
          <w:tcPr>
            <w:tcW w:w="1418" w:type="dxa"/>
            <w:shd w:val="clear" w:color="auto" w:fill="auto"/>
          </w:tcPr>
          <w:p w14:paraId="674ABCB8"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3936CD97"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0679DF2B"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9CF42C4" w14:textId="77777777" w:rsidTr="00E76E70">
        <w:tc>
          <w:tcPr>
            <w:tcW w:w="500" w:type="dxa"/>
            <w:shd w:val="clear" w:color="auto" w:fill="auto"/>
          </w:tcPr>
          <w:p w14:paraId="38EFF79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68FA3684"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Затвердження календарно-тематичного планування на ІІ семестр</w:t>
            </w:r>
          </w:p>
        </w:tc>
        <w:tc>
          <w:tcPr>
            <w:tcW w:w="1418" w:type="dxa"/>
            <w:shd w:val="clear" w:color="auto" w:fill="auto"/>
          </w:tcPr>
          <w:p w14:paraId="620A5DE9"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До 10.01.</w:t>
            </w:r>
          </w:p>
        </w:tc>
        <w:tc>
          <w:tcPr>
            <w:tcW w:w="1608" w:type="dxa"/>
            <w:shd w:val="clear" w:color="auto" w:fill="auto"/>
          </w:tcPr>
          <w:p w14:paraId="42C1AC6E" w14:textId="77777777" w:rsidR="00CA6CD6" w:rsidRPr="00CA6CD6" w:rsidRDefault="00CA6CD6" w:rsidP="00CA6CD6">
            <w:pPr>
              <w:rPr>
                <w:rFonts w:ascii="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p w14:paraId="1B00CA4F"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Лимарєв М.А.</w:t>
            </w:r>
          </w:p>
        </w:tc>
        <w:tc>
          <w:tcPr>
            <w:tcW w:w="1334" w:type="dxa"/>
            <w:shd w:val="clear" w:color="auto" w:fill="auto"/>
          </w:tcPr>
          <w:p w14:paraId="085E0415"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98EEA91" w14:textId="77777777" w:rsidTr="00E76E70">
        <w:tc>
          <w:tcPr>
            <w:tcW w:w="500" w:type="dxa"/>
            <w:shd w:val="clear" w:color="auto" w:fill="auto"/>
          </w:tcPr>
          <w:p w14:paraId="3F412854"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41B4F129"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методичної ради</w:t>
            </w:r>
          </w:p>
        </w:tc>
        <w:tc>
          <w:tcPr>
            <w:tcW w:w="1418" w:type="dxa"/>
            <w:shd w:val="clear" w:color="auto" w:fill="auto"/>
          </w:tcPr>
          <w:p w14:paraId="55949925"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09.01.</w:t>
            </w:r>
          </w:p>
        </w:tc>
        <w:tc>
          <w:tcPr>
            <w:tcW w:w="1608" w:type="dxa"/>
            <w:shd w:val="clear" w:color="auto" w:fill="auto"/>
          </w:tcPr>
          <w:p w14:paraId="40C405D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Созанський О.О.</w:t>
            </w:r>
          </w:p>
        </w:tc>
        <w:tc>
          <w:tcPr>
            <w:tcW w:w="1334" w:type="dxa"/>
            <w:shd w:val="clear" w:color="auto" w:fill="auto"/>
          </w:tcPr>
          <w:p w14:paraId="3B2019E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7622892" w14:textId="77777777" w:rsidTr="00E76E70">
        <w:tc>
          <w:tcPr>
            <w:tcW w:w="500" w:type="dxa"/>
            <w:shd w:val="clear" w:color="auto" w:fill="auto"/>
          </w:tcPr>
          <w:p w14:paraId="5AC99E3B"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lastRenderedPageBreak/>
              <w:t>3</w:t>
            </w:r>
          </w:p>
        </w:tc>
        <w:tc>
          <w:tcPr>
            <w:tcW w:w="5170" w:type="dxa"/>
            <w:shd w:val="clear" w:color="auto" w:fill="auto"/>
          </w:tcPr>
          <w:p w14:paraId="03C82A4F"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малої педагогічної ради</w:t>
            </w:r>
          </w:p>
        </w:tc>
        <w:tc>
          <w:tcPr>
            <w:tcW w:w="1418" w:type="dxa"/>
            <w:shd w:val="clear" w:color="auto" w:fill="auto"/>
          </w:tcPr>
          <w:p w14:paraId="310BC941"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27.01.</w:t>
            </w:r>
          </w:p>
        </w:tc>
        <w:tc>
          <w:tcPr>
            <w:tcW w:w="1608" w:type="dxa"/>
            <w:shd w:val="clear" w:color="auto" w:fill="auto"/>
          </w:tcPr>
          <w:p w14:paraId="2C349111"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77ADF37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0B4DB03" w14:textId="77777777" w:rsidTr="00E76E70">
        <w:tc>
          <w:tcPr>
            <w:tcW w:w="500" w:type="dxa"/>
            <w:shd w:val="clear" w:color="auto" w:fill="auto"/>
          </w:tcPr>
          <w:p w14:paraId="3BBB4B1F"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1B3DB530"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ЛЮТИЙ</w:t>
            </w:r>
          </w:p>
        </w:tc>
        <w:tc>
          <w:tcPr>
            <w:tcW w:w="1418" w:type="dxa"/>
            <w:shd w:val="clear" w:color="auto" w:fill="auto"/>
          </w:tcPr>
          <w:p w14:paraId="295CAC82"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6352C84C"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79DAF9F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0FA91C5" w14:textId="77777777" w:rsidTr="00E76E70">
        <w:trPr>
          <w:trHeight w:val="414"/>
        </w:trPr>
        <w:tc>
          <w:tcPr>
            <w:tcW w:w="500" w:type="dxa"/>
            <w:shd w:val="clear" w:color="auto" w:fill="auto"/>
          </w:tcPr>
          <w:p w14:paraId="1542F136"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442C6668"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Слухання досвіду роботи учителів біології,географії,зарубіжної літератури</w:t>
            </w:r>
          </w:p>
        </w:tc>
        <w:tc>
          <w:tcPr>
            <w:tcW w:w="1418" w:type="dxa"/>
            <w:shd w:val="clear" w:color="auto" w:fill="auto"/>
          </w:tcPr>
          <w:p w14:paraId="766169B0"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18.02.</w:t>
            </w:r>
          </w:p>
        </w:tc>
        <w:tc>
          <w:tcPr>
            <w:tcW w:w="1608" w:type="dxa"/>
            <w:shd w:val="clear" w:color="auto" w:fill="auto"/>
          </w:tcPr>
          <w:p w14:paraId="122070D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01958AC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6225450" w14:textId="77777777" w:rsidTr="00E76E70">
        <w:tc>
          <w:tcPr>
            <w:tcW w:w="500" w:type="dxa"/>
            <w:shd w:val="clear" w:color="auto" w:fill="auto"/>
          </w:tcPr>
          <w:p w14:paraId="07B70E5C"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14AE8B8F"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ШМО</w:t>
            </w:r>
          </w:p>
        </w:tc>
        <w:tc>
          <w:tcPr>
            <w:tcW w:w="1418" w:type="dxa"/>
            <w:shd w:val="clear" w:color="auto" w:fill="auto"/>
          </w:tcPr>
          <w:p w14:paraId="072C9FE7"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15.02.</w:t>
            </w:r>
          </w:p>
        </w:tc>
        <w:tc>
          <w:tcPr>
            <w:tcW w:w="1608" w:type="dxa"/>
            <w:shd w:val="clear" w:color="auto" w:fill="auto"/>
          </w:tcPr>
          <w:p w14:paraId="55FF282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Керівники ШМО</w:t>
            </w:r>
          </w:p>
        </w:tc>
        <w:tc>
          <w:tcPr>
            <w:tcW w:w="1334" w:type="dxa"/>
            <w:shd w:val="clear" w:color="auto" w:fill="auto"/>
          </w:tcPr>
          <w:p w14:paraId="38B51639"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E98AA71" w14:textId="77777777" w:rsidTr="00E76E70">
        <w:tc>
          <w:tcPr>
            <w:tcW w:w="500" w:type="dxa"/>
            <w:shd w:val="clear" w:color="auto" w:fill="auto"/>
          </w:tcPr>
          <w:p w14:paraId="3E093F1B"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03C6B193"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День самоосвіти «Ідеї, інновації.нові методики»</w:t>
            </w:r>
          </w:p>
        </w:tc>
        <w:tc>
          <w:tcPr>
            <w:tcW w:w="1418" w:type="dxa"/>
            <w:shd w:val="clear" w:color="auto" w:fill="auto"/>
          </w:tcPr>
          <w:p w14:paraId="789701CE"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542D3EE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66D25877"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0AEC3841" w14:textId="77777777" w:rsidTr="00E76E70">
        <w:tc>
          <w:tcPr>
            <w:tcW w:w="500" w:type="dxa"/>
            <w:shd w:val="clear" w:color="auto" w:fill="auto"/>
          </w:tcPr>
          <w:p w14:paraId="31CF8964"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01D6A117"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БЕРЕЗЕНЬ</w:t>
            </w:r>
          </w:p>
        </w:tc>
        <w:tc>
          <w:tcPr>
            <w:tcW w:w="1418" w:type="dxa"/>
            <w:shd w:val="clear" w:color="auto" w:fill="auto"/>
          </w:tcPr>
          <w:p w14:paraId="21EEA814" w14:textId="77777777" w:rsidR="00CA6CD6" w:rsidRPr="00CA6CD6" w:rsidRDefault="00CA6CD6" w:rsidP="00CA6CD6">
            <w:pPr>
              <w:rPr>
                <w:rFonts w:ascii="Times New Roman" w:eastAsia="Times New Roman" w:hAnsi="Times New Roman" w:cs="Times New Roman"/>
                <w:sz w:val="20"/>
                <w:szCs w:val="20"/>
                <w:lang w:eastAsia="ru-RU"/>
              </w:rPr>
            </w:pPr>
          </w:p>
        </w:tc>
        <w:tc>
          <w:tcPr>
            <w:tcW w:w="1608" w:type="dxa"/>
            <w:shd w:val="clear" w:color="auto" w:fill="auto"/>
          </w:tcPr>
          <w:p w14:paraId="5BB2CE00"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7595B275"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1685DA43" w14:textId="77777777" w:rsidTr="00E76E70">
        <w:tc>
          <w:tcPr>
            <w:tcW w:w="500" w:type="dxa"/>
            <w:shd w:val="clear" w:color="auto" w:fill="auto"/>
          </w:tcPr>
          <w:p w14:paraId="2336D1EF"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092079C5"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Підведення підсумків атестації педагогічних працівників. Творчі звіти вчителів та вихователів інтернату</w:t>
            </w:r>
          </w:p>
        </w:tc>
        <w:tc>
          <w:tcPr>
            <w:tcW w:w="1418" w:type="dxa"/>
            <w:shd w:val="clear" w:color="auto" w:fill="auto"/>
          </w:tcPr>
          <w:p w14:paraId="3DEC3A08"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24.03.</w:t>
            </w:r>
          </w:p>
        </w:tc>
        <w:tc>
          <w:tcPr>
            <w:tcW w:w="1608" w:type="dxa"/>
            <w:shd w:val="clear" w:color="auto" w:fill="auto"/>
          </w:tcPr>
          <w:p w14:paraId="2A7B18F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4F7A010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3268E01" w14:textId="77777777" w:rsidTr="00E76E70">
        <w:tc>
          <w:tcPr>
            <w:tcW w:w="500" w:type="dxa"/>
            <w:shd w:val="clear" w:color="auto" w:fill="auto"/>
          </w:tcPr>
          <w:p w14:paraId="2812EDB8"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79367A37"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Підготовка матеріалів для ДПА</w:t>
            </w:r>
          </w:p>
        </w:tc>
        <w:tc>
          <w:tcPr>
            <w:tcW w:w="1418" w:type="dxa"/>
            <w:shd w:val="clear" w:color="auto" w:fill="auto"/>
          </w:tcPr>
          <w:p w14:paraId="39FB9009"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02D16D15"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375280DE"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51BD041E" w14:textId="77777777" w:rsidTr="00E76E70">
        <w:tc>
          <w:tcPr>
            <w:tcW w:w="500" w:type="dxa"/>
            <w:shd w:val="clear" w:color="auto" w:fill="auto"/>
          </w:tcPr>
          <w:p w14:paraId="2922A68A"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315BBE72"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Взаємовідвідування уроків</w:t>
            </w:r>
          </w:p>
        </w:tc>
        <w:tc>
          <w:tcPr>
            <w:tcW w:w="1418" w:type="dxa"/>
            <w:shd w:val="clear" w:color="auto" w:fill="auto"/>
          </w:tcPr>
          <w:p w14:paraId="27A5EBBD" w14:textId="77777777" w:rsidR="00CA6CD6" w:rsidRPr="00CA6CD6" w:rsidRDefault="00CA6CD6" w:rsidP="00CA6CD6">
            <w:pPr>
              <w:rPr>
                <w:rFonts w:ascii="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Упродовж місяця</w:t>
            </w:r>
          </w:p>
        </w:tc>
        <w:tc>
          <w:tcPr>
            <w:tcW w:w="1608" w:type="dxa"/>
            <w:shd w:val="clear" w:color="auto" w:fill="auto"/>
          </w:tcPr>
          <w:p w14:paraId="235180B6"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08C391CC"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D463D0A" w14:textId="77777777" w:rsidTr="00E76E70">
        <w:tc>
          <w:tcPr>
            <w:tcW w:w="500" w:type="dxa"/>
            <w:shd w:val="clear" w:color="auto" w:fill="auto"/>
          </w:tcPr>
          <w:p w14:paraId="5B53D7E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5.</w:t>
            </w:r>
          </w:p>
        </w:tc>
        <w:tc>
          <w:tcPr>
            <w:tcW w:w="5170" w:type="dxa"/>
            <w:shd w:val="clear" w:color="auto" w:fill="auto"/>
          </w:tcPr>
          <w:p w14:paraId="3A8E8D10"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Проведення академконцертів на відділах.</w:t>
            </w:r>
          </w:p>
        </w:tc>
        <w:tc>
          <w:tcPr>
            <w:tcW w:w="1418" w:type="dxa"/>
            <w:shd w:val="clear" w:color="auto" w:fill="auto"/>
          </w:tcPr>
          <w:p w14:paraId="09C677FB"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березень</w:t>
            </w:r>
          </w:p>
        </w:tc>
        <w:tc>
          <w:tcPr>
            <w:tcW w:w="1608" w:type="dxa"/>
            <w:shd w:val="clear" w:color="auto" w:fill="auto"/>
          </w:tcPr>
          <w:p w14:paraId="1DF5918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Лимарєв М.А.</w:t>
            </w:r>
          </w:p>
        </w:tc>
        <w:tc>
          <w:tcPr>
            <w:tcW w:w="1334" w:type="dxa"/>
            <w:shd w:val="clear" w:color="auto" w:fill="auto"/>
          </w:tcPr>
          <w:p w14:paraId="70DBD9FA"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CC378D9" w14:textId="77777777" w:rsidTr="00E76E70">
        <w:tc>
          <w:tcPr>
            <w:tcW w:w="500" w:type="dxa"/>
            <w:shd w:val="clear" w:color="auto" w:fill="auto"/>
          </w:tcPr>
          <w:p w14:paraId="4AA06DCB"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07A0D154"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КВІТЕНЬ</w:t>
            </w:r>
          </w:p>
        </w:tc>
        <w:tc>
          <w:tcPr>
            <w:tcW w:w="1418" w:type="dxa"/>
            <w:shd w:val="clear" w:color="auto" w:fill="auto"/>
          </w:tcPr>
          <w:p w14:paraId="3F8B290E" w14:textId="77777777" w:rsidR="00CA6CD6" w:rsidRPr="00CA6CD6" w:rsidRDefault="00CA6CD6" w:rsidP="00CA6CD6">
            <w:pPr>
              <w:rPr>
                <w:rFonts w:ascii="Times New Roman" w:eastAsia="Times New Roman" w:hAnsi="Times New Roman" w:cs="Times New Roman"/>
                <w:sz w:val="20"/>
                <w:szCs w:val="20"/>
                <w:lang w:eastAsia="ru-RU"/>
              </w:rPr>
            </w:pPr>
          </w:p>
        </w:tc>
        <w:tc>
          <w:tcPr>
            <w:tcW w:w="1608" w:type="dxa"/>
            <w:shd w:val="clear" w:color="auto" w:fill="auto"/>
          </w:tcPr>
          <w:p w14:paraId="58B2D800"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601550A3"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9766E45" w14:textId="77777777" w:rsidTr="00E76E70">
        <w:tc>
          <w:tcPr>
            <w:tcW w:w="500" w:type="dxa"/>
            <w:shd w:val="clear" w:color="auto" w:fill="auto"/>
          </w:tcPr>
          <w:p w14:paraId="61FFEB6E"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31F7C98E"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Атестація педагогічних працівників комісією </w:t>
            </w:r>
            <w:r w:rsidRPr="00CA6CD6">
              <w:rPr>
                <w:rFonts w:ascii="Times New Roman" w:eastAsia="Times New Roman" w:hAnsi="Times New Roman" w:cs="Times New Roman"/>
                <w:sz w:val="20"/>
                <w:szCs w:val="20"/>
                <w:lang w:val="en-US" w:eastAsia="ru-RU"/>
              </w:rPr>
              <w:t>IV</w:t>
            </w:r>
            <w:r w:rsidRPr="00CA6CD6">
              <w:rPr>
                <w:rFonts w:ascii="Times New Roman" w:eastAsia="Times New Roman" w:hAnsi="Times New Roman" w:cs="Times New Roman"/>
                <w:sz w:val="20"/>
                <w:szCs w:val="20"/>
                <w:lang w:eastAsia="ru-RU"/>
              </w:rPr>
              <w:t xml:space="preserve"> рівня МКІП України</w:t>
            </w:r>
          </w:p>
        </w:tc>
        <w:tc>
          <w:tcPr>
            <w:tcW w:w="1418" w:type="dxa"/>
            <w:shd w:val="clear" w:color="auto" w:fill="auto"/>
          </w:tcPr>
          <w:p w14:paraId="09FC2A53"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квітень</w:t>
            </w:r>
          </w:p>
        </w:tc>
        <w:tc>
          <w:tcPr>
            <w:tcW w:w="1608" w:type="dxa"/>
            <w:shd w:val="clear" w:color="auto" w:fill="auto"/>
          </w:tcPr>
          <w:p w14:paraId="29F06E8C"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w:t>
            </w:r>
          </w:p>
        </w:tc>
        <w:tc>
          <w:tcPr>
            <w:tcW w:w="1334" w:type="dxa"/>
            <w:shd w:val="clear" w:color="auto" w:fill="auto"/>
          </w:tcPr>
          <w:p w14:paraId="07CDB3C6"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814DBD8" w14:textId="77777777" w:rsidTr="00E76E70">
        <w:tc>
          <w:tcPr>
            <w:tcW w:w="500" w:type="dxa"/>
            <w:shd w:val="clear" w:color="auto" w:fill="auto"/>
          </w:tcPr>
          <w:p w14:paraId="4F7147E0"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47DF2B20"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Підготовка матеріалів ДПА</w:t>
            </w:r>
          </w:p>
          <w:p w14:paraId="578640CB"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p>
        </w:tc>
        <w:tc>
          <w:tcPr>
            <w:tcW w:w="1418" w:type="dxa"/>
            <w:shd w:val="clear" w:color="auto" w:fill="auto"/>
          </w:tcPr>
          <w:p w14:paraId="5470813D" w14:textId="77777777" w:rsidR="00CA6CD6" w:rsidRPr="00CA6CD6" w:rsidRDefault="00CA6CD6" w:rsidP="00CA6CD6">
            <w:pPr>
              <w:shd w:val="clear" w:color="auto" w:fill="FFFFFF"/>
              <w:ind w:right="250"/>
              <w:rPr>
                <w:rFonts w:ascii="Times New Roman" w:eastAsia="Times New Roman" w:hAnsi="Times New Roman" w:cs="Times New Roman"/>
                <w:sz w:val="18"/>
                <w:szCs w:val="18"/>
                <w:lang w:eastAsia="ru-RU"/>
              </w:rPr>
            </w:pPr>
            <w:r w:rsidRPr="00CA6CD6">
              <w:rPr>
                <w:rFonts w:ascii="Times New Roman" w:eastAsia="Times New Roman" w:hAnsi="Times New Roman" w:cs="Times New Roman"/>
                <w:sz w:val="18"/>
                <w:szCs w:val="18"/>
                <w:lang w:eastAsia="ru-RU"/>
              </w:rPr>
              <w:t>Упродовж місяця</w:t>
            </w:r>
          </w:p>
        </w:tc>
        <w:tc>
          <w:tcPr>
            <w:tcW w:w="1608" w:type="dxa"/>
            <w:shd w:val="clear" w:color="auto" w:fill="auto"/>
          </w:tcPr>
          <w:p w14:paraId="7B1AE4A9"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Педагоги</w:t>
            </w:r>
          </w:p>
        </w:tc>
        <w:tc>
          <w:tcPr>
            <w:tcW w:w="1334" w:type="dxa"/>
            <w:shd w:val="clear" w:color="auto" w:fill="auto"/>
          </w:tcPr>
          <w:p w14:paraId="51C32FF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79B0B7F" w14:textId="77777777" w:rsidTr="00E76E70">
        <w:tc>
          <w:tcPr>
            <w:tcW w:w="500" w:type="dxa"/>
            <w:shd w:val="clear" w:color="auto" w:fill="auto"/>
          </w:tcPr>
          <w:p w14:paraId="6342CCA0"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14B10A31"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педагогічної ради</w:t>
            </w:r>
          </w:p>
        </w:tc>
        <w:tc>
          <w:tcPr>
            <w:tcW w:w="1418" w:type="dxa"/>
            <w:shd w:val="clear" w:color="auto" w:fill="auto"/>
          </w:tcPr>
          <w:p w14:paraId="66E0BB23"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квітень.</w:t>
            </w:r>
          </w:p>
        </w:tc>
        <w:tc>
          <w:tcPr>
            <w:tcW w:w="1608" w:type="dxa"/>
            <w:shd w:val="clear" w:color="auto" w:fill="auto"/>
          </w:tcPr>
          <w:p w14:paraId="5678168A"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w:t>
            </w:r>
          </w:p>
        </w:tc>
        <w:tc>
          <w:tcPr>
            <w:tcW w:w="1334" w:type="dxa"/>
            <w:shd w:val="clear" w:color="auto" w:fill="auto"/>
          </w:tcPr>
          <w:p w14:paraId="58058A6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70D8DC4B" w14:textId="77777777" w:rsidTr="00E76E70">
        <w:tc>
          <w:tcPr>
            <w:tcW w:w="500" w:type="dxa"/>
            <w:shd w:val="clear" w:color="auto" w:fill="auto"/>
          </w:tcPr>
          <w:p w14:paraId="4214F9ED"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39C4DD6D"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ШМО</w:t>
            </w:r>
          </w:p>
        </w:tc>
        <w:tc>
          <w:tcPr>
            <w:tcW w:w="1418" w:type="dxa"/>
            <w:shd w:val="clear" w:color="auto" w:fill="auto"/>
          </w:tcPr>
          <w:p w14:paraId="506F80C1"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20.04.</w:t>
            </w:r>
          </w:p>
        </w:tc>
        <w:tc>
          <w:tcPr>
            <w:tcW w:w="1608" w:type="dxa"/>
            <w:shd w:val="clear" w:color="auto" w:fill="auto"/>
          </w:tcPr>
          <w:p w14:paraId="60AB4401"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Керівники ШМО</w:t>
            </w:r>
          </w:p>
        </w:tc>
        <w:tc>
          <w:tcPr>
            <w:tcW w:w="1334" w:type="dxa"/>
            <w:shd w:val="clear" w:color="auto" w:fill="auto"/>
          </w:tcPr>
          <w:p w14:paraId="255CB6AD"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2E6DFAE0" w14:textId="77777777" w:rsidTr="00E76E70">
        <w:tc>
          <w:tcPr>
            <w:tcW w:w="500" w:type="dxa"/>
            <w:shd w:val="clear" w:color="auto" w:fill="auto"/>
          </w:tcPr>
          <w:p w14:paraId="4A881418"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p>
        </w:tc>
        <w:tc>
          <w:tcPr>
            <w:tcW w:w="5170" w:type="dxa"/>
            <w:shd w:val="clear" w:color="auto" w:fill="auto"/>
          </w:tcPr>
          <w:p w14:paraId="6177B775" w14:textId="77777777" w:rsidR="00CA6CD6" w:rsidRPr="00CA6CD6" w:rsidRDefault="00CA6CD6" w:rsidP="00CA6CD6">
            <w:pPr>
              <w:shd w:val="clear" w:color="auto" w:fill="FFFFFF"/>
              <w:ind w:right="134"/>
              <w:jc w:val="center"/>
              <w:rPr>
                <w:rFonts w:ascii="Times New Roman" w:eastAsia="Times New Roman" w:hAnsi="Times New Roman" w:cs="Times New Roman"/>
                <w:b/>
                <w:sz w:val="20"/>
                <w:szCs w:val="20"/>
                <w:lang w:eastAsia="ru-RU"/>
              </w:rPr>
            </w:pPr>
            <w:r w:rsidRPr="00CA6CD6">
              <w:rPr>
                <w:rFonts w:ascii="Times New Roman" w:eastAsia="Times New Roman" w:hAnsi="Times New Roman" w:cs="Times New Roman"/>
                <w:b/>
                <w:sz w:val="20"/>
                <w:szCs w:val="20"/>
                <w:lang w:eastAsia="ru-RU"/>
              </w:rPr>
              <w:t>ТРАВЕНЬ</w:t>
            </w:r>
          </w:p>
        </w:tc>
        <w:tc>
          <w:tcPr>
            <w:tcW w:w="1418" w:type="dxa"/>
            <w:shd w:val="clear" w:color="auto" w:fill="auto"/>
          </w:tcPr>
          <w:p w14:paraId="48C5DC12"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p>
        </w:tc>
        <w:tc>
          <w:tcPr>
            <w:tcW w:w="1608" w:type="dxa"/>
            <w:shd w:val="clear" w:color="auto" w:fill="auto"/>
          </w:tcPr>
          <w:p w14:paraId="69986CD6" w14:textId="77777777" w:rsidR="00CA6CD6" w:rsidRPr="00CA6CD6" w:rsidRDefault="00CA6CD6" w:rsidP="00CA6CD6">
            <w:pPr>
              <w:rPr>
                <w:rFonts w:ascii="Times New Roman" w:eastAsia="Times New Roman" w:hAnsi="Times New Roman" w:cs="Times New Roman"/>
                <w:sz w:val="20"/>
                <w:szCs w:val="20"/>
                <w:lang w:eastAsia="ru-RU"/>
              </w:rPr>
            </w:pPr>
          </w:p>
        </w:tc>
        <w:tc>
          <w:tcPr>
            <w:tcW w:w="1334" w:type="dxa"/>
            <w:shd w:val="clear" w:color="auto" w:fill="auto"/>
          </w:tcPr>
          <w:p w14:paraId="179446D4"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6D59F46E" w14:textId="77777777" w:rsidTr="00E76E70">
        <w:tc>
          <w:tcPr>
            <w:tcW w:w="500" w:type="dxa"/>
            <w:shd w:val="clear" w:color="auto" w:fill="auto"/>
          </w:tcPr>
          <w:p w14:paraId="4C3E1E45"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w:t>
            </w:r>
          </w:p>
        </w:tc>
        <w:tc>
          <w:tcPr>
            <w:tcW w:w="5170" w:type="dxa"/>
            <w:shd w:val="clear" w:color="auto" w:fill="auto"/>
          </w:tcPr>
          <w:p w14:paraId="061C0E11"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Складання списків для проходження атестації та курсів підвищення кваліфікації в наступному році</w:t>
            </w:r>
          </w:p>
        </w:tc>
        <w:tc>
          <w:tcPr>
            <w:tcW w:w="1418" w:type="dxa"/>
            <w:shd w:val="clear" w:color="auto" w:fill="auto"/>
          </w:tcPr>
          <w:p w14:paraId="7D546336"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14.05.</w:t>
            </w:r>
          </w:p>
        </w:tc>
        <w:tc>
          <w:tcPr>
            <w:tcW w:w="1608" w:type="dxa"/>
            <w:shd w:val="clear" w:color="auto" w:fill="auto"/>
          </w:tcPr>
          <w:p w14:paraId="296F01EF"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hAnsi="Times New Roman" w:cs="Times New Roman"/>
                <w:sz w:val="20"/>
                <w:szCs w:val="20"/>
                <w:lang w:eastAsia="ru-RU"/>
              </w:rPr>
              <w:t>Кравець О.В.</w:t>
            </w:r>
          </w:p>
        </w:tc>
        <w:tc>
          <w:tcPr>
            <w:tcW w:w="1334" w:type="dxa"/>
            <w:shd w:val="clear" w:color="auto" w:fill="auto"/>
          </w:tcPr>
          <w:p w14:paraId="22A9F64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9AC6590" w14:textId="77777777" w:rsidTr="00E76E70">
        <w:tc>
          <w:tcPr>
            <w:tcW w:w="500" w:type="dxa"/>
            <w:shd w:val="clear" w:color="auto" w:fill="auto"/>
          </w:tcPr>
          <w:p w14:paraId="2F031CB8"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w:t>
            </w:r>
          </w:p>
        </w:tc>
        <w:tc>
          <w:tcPr>
            <w:tcW w:w="5170" w:type="dxa"/>
            <w:shd w:val="clear" w:color="auto" w:fill="auto"/>
          </w:tcPr>
          <w:p w14:paraId="257182F5"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ШМО</w:t>
            </w:r>
          </w:p>
        </w:tc>
        <w:tc>
          <w:tcPr>
            <w:tcW w:w="1418" w:type="dxa"/>
            <w:shd w:val="clear" w:color="auto" w:fill="auto"/>
          </w:tcPr>
          <w:p w14:paraId="0EB9A8C1"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25.05.</w:t>
            </w:r>
          </w:p>
        </w:tc>
        <w:tc>
          <w:tcPr>
            <w:tcW w:w="1608" w:type="dxa"/>
            <w:shd w:val="clear" w:color="auto" w:fill="auto"/>
          </w:tcPr>
          <w:p w14:paraId="038BACFD"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Кер ШМО</w:t>
            </w:r>
          </w:p>
        </w:tc>
        <w:tc>
          <w:tcPr>
            <w:tcW w:w="1334" w:type="dxa"/>
            <w:shd w:val="clear" w:color="auto" w:fill="auto"/>
          </w:tcPr>
          <w:p w14:paraId="20781438"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417307C4" w14:textId="77777777" w:rsidTr="00E76E70">
        <w:tc>
          <w:tcPr>
            <w:tcW w:w="500" w:type="dxa"/>
            <w:shd w:val="clear" w:color="auto" w:fill="auto"/>
          </w:tcPr>
          <w:p w14:paraId="25C10827"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w:t>
            </w:r>
          </w:p>
        </w:tc>
        <w:tc>
          <w:tcPr>
            <w:tcW w:w="5170" w:type="dxa"/>
            <w:shd w:val="clear" w:color="auto" w:fill="auto"/>
          </w:tcPr>
          <w:p w14:paraId="7962748A"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методичної ради</w:t>
            </w:r>
          </w:p>
        </w:tc>
        <w:tc>
          <w:tcPr>
            <w:tcW w:w="1418" w:type="dxa"/>
            <w:shd w:val="clear" w:color="auto" w:fill="auto"/>
          </w:tcPr>
          <w:p w14:paraId="511DD110"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25.05.</w:t>
            </w:r>
          </w:p>
        </w:tc>
        <w:tc>
          <w:tcPr>
            <w:tcW w:w="1608" w:type="dxa"/>
            <w:shd w:val="clear" w:color="auto" w:fill="auto"/>
          </w:tcPr>
          <w:p w14:paraId="7FEA2142"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Созанський О.О.</w:t>
            </w:r>
          </w:p>
        </w:tc>
        <w:tc>
          <w:tcPr>
            <w:tcW w:w="1334" w:type="dxa"/>
            <w:shd w:val="clear" w:color="auto" w:fill="auto"/>
          </w:tcPr>
          <w:p w14:paraId="540AE7FF" w14:textId="77777777" w:rsidR="00CA6CD6" w:rsidRPr="00CA6CD6" w:rsidRDefault="00CA6CD6" w:rsidP="00CA6CD6">
            <w:pPr>
              <w:jc w:val="center"/>
              <w:rPr>
                <w:rFonts w:ascii="Times New Roman" w:hAnsi="Times New Roman" w:cs="Times New Roman"/>
                <w:b/>
                <w:sz w:val="20"/>
                <w:szCs w:val="20"/>
                <w:lang w:eastAsia="ru-RU"/>
              </w:rPr>
            </w:pPr>
          </w:p>
        </w:tc>
      </w:tr>
      <w:tr w:rsidR="00CA6CD6" w:rsidRPr="00CA6CD6" w14:paraId="375A20B2" w14:textId="77777777" w:rsidTr="00E76E70">
        <w:tc>
          <w:tcPr>
            <w:tcW w:w="500" w:type="dxa"/>
            <w:shd w:val="clear" w:color="auto" w:fill="auto"/>
          </w:tcPr>
          <w:p w14:paraId="74FDB3C8" w14:textId="77777777" w:rsidR="00CA6CD6" w:rsidRPr="00CA6CD6" w:rsidRDefault="00CA6CD6" w:rsidP="00CA6CD6">
            <w:pPr>
              <w:shd w:val="clear" w:color="auto" w:fill="FFFFFF"/>
              <w:ind w:lef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4</w:t>
            </w:r>
          </w:p>
        </w:tc>
        <w:tc>
          <w:tcPr>
            <w:tcW w:w="5170" w:type="dxa"/>
            <w:shd w:val="clear" w:color="auto" w:fill="auto"/>
          </w:tcPr>
          <w:p w14:paraId="43E6E7BB" w14:textId="77777777" w:rsidR="00CA6CD6" w:rsidRPr="00CA6CD6" w:rsidRDefault="00CA6CD6" w:rsidP="00CA6CD6">
            <w:pPr>
              <w:shd w:val="clear" w:color="auto" w:fill="FFFFFF"/>
              <w:ind w:right="134"/>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Засідання педагогічної ради</w:t>
            </w:r>
          </w:p>
        </w:tc>
        <w:tc>
          <w:tcPr>
            <w:tcW w:w="1418" w:type="dxa"/>
            <w:shd w:val="clear" w:color="auto" w:fill="auto"/>
          </w:tcPr>
          <w:p w14:paraId="0C54D651" w14:textId="77777777" w:rsidR="00CA6CD6" w:rsidRPr="00CA6CD6" w:rsidRDefault="00CA6CD6" w:rsidP="00CA6CD6">
            <w:pPr>
              <w:shd w:val="clear" w:color="auto" w:fill="FFFFFF"/>
              <w:ind w:right="250"/>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31.05.</w:t>
            </w:r>
          </w:p>
        </w:tc>
        <w:tc>
          <w:tcPr>
            <w:tcW w:w="1608" w:type="dxa"/>
            <w:shd w:val="clear" w:color="auto" w:fill="auto"/>
          </w:tcPr>
          <w:p w14:paraId="2DAE8BB0" w14:textId="77777777" w:rsidR="00CA6CD6" w:rsidRPr="00CA6CD6" w:rsidRDefault="00CA6CD6" w:rsidP="00CA6CD6">
            <w:pPr>
              <w:rPr>
                <w:rFonts w:ascii="Times New Roman" w:eastAsia="Times New Roman" w:hAnsi="Times New Roman" w:cs="Times New Roman"/>
                <w:sz w:val="20"/>
                <w:szCs w:val="20"/>
                <w:lang w:eastAsia="ru-RU"/>
              </w:rPr>
            </w:pPr>
            <w:r w:rsidRPr="00CA6CD6">
              <w:rPr>
                <w:rFonts w:ascii="Times New Roman" w:eastAsia="Times New Roman" w:hAnsi="Times New Roman" w:cs="Times New Roman"/>
                <w:sz w:val="20"/>
                <w:szCs w:val="20"/>
                <w:lang w:eastAsia="ru-RU"/>
              </w:rPr>
              <w:t xml:space="preserve"> </w:t>
            </w:r>
          </w:p>
        </w:tc>
        <w:tc>
          <w:tcPr>
            <w:tcW w:w="1334" w:type="dxa"/>
            <w:shd w:val="clear" w:color="auto" w:fill="auto"/>
          </w:tcPr>
          <w:p w14:paraId="1C31A380" w14:textId="77777777" w:rsidR="00CA6CD6" w:rsidRPr="00CA6CD6" w:rsidRDefault="00CA6CD6" w:rsidP="00CA6CD6">
            <w:pPr>
              <w:jc w:val="center"/>
              <w:rPr>
                <w:rFonts w:ascii="Times New Roman" w:hAnsi="Times New Roman" w:cs="Times New Roman"/>
                <w:b/>
                <w:sz w:val="20"/>
                <w:szCs w:val="20"/>
                <w:lang w:eastAsia="ru-RU"/>
              </w:rPr>
            </w:pPr>
          </w:p>
        </w:tc>
      </w:tr>
    </w:tbl>
    <w:p w14:paraId="17A5132D" w14:textId="77777777" w:rsidR="00CA6CD6" w:rsidRPr="00CA6CD6" w:rsidRDefault="00CA6CD6" w:rsidP="00CA6CD6">
      <w:pPr>
        <w:tabs>
          <w:tab w:val="left" w:pos="2370"/>
        </w:tabs>
        <w:jc w:val="both"/>
        <w:rPr>
          <w:rFonts w:ascii="Times New Roman" w:hAnsi="Times New Roman" w:cs="Times New Roman"/>
          <w:b/>
          <w:sz w:val="24"/>
          <w:szCs w:val="24"/>
        </w:rPr>
      </w:pPr>
      <w:r w:rsidRPr="00CA6CD6">
        <w:rPr>
          <w:rFonts w:ascii="Times New Roman" w:hAnsi="Times New Roman" w:cs="Times New Roman"/>
          <w:b/>
          <w:sz w:val="24"/>
          <w:szCs w:val="24"/>
        </w:rPr>
        <w:t xml:space="preserve"> 4.1.1. Організація роботи методичної ради ліцею</w:t>
      </w:r>
    </w:p>
    <w:p w14:paraId="32DD55E7"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ight="-424" w:hanging="420"/>
        <w:jc w:val="center"/>
        <w:rPr>
          <w:rFonts w:ascii="Times New Roman" w:hAnsi="Times New Roman" w:cs="Times New Roman"/>
          <w:b/>
          <w:i/>
          <w:iCs/>
        </w:rPr>
      </w:pPr>
      <w:r w:rsidRPr="00CA6CD6">
        <w:rPr>
          <w:rFonts w:ascii="Times New Roman" w:hAnsi="Times New Roman" w:cs="Times New Roman"/>
          <w:b/>
          <w:i/>
          <w:iCs/>
        </w:rPr>
        <w:t xml:space="preserve">Основні  завдання  методичної  ради  </w:t>
      </w:r>
      <w:r w:rsidRPr="00CA6CD6">
        <w:rPr>
          <w:rFonts w:ascii="Times New Roman" w:hAnsi="Times New Roman" w:cs="Times New Roman"/>
          <w:b/>
          <w:i/>
        </w:rPr>
        <w:t>ліцею</w:t>
      </w:r>
      <w:r w:rsidRPr="00CA6CD6">
        <w:rPr>
          <w:rFonts w:ascii="Times New Roman" w:hAnsi="Times New Roman" w:cs="Times New Roman"/>
          <w:b/>
          <w:i/>
          <w:iCs/>
        </w:rPr>
        <w:t>:</w:t>
      </w:r>
    </w:p>
    <w:p w14:paraId="70354D5E" w14:textId="77777777" w:rsidR="00CA6CD6" w:rsidRPr="00CA6CD6" w:rsidRDefault="00CA6CD6" w:rsidP="00CA6CD6">
      <w:pPr>
        <w:numPr>
          <w:ilvl w:val="0"/>
          <w:numId w:val="26"/>
        </w:numPr>
        <w:tabs>
          <w:tab w:val="num" w:pos="420"/>
        </w:tabs>
        <w:spacing w:after="0" w:line="240" w:lineRule="auto"/>
        <w:ind w:left="420" w:right="-424" w:hanging="280"/>
        <w:jc w:val="both"/>
        <w:rPr>
          <w:rFonts w:ascii="Times New Roman" w:hAnsi="Times New Roman" w:cs="Times New Roman"/>
        </w:rPr>
      </w:pPr>
      <w:r w:rsidRPr="00CA6CD6">
        <w:rPr>
          <w:rFonts w:ascii="Times New Roman" w:hAnsi="Times New Roman" w:cs="Times New Roman"/>
        </w:rPr>
        <w:t>реалізувати задачі методичної роботи;</w:t>
      </w:r>
    </w:p>
    <w:p w14:paraId="47E5EFCE" w14:textId="77777777" w:rsidR="00CA6CD6" w:rsidRPr="00CA6CD6" w:rsidRDefault="00CA6CD6" w:rsidP="00CA6CD6">
      <w:pPr>
        <w:numPr>
          <w:ilvl w:val="0"/>
          <w:numId w:val="26"/>
        </w:numPr>
        <w:tabs>
          <w:tab w:val="num" w:pos="420"/>
        </w:tabs>
        <w:spacing w:after="0" w:line="240" w:lineRule="auto"/>
        <w:ind w:left="420" w:right="-424" w:hanging="280"/>
        <w:jc w:val="both"/>
        <w:rPr>
          <w:rFonts w:ascii="Times New Roman" w:hAnsi="Times New Roman" w:cs="Times New Roman"/>
        </w:rPr>
      </w:pPr>
      <w:r w:rsidRPr="00CA6CD6">
        <w:rPr>
          <w:rFonts w:ascii="Times New Roman" w:hAnsi="Times New Roman" w:cs="Times New Roman"/>
        </w:rPr>
        <w:t>направляти та контролювати роботу методичних об’єднань, творчої групи, груп педагогів (музичних відділів), школи  молодого вчителя;</w:t>
      </w:r>
    </w:p>
    <w:p w14:paraId="5B2D97F6" w14:textId="77777777" w:rsidR="00CA6CD6" w:rsidRPr="00CA6CD6" w:rsidRDefault="00CA6CD6" w:rsidP="00CA6CD6">
      <w:pPr>
        <w:numPr>
          <w:ilvl w:val="0"/>
          <w:numId w:val="26"/>
        </w:numPr>
        <w:tabs>
          <w:tab w:val="num" w:pos="420"/>
        </w:tabs>
        <w:spacing w:after="0" w:line="240" w:lineRule="auto"/>
        <w:ind w:left="420" w:right="-424" w:hanging="280"/>
        <w:jc w:val="both"/>
        <w:rPr>
          <w:rFonts w:ascii="Times New Roman" w:hAnsi="Times New Roman" w:cs="Times New Roman"/>
        </w:rPr>
      </w:pPr>
      <w:r w:rsidRPr="00CA6CD6">
        <w:rPr>
          <w:rFonts w:ascii="Times New Roman" w:hAnsi="Times New Roman" w:cs="Times New Roman"/>
        </w:rPr>
        <w:t>коригувати роботу щодо підвищення професійної майстерності педагогів ліцею;</w:t>
      </w:r>
    </w:p>
    <w:p w14:paraId="7F2BA84E" w14:textId="77777777" w:rsidR="00CA6CD6" w:rsidRPr="00CA6CD6" w:rsidRDefault="00CA6CD6" w:rsidP="00CA6CD6">
      <w:pPr>
        <w:numPr>
          <w:ilvl w:val="0"/>
          <w:numId w:val="26"/>
        </w:numPr>
        <w:tabs>
          <w:tab w:val="num" w:pos="420"/>
        </w:tabs>
        <w:spacing w:after="0" w:line="240" w:lineRule="auto"/>
        <w:ind w:left="420" w:right="-424" w:hanging="280"/>
        <w:jc w:val="both"/>
        <w:rPr>
          <w:rFonts w:ascii="Times New Roman" w:hAnsi="Times New Roman" w:cs="Times New Roman"/>
        </w:rPr>
      </w:pPr>
      <w:r w:rsidRPr="00CA6CD6">
        <w:rPr>
          <w:rFonts w:ascii="Times New Roman" w:hAnsi="Times New Roman" w:cs="Times New Roman"/>
        </w:rPr>
        <w:t>займатись розробкою основної методичної теми, урізноманітнювати методи роботи щодо пошуку та набору обдарованих дітей до ліцею;</w:t>
      </w:r>
    </w:p>
    <w:p w14:paraId="48E4C6C6"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firstLine="420"/>
        <w:jc w:val="both"/>
        <w:rPr>
          <w:rFonts w:ascii="Times New Roman" w:hAnsi="Times New Roman" w:cs="Times New Roman"/>
          <w:b/>
        </w:rPr>
      </w:pPr>
    </w:p>
    <w:p w14:paraId="0BAA7F50"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firstLine="420"/>
        <w:jc w:val="both"/>
        <w:rPr>
          <w:rFonts w:ascii="Times New Roman" w:hAnsi="Times New Roman" w:cs="Times New Roman"/>
          <w:b/>
        </w:rPr>
      </w:pPr>
      <w:r w:rsidRPr="00CA6CD6">
        <w:rPr>
          <w:rFonts w:ascii="Times New Roman" w:hAnsi="Times New Roman" w:cs="Times New Roman"/>
          <w:b/>
        </w:rPr>
        <w:t>У 2024/2025 навчальному році роботу методичної ради ліцею спрямувати на реалізацію  наступних завдань:</w:t>
      </w:r>
    </w:p>
    <w:p w14:paraId="26E2CA53"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безперервність освіти педагогічних працівників;</w:t>
      </w:r>
    </w:p>
    <w:p w14:paraId="657896B6"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постійний пошук передового педагогічного досвіду та його впровадження;</w:t>
      </w:r>
    </w:p>
    <w:p w14:paraId="5E3AA5AC"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lastRenderedPageBreak/>
        <w:t>сформованість установки вчителів на реалізацію провідного дидактичного принципу – доступності навчального матеріалу;</w:t>
      </w:r>
    </w:p>
    <w:p w14:paraId="0AF2A45C"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осмислення, аналіз і перебудова власного досвіду, порівняння своєї діяльності з досвідом інших учителів і досягнень педагогічної науки;</w:t>
      </w:r>
    </w:p>
    <w:p w14:paraId="19980DFA" w14:textId="77777777" w:rsidR="00CA6CD6" w:rsidRPr="00CA6CD6" w:rsidRDefault="00CA6CD6" w:rsidP="00CA6CD6">
      <w:pPr>
        <w:numPr>
          <w:ilvl w:val="0"/>
          <w:numId w:val="27"/>
        </w:numPr>
        <w:tabs>
          <w:tab w:val="num" w:pos="420"/>
        </w:tabs>
        <w:spacing w:after="0" w:line="240" w:lineRule="auto"/>
        <w:ind w:left="420" w:right="-4" w:hanging="280"/>
        <w:rPr>
          <w:rFonts w:ascii="Times New Roman" w:hAnsi="Times New Roman" w:cs="Times New Roman"/>
        </w:rPr>
      </w:pPr>
      <w:r w:rsidRPr="00CA6CD6">
        <w:rPr>
          <w:rFonts w:ascii="Times New Roman" w:hAnsi="Times New Roman" w:cs="Times New Roman"/>
        </w:rPr>
        <w:t>обґрунтування вибору навчального матеріалу та методичних форм і прийомів;</w:t>
      </w:r>
    </w:p>
    <w:p w14:paraId="795CFE44"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14:paraId="7F937DB8"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координація діяльності методичних об’єднань та інших структурних підрозділів;</w:t>
      </w:r>
    </w:p>
    <w:p w14:paraId="584B0855"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розробка основних напрямків методичної роботи;</w:t>
      </w:r>
    </w:p>
    <w:p w14:paraId="518B94E5"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формування цілей та завдань методичної служби;</w:t>
      </w:r>
    </w:p>
    <w:p w14:paraId="72DC043B"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забезпечення методичного супроводження навчальних програм, розробка авторських програм та дидактичного матеріалу;</w:t>
      </w:r>
    </w:p>
    <w:p w14:paraId="7D9B52FA"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організація інноваційної діяльності, яка направлена на опанування новітніх педагогічних технологій, розробки авторських програм;</w:t>
      </w:r>
    </w:p>
    <w:p w14:paraId="4ACB314A"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702EB015"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організація роботи щодо вивчення та узагальнення педагогічного досвіду;</w:t>
      </w:r>
    </w:p>
    <w:p w14:paraId="4A260B6A" w14:textId="0FD8A866"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пожвавлення науково-дослідницької роботи педагогічних працівник</w:t>
      </w:r>
      <w:r w:rsidR="00F730AA">
        <w:rPr>
          <w:rFonts w:ascii="Times New Roman" w:hAnsi="Times New Roman" w:cs="Times New Roman"/>
        </w:rPr>
        <w:t>и</w:t>
      </w:r>
    </w:p>
    <w:p w14:paraId="3090D007"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участь в атестації педагогічних працівників;</w:t>
      </w:r>
    </w:p>
    <w:p w14:paraId="3E89734F"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професійне становлення молодих вчителів;</w:t>
      </w:r>
    </w:p>
    <w:p w14:paraId="3A198494" w14:textId="77777777" w:rsidR="00CA6CD6" w:rsidRPr="00CA6CD6" w:rsidRDefault="00CA6CD6" w:rsidP="00CA6CD6">
      <w:pPr>
        <w:numPr>
          <w:ilvl w:val="0"/>
          <w:numId w:val="27"/>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впровадження комп’ютерних технологій в освітній процес.</w:t>
      </w:r>
    </w:p>
    <w:p w14:paraId="7FFFE44C"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ight="-4" w:hanging="420"/>
        <w:jc w:val="center"/>
        <w:rPr>
          <w:rFonts w:ascii="Times New Roman" w:hAnsi="Times New Roman" w:cs="Times New Roman"/>
          <w:b/>
        </w:rPr>
      </w:pPr>
      <w:r w:rsidRPr="00CA6CD6">
        <w:rPr>
          <w:rFonts w:ascii="Times New Roman" w:hAnsi="Times New Roman" w:cs="Times New Roman"/>
          <w:b/>
          <w:i/>
          <w:iCs/>
        </w:rPr>
        <w:t xml:space="preserve">Основні  напрямки  діяльності  методичної  ради </w:t>
      </w:r>
      <w:r w:rsidRPr="00CA6CD6">
        <w:rPr>
          <w:rFonts w:ascii="Times New Roman" w:hAnsi="Times New Roman" w:cs="Times New Roman"/>
          <w:b/>
          <w:i/>
        </w:rPr>
        <w:t>ліцею</w:t>
      </w:r>
      <w:r w:rsidRPr="00CA6CD6">
        <w:rPr>
          <w:rFonts w:ascii="Times New Roman" w:hAnsi="Times New Roman" w:cs="Times New Roman"/>
          <w:b/>
          <w:i/>
          <w:iCs/>
        </w:rPr>
        <w:t>:</w:t>
      </w:r>
    </w:p>
    <w:p w14:paraId="16E64334"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аналіз рівня навчальних досягнень учнів з базових дисциплін;</w:t>
      </w:r>
    </w:p>
    <w:p w14:paraId="1AACE4A8"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експертиза навчально-методичних посібників та дидактичних матеріалів з навчальних дисциплін;</w:t>
      </w:r>
    </w:p>
    <w:p w14:paraId="75CCAE6F"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організація роботи з опанування освітніми технологіями;</w:t>
      </w:r>
    </w:p>
    <w:p w14:paraId="484CDB60"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 xml:space="preserve">обговорення методики проведення окремих видів навчальних занять та зміст дидактичних матеріалів до них; </w:t>
      </w:r>
    </w:p>
    <w:p w14:paraId="4788BFE0"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організація концертної роботи учнів;</w:t>
      </w:r>
    </w:p>
    <w:p w14:paraId="6435D195"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використання інформаційних технологій;</w:t>
      </w:r>
    </w:p>
    <w:p w14:paraId="7FB63FD4"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удосконалення навчально-матеріальної бази школи;</w:t>
      </w:r>
    </w:p>
    <w:p w14:paraId="0DBBAE24"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вивчення досвіду роботи методичних об’єднань;</w:t>
      </w:r>
    </w:p>
    <w:p w14:paraId="741453F2" w14:textId="77777777" w:rsidR="00CA6CD6" w:rsidRPr="00CA6CD6" w:rsidRDefault="00CA6CD6" w:rsidP="00CA6CD6">
      <w:pPr>
        <w:numPr>
          <w:ilvl w:val="0"/>
          <w:numId w:val="28"/>
        </w:numPr>
        <w:tabs>
          <w:tab w:val="num" w:pos="420"/>
        </w:tabs>
        <w:spacing w:after="0" w:line="240" w:lineRule="auto"/>
        <w:ind w:left="420" w:right="-4" w:hanging="280"/>
        <w:jc w:val="both"/>
        <w:rPr>
          <w:rFonts w:ascii="Times New Roman" w:hAnsi="Times New Roman" w:cs="Times New Roman"/>
        </w:rPr>
      </w:pPr>
      <w:r w:rsidRPr="00CA6CD6">
        <w:rPr>
          <w:rFonts w:ascii="Times New Roman" w:hAnsi="Times New Roman" w:cs="Times New Roman"/>
        </w:rPr>
        <w:t>розробка положень про проведення шкільних конкурсів, концертів, фестивалів.</w:t>
      </w:r>
    </w:p>
    <w:p w14:paraId="4AE565F2" w14:textId="77777777" w:rsidR="00CA6CD6" w:rsidRPr="00221FA7"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221FA7">
        <w:rPr>
          <w:rFonts w:ascii="Times New Roman" w:hAnsi="Times New Roman"/>
          <w:b/>
          <w:sz w:val="28"/>
          <w:szCs w:val="28"/>
        </w:rPr>
        <w:t>Тематика  засідань  методичної  ради</w:t>
      </w:r>
    </w:p>
    <w:p w14:paraId="5D84D8A4" w14:textId="77777777" w:rsidR="00CA6CD6" w:rsidRPr="00221FA7"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Pr>
          <w:rFonts w:ascii="Times New Roman" w:hAnsi="Times New Roman"/>
          <w:b/>
          <w:sz w:val="28"/>
          <w:szCs w:val="28"/>
        </w:rPr>
        <w:t>на 2024/2025</w:t>
      </w:r>
      <w:r w:rsidRPr="00221FA7">
        <w:rPr>
          <w:rFonts w:ascii="Times New Roman" w:hAnsi="Times New Roman"/>
          <w:b/>
          <w:sz w:val="28"/>
          <w:szCs w:val="28"/>
        </w:rPr>
        <w:t xml:space="preserve"> 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030"/>
        <w:gridCol w:w="1805"/>
        <w:gridCol w:w="1701"/>
      </w:tblGrid>
      <w:tr w:rsidR="00CA6CD6" w:rsidRPr="00221FA7" w14:paraId="1C1A4FBF" w14:textId="77777777" w:rsidTr="00E76E70">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C7802B7"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w:t>
            </w:r>
          </w:p>
          <w:p w14:paraId="330CF8FA"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14:paraId="13B86823"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Заходи</w:t>
            </w:r>
          </w:p>
        </w:tc>
        <w:tc>
          <w:tcPr>
            <w:tcW w:w="1030" w:type="dxa"/>
            <w:tcBorders>
              <w:top w:val="single" w:sz="4" w:space="0" w:color="auto"/>
              <w:left w:val="single" w:sz="4" w:space="0" w:color="auto"/>
              <w:bottom w:val="single" w:sz="4" w:space="0" w:color="auto"/>
              <w:right w:val="single" w:sz="4" w:space="0" w:color="auto"/>
            </w:tcBorders>
            <w:vAlign w:val="center"/>
            <w:hideMark/>
          </w:tcPr>
          <w:p w14:paraId="247FCDF9" w14:textId="77777777" w:rsidR="00CA6CD6" w:rsidRPr="00221FA7" w:rsidRDefault="00CA6CD6" w:rsidP="00E76E70">
            <w:pPr>
              <w:ind w:left="-108"/>
              <w:jc w:val="center"/>
              <w:rPr>
                <w:rFonts w:ascii="Times New Roman" w:hAnsi="Times New Roman"/>
                <w:b/>
                <w:sz w:val="20"/>
                <w:szCs w:val="20"/>
              </w:rPr>
            </w:pPr>
            <w:r w:rsidRPr="00221FA7">
              <w:rPr>
                <w:rFonts w:ascii="Times New Roman" w:hAnsi="Times New Roman"/>
                <w:b/>
                <w:sz w:val="20"/>
                <w:szCs w:val="20"/>
              </w:rPr>
              <w:t>Термін</w:t>
            </w:r>
          </w:p>
        </w:tc>
        <w:tc>
          <w:tcPr>
            <w:tcW w:w="1805" w:type="dxa"/>
            <w:tcBorders>
              <w:top w:val="single" w:sz="4" w:space="0" w:color="auto"/>
              <w:left w:val="single" w:sz="4" w:space="0" w:color="auto"/>
              <w:bottom w:val="single" w:sz="4" w:space="0" w:color="auto"/>
              <w:right w:val="single" w:sz="4" w:space="0" w:color="auto"/>
            </w:tcBorders>
            <w:vAlign w:val="center"/>
            <w:hideMark/>
          </w:tcPr>
          <w:p w14:paraId="560D9954" w14:textId="77777777" w:rsidR="00CA6CD6" w:rsidRPr="00221FA7" w:rsidRDefault="00CA6CD6" w:rsidP="00E76E70">
            <w:pPr>
              <w:ind w:left="-108" w:right="-108"/>
              <w:jc w:val="center"/>
              <w:rPr>
                <w:rFonts w:ascii="Times New Roman" w:hAnsi="Times New Roman"/>
                <w:b/>
                <w:sz w:val="20"/>
                <w:szCs w:val="20"/>
              </w:rPr>
            </w:pPr>
            <w:r w:rsidRPr="00221FA7">
              <w:rPr>
                <w:rFonts w:ascii="Times New Roman" w:hAnsi="Times New Roman"/>
                <w:b/>
                <w:sz w:val="20"/>
                <w:szCs w:val="20"/>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14:paraId="62C01D7B"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Відмітка</w:t>
            </w:r>
          </w:p>
          <w:p w14:paraId="7F37DC15"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про</w:t>
            </w:r>
          </w:p>
          <w:p w14:paraId="1D03211E" w14:textId="77777777" w:rsidR="00CA6CD6" w:rsidRPr="00221FA7" w:rsidRDefault="00CA6CD6" w:rsidP="00E76E70">
            <w:pPr>
              <w:jc w:val="center"/>
              <w:rPr>
                <w:rFonts w:ascii="Times New Roman" w:hAnsi="Times New Roman"/>
                <w:b/>
                <w:sz w:val="20"/>
                <w:szCs w:val="20"/>
              </w:rPr>
            </w:pPr>
            <w:r w:rsidRPr="00221FA7">
              <w:rPr>
                <w:rFonts w:ascii="Times New Roman" w:hAnsi="Times New Roman"/>
                <w:b/>
                <w:sz w:val="20"/>
                <w:szCs w:val="20"/>
              </w:rPr>
              <w:t>виконання</w:t>
            </w:r>
          </w:p>
        </w:tc>
      </w:tr>
      <w:tr w:rsidR="00CA6CD6" w:rsidRPr="00221FA7" w14:paraId="1837F9CA" w14:textId="77777777" w:rsidTr="00E76E70">
        <w:trPr>
          <w:trHeight w:val="5684"/>
          <w:jc w:val="center"/>
        </w:trPr>
        <w:tc>
          <w:tcPr>
            <w:tcW w:w="567" w:type="dxa"/>
            <w:tcBorders>
              <w:top w:val="single" w:sz="4" w:space="0" w:color="auto"/>
              <w:left w:val="single" w:sz="4" w:space="0" w:color="auto"/>
              <w:bottom w:val="single" w:sz="4" w:space="0" w:color="auto"/>
              <w:right w:val="single" w:sz="4" w:space="0" w:color="auto"/>
            </w:tcBorders>
          </w:tcPr>
          <w:p w14:paraId="38720FAE" w14:textId="77777777" w:rsidR="00CA6CD6" w:rsidRPr="00221FA7" w:rsidRDefault="00CA6CD6" w:rsidP="00E76E70">
            <w:pPr>
              <w:jc w:val="center"/>
              <w:rPr>
                <w:rFonts w:ascii="Times New Roman" w:hAnsi="Times New Roman"/>
                <w:sz w:val="20"/>
                <w:szCs w:val="20"/>
              </w:rPr>
            </w:pPr>
          </w:p>
          <w:p w14:paraId="0AD05005"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w:t>
            </w:r>
          </w:p>
          <w:p w14:paraId="749A8011" w14:textId="77777777" w:rsidR="00CA6CD6" w:rsidRPr="00221FA7" w:rsidRDefault="00CA6CD6" w:rsidP="00E76E70">
            <w:pPr>
              <w:rPr>
                <w:rFonts w:ascii="Times New Roman" w:hAnsi="Times New Roman"/>
                <w:sz w:val="20"/>
                <w:szCs w:val="20"/>
              </w:rPr>
            </w:pPr>
          </w:p>
          <w:p w14:paraId="66300B7A" w14:textId="77777777" w:rsidR="00CA6CD6" w:rsidRPr="00221FA7" w:rsidRDefault="00CA6CD6" w:rsidP="00E76E70">
            <w:pPr>
              <w:jc w:val="center"/>
              <w:rPr>
                <w:rFonts w:ascii="Times New Roman" w:hAnsi="Times New Roman"/>
                <w:sz w:val="20"/>
                <w:szCs w:val="20"/>
              </w:rPr>
            </w:pPr>
          </w:p>
          <w:p w14:paraId="5C353889" w14:textId="77777777" w:rsidR="00CA6CD6" w:rsidRPr="00221FA7" w:rsidRDefault="00CA6CD6" w:rsidP="00E76E70">
            <w:pPr>
              <w:jc w:val="center"/>
              <w:rPr>
                <w:rFonts w:ascii="Times New Roman" w:hAnsi="Times New Roman"/>
                <w:sz w:val="20"/>
                <w:szCs w:val="20"/>
              </w:rPr>
            </w:pPr>
          </w:p>
          <w:p w14:paraId="00C6CB39"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2</w:t>
            </w:r>
          </w:p>
          <w:p w14:paraId="656EE8F3" w14:textId="77777777" w:rsidR="00CA6CD6" w:rsidRPr="00221FA7" w:rsidRDefault="00CA6CD6" w:rsidP="00E76E70">
            <w:pPr>
              <w:jc w:val="center"/>
              <w:rPr>
                <w:rFonts w:ascii="Times New Roman" w:hAnsi="Times New Roman"/>
                <w:sz w:val="20"/>
                <w:szCs w:val="20"/>
              </w:rPr>
            </w:pPr>
          </w:p>
          <w:p w14:paraId="6AEBA8AA"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3.</w:t>
            </w:r>
          </w:p>
          <w:p w14:paraId="6DB266C2" w14:textId="77777777" w:rsidR="00CA6CD6" w:rsidRPr="00221FA7" w:rsidRDefault="00CA6CD6" w:rsidP="00E76E70">
            <w:pPr>
              <w:rPr>
                <w:rFonts w:ascii="Times New Roman" w:hAnsi="Times New Roman"/>
                <w:sz w:val="20"/>
                <w:szCs w:val="20"/>
              </w:rPr>
            </w:pPr>
          </w:p>
          <w:p w14:paraId="701D1AFB"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4.</w:t>
            </w:r>
          </w:p>
          <w:p w14:paraId="27A10ECA" w14:textId="77777777" w:rsidR="00CA6CD6" w:rsidRDefault="00CA6CD6" w:rsidP="00E76E70">
            <w:pPr>
              <w:rPr>
                <w:rFonts w:ascii="Times New Roman" w:hAnsi="Times New Roman"/>
                <w:sz w:val="20"/>
                <w:szCs w:val="20"/>
              </w:rPr>
            </w:pPr>
            <w:r>
              <w:rPr>
                <w:rFonts w:ascii="Times New Roman" w:hAnsi="Times New Roman"/>
                <w:sz w:val="20"/>
                <w:szCs w:val="20"/>
              </w:rPr>
              <w:t xml:space="preserve">  5.</w:t>
            </w:r>
          </w:p>
          <w:p w14:paraId="68C11BBE"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6.</w:t>
            </w:r>
          </w:p>
        </w:tc>
        <w:tc>
          <w:tcPr>
            <w:tcW w:w="5596" w:type="dxa"/>
            <w:tcBorders>
              <w:top w:val="single" w:sz="4" w:space="0" w:color="auto"/>
              <w:left w:val="single" w:sz="4" w:space="0" w:color="auto"/>
              <w:bottom w:val="single" w:sz="4" w:space="0" w:color="auto"/>
              <w:right w:val="single" w:sz="4" w:space="0" w:color="auto"/>
            </w:tcBorders>
          </w:tcPr>
          <w:p w14:paraId="53524959" w14:textId="77777777" w:rsidR="00CA6CD6" w:rsidRPr="00221FA7" w:rsidRDefault="00CA6CD6" w:rsidP="00E76E70">
            <w:pPr>
              <w:tabs>
                <w:tab w:val="left" w:pos="6405"/>
              </w:tabs>
              <w:jc w:val="center"/>
              <w:rPr>
                <w:rFonts w:ascii="Times New Roman" w:hAnsi="Times New Roman"/>
                <w:b/>
                <w:sz w:val="20"/>
                <w:szCs w:val="20"/>
              </w:rPr>
            </w:pPr>
            <w:r w:rsidRPr="00221FA7">
              <w:rPr>
                <w:rFonts w:ascii="Times New Roman" w:hAnsi="Times New Roman"/>
                <w:b/>
                <w:sz w:val="20"/>
                <w:szCs w:val="20"/>
              </w:rPr>
              <w:t>Засідання № 1</w:t>
            </w:r>
          </w:p>
          <w:p w14:paraId="16D4C8CE" w14:textId="77777777" w:rsidR="00CA6CD6" w:rsidRDefault="00CA6CD6" w:rsidP="00E76E70">
            <w:pPr>
              <w:shd w:val="clear" w:color="auto" w:fill="FFFFFF"/>
              <w:spacing w:before="100" w:beforeAutospacing="1" w:after="100" w:afterAutospacing="1" w:line="240" w:lineRule="auto"/>
              <w:rPr>
                <w:rFonts w:ascii="Times New Roman" w:eastAsia="Times New Roman" w:hAnsi="Times New Roman"/>
                <w:color w:val="2F393E"/>
                <w:lang w:eastAsia="uk-UA"/>
              </w:rPr>
            </w:pPr>
            <w:r w:rsidRPr="00221FA7">
              <w:rPr>
                <w:rFonts w:ascii="Times New Roman" w:hAnsi="Times New Roman"/>
                <w:sz w:val="20"/>
                <w:szCs w:val="20"/>
              </w:rPr>
              <w:t>Про п</w:t>
            </w:r>
            <w:r>
              <w:rPr>
                <w:rFonts w:ascii="Times New Roman" w:hAnsi="Times New Roman"/>
                <w:sz w:val="20"/>
                <w:szCs w:val="20"/>
              </w:rPr>
              <w:t>ідсумки методичної роботи у 2023/2024</w:t>
            </w:r>
            <w:r w:rsidRPr="00221FA7">
              <w:rPr>
                <w:rFonts w:ascii="Times New Roman" w:hAnsi="Times New Roman"/>
                <w:sz w:val="20"/>
                <w:szCs w:val="20"/>
              </w:rPr>
              <w:t xml:space="preserve"> навчальному році. Основні </w:t>
            </w:r>
            <w:r w:rsidRPr="00352D9E">
              <w:rPr>
                <w:rFonts w:ascii="Times New Roman" w:hAnsi="Times New Roman"/>
              </w:rPr>
              <w:t>напрямки і за</w:t>
            </w:r>
            <w:r>
              <w:rPr>
                <w:rFonts w:ascii="Times New Roman" w:hAnsi="Times New Roman"/>
              </w:rPr>
              <w:t>вдання методичної роботи на 2024/2025</w:t>
            </w:r>
            <w:r w:rsidRPr="00352D9E">
              <w:rPr>
                <w:rFonts w:ascii="Times New Roman" w:hAnsi="Times New Roman"/>
              </w:rPr>
              <w:t xml:space="preserve"> навчальний рік. </w:t>
            </w:r>
            <w:hyperlink r:id="rId10" w:tgtFrame="_blank" w:history="1">
              <w:r w:rsidRPr="00352D9E">
                <w:rPr>
                  <w:rFonts w:ascii="Times New Roman" w:eastAsia="Times New Roman" w:hAnsi="Times New Roman"/>
                  <w:color w:val="478EC1"/>
                  <w:u w:val="single"/>
                  <w:lang w:eastAsia="uk-UA"/>
                </w:rPr>
                <w:t>Інструктивно-методичні рекомендації</w:t>
              </w:r>
            </w:hyperlink>
            <w:r w:rsidRPr="00352D9E">
              <w:rPr>
                <w:rFonts w:ascii="Times New Roman" w:eastAsia="Times New Roman" w:hAnsi="Times New Roman"/>
                <w:color w:val="2F393E"/>
                <w:lang w:eastAsia="uk-UA"/>
              </w:rPr>
              <w:t> щодо організації освітнього процесу та викладання навчальних предметів у закладах загальної середньої освіт</w:t>
            </w:r>
            <w:r>
              <w:rPr>
                <w:rFonts w:ascii="Times New Roman" w:eastAsia="Times New Roman" w:hAnsi="Times New Roman"/>
                <w:color w:val="2F393E"/>
                <w:lang w:eastAsia="uk-UA"/>
              </w:rPr>
              <w:t>и у 2024/2025 навчальному році.</w:t>
            </w:r>
          </w:p>
          <w:p w14:paraId="7C2848C5" w14:textId="77777777" w:rsidR="00CA6CD6" w:rsidRPr="00352D9E" w:rsidRDefault="00CA6CD6" w:rsidP="00E76E70">
            <w:pPr>
              <w:shd w:val="clear" w:color="auto" w:fill="FFFFFF"/>
              <w:spacing w:before="100" w:beforeAutospacing="1" w:after="100" w:afterAutospacing="1" w:line="240" w:lineRule="auto"/>
              <w:rPr>
                <w:rFonts w:ascii="Times New Roman" w:eastAsia="Times New Roman" w:hAnsi="Times New Roman"/>
                <w:color w:val="2F393E"/>
                <w:lang w:eastAsia="uk-UA"/>
              </w:rPr>
            </w:pPr>
            <w:r>
              <w:rPr>
                <w:rFonts w:ascii="Times New Roman" w:hAnsi="Times New Roman"/>
                <w:sz w:val="20"/>
                <w:szCs w:val="20"/>
              </w:rPr>
              <w:t>Про організований початок 2024/2025</w:t>
            </w:r>
            <w:r w:rsidRPr="00221FA7">
              <w:rPr>
                <w:rFonts w:ascii="Times New Roman" w:hAnsi="Times New Roman"/>
                <w:sz w:val="20"/>
                <w:szCs w:val="20"/>
              </w:rPr>
              <w:t xml:space="preserve"> навчального року</w:t>
            </w:r>
          </w:p>
          <w:p w14:paraId="307CA7C7" w14:textId="77777777" w:rsidR="00CA6CD6" w:rsidRPr="00221FA7" w:rsidRDefault="00CA6CD6" w:rsidP="00E76E70">
            <w:pPr>
              <w:tabs>
                <w:tab w:val="left" w:pos="6405"/>
              </w:tabs>
              <w:jc w:val="both"/>
              <w:rPr>
                <w:rFonts w:ascii="Times New Roman" w:hAnsi="Times New Roman"/>
                <w:sz w:val="20"/>
                <w:szCs w:val="20"/>
              </w:rPr>
            </w:pPr>
            <w:r w:rsidRPr="00221FA7">
              <w:rPr>
                <w:rFonts w:ascii="Times New Roman" w:hAnsi="Times New Roman"/>
                <w:sz w:val="20"/>
                <w:szCs w:val="20"/>
              </w:rPr>
              <w:t>Організація роботи педколективу над реалізац</w:t>
            </w:r>
            <w:r>
              <w:rPr>
                <w:rFonts w:ascii="Times New Roman" w:hAnsi="Times New Roman"/>
                <w:sz w:val="20"/>
                <w:szCs w:val="20"/>
              </w:rPr>
              <w:t>ією методичної теми школи у 2024/2025</w:t>
            </w:r>
            <w:r w:rsidRPr="00221FA7">
              <w:rPr>
                <w:rFonts w:ascii="Times New Roman" w:hAnsi="Times New Roman"/>
                <w:sz w:val="20"/>
                <w:szCs w:val="20"/>
              </w:rPr>
              <w:t xml:space="preserve"> навчальному році.</w:t>
            </w:r>
          </w:p>
          <w:p w14:paraId="393D3AA9" w14:textId="77777777" w:rsidR="00CA6CD6" w:rsidRPr="00221FA7" w:rsidRDefault="00CA6CD6" w:rsidP="00E76E70">
            <w:pPr>
              <w:tabs>
                <w:tab w:val="left" w:pos="6405"/>
              </w:tabs>
              <w:jc w:val="both"/>
              <w:rPr>
                <w:rFonts w:ascii="Times New Roman" w:hAnsi="Times New Roman"/>
                <w:sz w:val="20"/>
                <w:szCs w:val="20"/>
              </w:rPr>
            </w:pPr>
            <w:r w:rsidRPr="00221FA7">
              <w:rPr>
                <w:rFonts w:ascii="Times New Roman" w:hAnsi="Times New Roman"/>
                <w:sz w:val="20"/>
                <w:szCs w:val="20"/>
              </w:rPr>
              <w:t>Про затвердження планів роботи методичної ради, методичних об’</w:t>
            </w:r>
            <w:r>
              <w:rPr>
                <w:rFonts w:ascii="Times New Roman" w:hAnsi="Times New Roman"/>
                <w:sz w:val="20"/>
                <w:szCs w:val="20"/>
              </w:rPr>
              <w:t>єднань, музичних відділів на 2024/2025</w:t>
            </w:r>
            <w:r w:rsidRPr="00221FA7">
              <w:rPr>
                <w:rFonts w:ascii="Times New Roman" w:hAnsi="Times New Roman"/>
                <w:sz w:val="20"/>
                <w:szCs w:val="20"/>
              </w:rPr>
              <w:t xml:space="preserve"> навчальний рік.</w:t>
            </w:r>
          </w:p>
          <w:p w14:paraId="7D00362A" w14:textId="77777777" w:rsidR="00CA6CD6" w:rsidRPr="00221FA7" w:rsidRDefault="00CA6CD6" w:rsidP="00E76E70">
            <w:pPr>
              <w:tabs>
                <w:tab w:val="left" w:pos="6405"/>
              </w:tabs>
              <w:jc w:val="both"/>
              <w:rPr>
                <w:rFonts w:ascii="Times New Roman" w:hAnsi="Times New Roman"/>
                <w:sz w:val="20"/>
                <w:szCs w:val="20"/>
              </w:rPr>
            </w:pPr>
            <w:r w:rsidRPr="00221FA7">
              <w:rPr>
                <w:rFonts w:ascii="Times New Roman" w:hAnsi="Times New Roman"/>
                <w:sz w:val="20"/>
                <w:szCs w:val="20"/>
              </w:rPr>
              <w:t>Про ведення шкільної документації вчителя.</w:t>
            </w:r>
          </w:p>
          <w:p w14:paraId="0C2AE21F" w14:textId="77777777" w:rsidR="00CA6CD6" w:rsidRPr="00221FA7" w:rsidRDefault="00CA6CD6" w:rsidP="00E76E70">
            <w:pPr>
              <w:tabs>
                <w:tab w:val="left" w:pos="6405"/>
              </w:tabs>
              <w:jc w:val="both"/>
              <w:rPr>
                <w:rFonts w:ascii="Times New Roman" w:hAnsi="Times New Roman"/>
                <w:sz w:val="20"/>
                <w:szCs w:val="20"/>
              </w:rPr>
            </w:pPr>
            <w:r w:rsidRPr="00221FA7">
              <w:rPr>
                <w:rFonts w:ascii="Times New Roman" w:hAnsi="Times New Roman"/>
                <w:sz w:val="20"/>
                <w:szCs w:val="20"/>
              </w:rPr>
              <w:t>Про реалізацію концепції Нової української ш</w:t>
            </w:r>
            <w:r>
              <w:rPr>
                <w:rFonts w:ascii="Times New Roman" w:hAnsi="Times New Roman"/>
                <w:sz w:val="20"/>
                <w:szCs w:val="20"/>
              </w:rPr>
              <w:t xml:space="preserve">коли у 5-7-х класах. Про систему оцінювання у 5-7-х кл. </w:t>
            </w:r>
            <w:r w:rsidRPr="00221FA7">
              <w:rPr>
                <w:rFonts w:ascii="Times New Roman" w:hAnsi="Times New Roman"/>
                <w:sz w:val="20"/>
                <w:szCs w:val="20"/>
              </w:rPr>
              <w:t>Про особливості впровадже</w:t>
            </w:r>
            <w:r>
              <w:rPr>
                <w:rFonts w:ascii="Times New Roman" w:hAnsi="Times New Roman"/>
                <w:sz w:val="20"/>
                <w:szCs w:val="20"/>
              </w:rPr>
              <w:t xml:space="preserve">ння інклюзивного навчання у 2024\25н.р. </w:t>
            </w:r>
          </w:p>
        </w:tc>
        <w:tc>
          <w:tcPr>
            <w:tcW w:w="1030" w:type="dxa"/>
            <w:tcBorders>
              <w:top w:val="single" w:sz="4" w:space="0" w:color="auto"/>
              <w:left w:val="single" w:sz="4" w:space="0" w:color="auto"/>
              <w:bottom w:val="single" w:sz="4" w:space="0" w:color="auto"/>
              <w:right w:val="single" w:sz="4" w:space="0" w:color="auto"/>
            </w:tcBorders>
          </w:tcPr>
          <w:p w14:paraId="64317249" w14:textId="77777777" w:rsidR="00CA6CD6" w:rsidRPr="00221FA7" w:rsidRDefault="00CA6CD6" w:rsidP="00E76E70">
            <w:pPr>
              <w:jc w:val="center"/>
              <w:rPr>
                <w:rFonts w:ascii="Times New Roman" w:hAnsi="Times New Roman"/>
                <w:sz w:val="20"/>
                <w:szCs w:val="20"/>
              </w:rPr>
            </w:pPr>
          </w:p>
          <w:p w14:paraId="57FA4F1B"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серпень</w:t>
            </w:r>
          </w:p>
        </w:tc>
        <w:tc>
          <w:tcPr>
            <w:tcW w:w="1805" w:type="dxa"/>
            <w:tcBorders>
              <w:top w:val="single" w:sz="4" w:space="0" w:color="auto"/>
              <w:left w:val="single" w:sz="4" w:space="0" w:color="auto"/>
              <w:bottom w:val="single" w:sz="4" w:space="0" w:color="auto"/>
              <w:right w:val="single" w:sz="4" w:space="0" w:color="auto"/>
            </w:tcBorders>
          </w:tcPr>
          <w:p w14:paraId="38B9B0ED"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 xml:space="preserve"> Созанський О.О.</w:t>
            </w:r>
          </w:p>
        </w:tc>
        <w:tc>
          <w:tcPr>
            <w:tcW w:w="1701" w:type="dxa"/>
            <w:tcBorders>
              <w:top w:val="single" w:sz="4" w:space="0" w:color="auto"/>
              <w:left w:val="single" w:sz="4" w:space="0" w:color="auto"/>
              <w:bottom w:val="single" w:sz="4" w:space="0" w:color="auto"/>
              <w:right w:val="single" w:sz="4" w:space="0" w:color="auto"/>
            </w:tcBorders>
          </w:tcPr>
          <w:p w14:paraId="46C54013" w14:textId="77777777" w:rsidR="00CA6CD6" w:rsidRPr="00221FA7" w:rsidRDefault="00CA6CD6" w:rsidP="00E76E70">
            <w:pPr>
              <w:rPr>
                <w:rFonts w:ascii="Times New Roman" w:hAnsi="Times New Roman"/>
                <w:sz w:val="20"/>
                <w:szCs w:val="20"/>
              </w:rPr>
            </w:pPr>
          </w:p>
        </w:tc>
      </w:tr>
      <w:tr w:rsidR="00CA6CD6" w:rsidRPr="00221FA7" w14:paraId="00F656B0" w14:textId="77777777" w:rsidTr="00E76E70">
        <w:trPr>
          <w:trHeight w:val="2242"/>
          <w:jc w:val="center"/>
        </w:trPr>
        <w:tc>
          <w:tcPr>
            <w:tcW w:w="567" w:type="dxa"/>
            <w:tcBorders>
              <w:top w:val="single" w:sz="4" w:space="0" w:color="auto"/>
              <w:left w:val="single" w:sz="4" w:space="0" w:color="auto"/>
              <w:bottom w:val="single" w:sz="4" w:space="0" w:color="auto"/>
              <w:right w:val="single" w:sz="4" w:space="0" w:color="auto"/>
            </w:tcBorders>
          </w:tcPr>
          <w:p w14:paraId="3676688A" w14:textId="77777777" w:rsidR="00CA6CD6" w:rsidRPr="00221FA7" w:rsidRDefault="00CA6CD6" w:rsidP="00E76E70">
            <w:pPr>
              <w:ind w:right="-108" w:hanging="8"/>
              <w:jc w:val="center"/>
              <w:rPr>
                <w:rFonts w:ascii="Times New Roman" w:hAnsi="Times New Roman"/>
                <w:sz w:val="20"/>
                <w:szCs w:val="20"/>
              </w:rPr>
            </w:pPr>
          </w:p>
          <w:p w14:paraId="77954BC6" w14:textId="77777777" w:rsidR="00CA6CD6" w:rsidRPr="00221FA7" w:rsidRDefault="00CA6CD6" w:rsidP="00E76E70">
            <w:pPr>
              <w:ind w:right="-108" w:hanging="8"/>
              <w:jc w:val="center"/>
              <w:rPr>
                <w:rFonts w:ascii="Times New Roman" w:hAnsi="Times New Roman"/>
                <w:sz w:val="20"/>
                <w:szCs w:val="20"/>
              </w:rPr>
            </w:pPr>
            <w:r w:rsidRPr="00221FA7">
              <w:rPr>
                <w:rFonts w:ascii="Times New Roman" w:hAnsi="Times New Roman"/>
                <w:sz w:val="20"/>
                <w:szCs w:val="20"/>
              </w:rPr>
              <w:t>1</w:t>
            </w:r>
            <w:r>
              <w:rPr>
                <w:rFonts w:ascii="Times New Roman" w:hAnsi="Times New Roman"/>
                <w:sz w:val="20"/>
                <w:szCs w:val="20"/>
              </w:rPr>
              <w:t>.</w:t>
            </w:r>
          </w:p>
          <w:p w14:paraId="3588DC5F" w14:textId="77777777" w:rsidR="00CA6CD6" w:rsidRPr="00221FA7" w:rsidRDefault="00CA6CD6" w:rsidP="00E76E70">
            <w:pPr>
              <w:ind w:right="-108" w:hanging="8"/>
              <w:jc w:val="center"/>
              <w:rPr>
                <w:rFonts w:ascii="Times New Roman" w:hAnsi="Times New Roman"/>
                <w:sz w:val="20"/>
                <w:szCs w:val="20"/>
              </w:rPr>
            </w:pPr>
          </w:p>
          <w:p w14:paraId="5E7B02A6" w14:textId="77777777" w:rsidR="00CA6CD6" w:rsidRPr="00221FA7" w:rsidRDefault="00CA6CD6" w:rsidP="00E76E70">
            <w:pPr>
              <w:ind w:right="-108"/>
              <w:rPr>
                <w:rFonts w:ascii="Times New Roman" w:hAnsi="Times New Roman"/>
                <w:sz w:val="20"/>
                <w:szCs w:val="20"/>
              </w:rPr>
            </w:pPr>
            <w:r w:rsidRPr="00221FA7">
              <w:rPr>
                <w:rFonts w:ascii="Times New Roman" w:hAnsi="Times New Roman"/>
                <w:sz w:val="20"/>
                <w:szCs w:val="20"/>
              </w:rPr>
              <w:t xml:space="preserve">   2</w:t>
            </w:r>
            <w:r>
              <w:rPr>
                <w:rFonts w:ascii="Times New Roman" w:hAnsi="Times New Roman"/>
                <w:sz w:val="20"/>
                <w:szCs w:val="20"/>
              </w:rPr>
              <w:t>.</w:t>
            </w:r>
          </w:p>
          <w:p w14:paraId="302187DA" w14:textId="77777777" w:rsidR="00CA6CD6" w:rsidRPr="00221FA7" w:rsidRDefault="00CA6CD6" w:rsidP="00E76E70">
            <w:pPr>
              <w:ind w:right="-108"/>
              <w:rPr>
                <w:rFonts w:ascii="Times New Roman" w:hAnsi="Times New Roman"/>
                <w:sz w:val="20"/>
                <w:szCs w:val="20"/>
              </w:rPr>
            </w:pPr>
            <w:r>
              <w:rPr>
                <w:rFonts w:ascii="Times New Roman" w:hAnsi="Times New Roman"/>
                <w:sz w:val="20"/>
                <w:szCs w:val="20"/>
              </w:rPr>
              <w:t xml:space="preserve">   </w:t>
            </w:r>
            <w:r w:rsidRPr="00221FA7">
              <w:rPr>
                <w:rFonts w:ascii="Times New Roman" w:hAnsi="Times New Roman"/>
                <w:sz w:val="20"/>
                <w:szCs w:val="20"/>
              </w:rPr>
              <w:t>3</w:t>
            </w:r>
            <w:r>
              <w:rPr>
                <w:rFonts w:ascii="Times New Roman" w:hAnsi="Times New Roman"/>
                <w:sz w:val="20"/>
                <w:szCs w:val="20"/>
              </w:rPr>
              <w:t>.</w:t>
            </w:r>
          </w:p>
          <w:p w14:paraId="11657F1B" w14:textId="77777777" w:rsidR="00CA6CD6" w:rsidRPr="00221FA7" w:rsidRDefault="00CA6CD6" w:rsidP="00E76E70">
            <w:pPr>
              <w:ind w:right="-108"/>
              <w:rPr>
                <w:rFonts w:ascii="Times New Roman" w:hAnsi="Times New Roman"/>
                <w:sz w:val="20"/>
                <w:szCs w:val="20"/>
              </w:rPr>
            </w:pPr>
            <w:r w:rsidRPr="00221FA7">
              <w:rPr>
                <w:rFonts w:ascii="Times New Roman" w:hAnsi="Times New Roman"/>
                <w:sz w:val="20"/>
                <w:szCs w:val="20"/>
              </w:rPr>
              <w:t xml:space="preserve">   </w:t>
            </w:r>
            <w:r>
              <w:rPr>
                <w:rFonts w:ascii="Times New Roman" w:hAnsi="Times New Roman"/>
                <w:sz w:val="20"/>
                <w:szCs w:val="20"/>
              </w:rPr>
              <w:t>4</w:t>
            </w:r>
          </w:p>
        </w:tc>
        <w:tc>
          <w:tcPr>
            <w:tcW w:w="5596" w:type="dxa"/>
            <w:tcBorders>
              <w:top w:val="single" w:sz="4" w:space="0" w:color="auto"/>
              <w:left w:val="single" w:sz="4" w:space="0" w:color="auto"/>
              <w:bottom w:val="single" w:sz="4" w:space="0" w:color="auto"/>
              <w:right w:val="single" w:sz="4" w:space="0" w:color="auto"/>
            </w:tcBorders>
          </w:tcPr>
          <w:p w14:paraId="7DC9D82A" w14:textId="77777777" w:rsidR="00CA6CD6" w:rsidRDefault="00CA6CD6" w:rsidP="00E76E70">
            <w:pPr>
              <w:tabs>
                <w:tab w:val="left" w:pos="6392"/>
              </w:tabs>
              <w:jc w:val="center"/>
              <w:rPr>
                <w:rFonts w:ascii="Times New Roman" w:hAnsi="Times New Roman"/>
                <w:b/>
                <w:sz w:val="20"/>
                <w:szCs w:val="20"/>
              </w:rPr>
            </w:pPr>
            <w:r>
              <w:rPr>
                <w:rFonts w:ascii="Times New Roman" w:hAnsi="Times New Roman"/>
                <w:b/>
                <w:sz w:val="20"/>
                <w:szCs w:val="20"/>
              </w:rPr>
              <w:t>Засідання № 2</w:t>
            </w:r>
          </w:p>
          <w:p w14:paraId="4376CDA7" w14:textId="77777777" w:rsidR="00CA6CD6" w:rsidRPr="0009258C" w:rsidRDefault="00CA6CD6" w:rsidP="00E76E70">
            <w:pPr>
              <w:tabs>
                <w:tab w:val="left" w:pos="6392"/>
              </w:tabs>
              <w:jc w:val="center"/>
              <w:rPr>
                <w:rFonts w:ascii="Times New Roman" w:hAnsi="Times New Roman"/>
                <w:b/>
                <w:sz w:val="20"/>
                <w:szCs w:val="20"/>
              </w:rPr>
            </w:pPr>
            <w:r w:rsidRPr="00221FA7">
              <w:rPr>
                <w:rFonts w:ascii="Times New Roman" w:hAnsi="Times New Roman"/>
                <w:sz w:val="20"/>
                <w:szCs w:val="20"/>
              </w:rPr>
              <w:t>Про організацію роботи по підвищенню педагогічної майстерності, вивченню і узагальненню педагогічного досвіду</w:t>
            </w:r>
          </w:p>
          <w:p w14:paraId="3FBC4607" w14:textId="77777777" w:rsidR="00CA6CD6" w:rsidRPr="00221FA7" w:rsidRDefault="00CA6CD6" w:rsidP="00E76E70">
            <w:pPr>
              <w:tabs>
                <w:tab w:val="left" w:pos="6392"/>
              </w:tabs>
              <w:ind w:right="13" w:hanging="16"/>
              <w:jc w:val="both"/>
              <w:rPr>
                <w:rFonts w:ascii="Times New Roman" w:hAnsi="Times New Roman"/>
                <w:sz w:val="20"/>
                <w:szCs w:val="20"/>
              </w:rPr>
            </w:pPr>
            <w:r w:rsidRPr="00221FA7">
              <w:rPr>
                <w:rFonts w:ascii="Times New Roman" w:hAnsi="Times New Roman"/>
                <w:sz w:val="20"/>
                <w:szCs w:val="20"/>
              </w:rPr>
              <w:t>Про проходження атестації педпр</w:t>
            </w:r>
            <w:r>
              <w:rPr>
                <w:rFonts w:ascii="Times New Roman" w:hAnsi="Times New Roman"/>
                <w:sz w:val="20"/>
                <w:szCs w:val="20"/>
              </w:rPr>
              <w:t>ацівниками школи у 2024/2025</w:t>
            </w:r>
            <w:r w:rsidRPr="00221FA7">
              <w:rPr>
                <w:rFonts w:ascii="Times New Roman" w:hAnsi="Times New Roman"/>
                <w:sz w:val="20"/>
                <w:szCs w:val="20"/>
              </w:rPr>
              <w:t xml:space="preserve"> навчальному році</w:t>
            </w:r>
          </w:p>
          <w:p w14:paraId="34D74386"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Про відзначення 153-ої річниці з дня народження С. Крушельницької Концерт-фестиваль</w:t>
            </w:r>
          </w:p>
        </w:tc>
        <w:tc>
          <w:tcPr>
            <w:tcW w:w="1030" w:type="dxa"/>
            <w:tcBorders>
              <w:top w:val="single" w:sz="4" w:space="0" w:color="auto"/>
              <w:left w:val="single" w:sz="4" w:space="0" w:color="auto"/>
              <w:bottom w:val="single" w:sz="4" w:space="0" w:color="auto"/>
              <w:right w:val="single" w:sz="4" w:space="0" w:color="auto"/>
            </w:tcBorders>
            <w:hideMark/>
          </w:tcPr>
          <w:p w14:paraId="4146425F"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tc>
        <w:tc>
          <w:tcPr>
            <w:tcW w:w="1805" w:type="dxa"/>
            <w:tcBorders>
              <w:top w:val="single" w:sz="4" w:space="0" w:color="auto"/>
              <w:left w:val="single" w:sz="4" w:space="0" w:color="auto"/>
              <w:bottom w:val="single" w:sz="4" w:space="0" w:color="auto"/>
              <w:right w:val="single" w:sz="4" w:space="0" w:color="auto"/>
            </w:tcBorders>
          </w:tcPr>
          <w:p w14:paraId="3F6D166C"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 xml:space="preserve"> Созанський О.О.</w:t>
            </w:r>
          </w:p>
        </w:tc>
        <w:tc>
          <w:tcPr>
            <w:tcW w:w="1701" w:type="dxa"/>
            <w:tcBorders>
              <w:top w:val="single" w:sz="4" w:space="0" w:color="auto"/>
              <w:left w:val="single" w:sz="4" w:space="0" w:color="auto"/>
              <w:bottom w:val="single" w:sz="4" w:space="0" w:color="auto"/>
              <w:right w:val="single" w:sz="4" w:space="0" w:color="auto"/>
            </w:tcBorders>
          </w:tcPr>
          <w:p w14:paraId="5701F3E4" w14:textId="77777777" w:rsidR="00CA6CD6" w:rsidRPr="00221FA7" w:rsidRDefault="00CA6CD6" w:rsidP="00E76E70">
            <w:pPr>
              <w:rPr>
                <w:rFonts w:ascii="Times New Roman" w:hAnsi="Times New Roman"/>
                <w:sz w:val="20"/>
                <w:szCs w:val="20"/>
              </w:rPr>
            </w:pPr>
          </w:p>
        </w:tc>
      </w:tr>
      <w:tr w:rsidR="00CA6CD6" w:rsidRPr="00221FA7" w14:paraId="62A276EF" w14:textId="77777777" w:rsidTr="00E76E70">
        <w:trPr>
          <w:jc w:val="center"/>
        </w:trPr>
        <w:tc>
          <w:tcPr>
            <w:tcW w:w="567" w:type="dxa"/>
            <w:tcBorders>
              <w:top w:val="single" w:sz="4" w:space="0" w:color="auto"/>
              <w:left w:val="single" w:sz="4" w:space="0" w:color="auto"/>
              <w:bottom w:val="single" w:sz="4" w:space="0" w:color="auto"/>
              <w:right w:val="single" w:sz="4" w:space="0" w:color="auto"/>
            </w:tcBorders>
          </w:tcPr>
          <w:p w14:paraId="05683DC9" w14:textId="77777777" w:rsidR="00CA6CD6" w:rsidRDefault="00CA6CD6" w:rsidP="00E76E70">
            <w:pPr>
              <w:spacing w:after="0"/>
              <w:ind w:right="-108"/>
              <w:jc w:val="center"/>
              <w:rPr>
                <w:rFonts w:ascii="Times New Roman" w:hAnsi="Times New Roman"/>
                <w:sz w:val="20"/>
                <w:szCs w:val="20"/>
              </w:rPr>
            </w:pPr>
          </w:p>
          <w:p w14:paraId="0B170311" w14:textId="77777777" w:rsidR="00CA6CD6" w:rsidRPr="00221FA7" w:rsidRDefault="00CA6CD6" w:rsidP="00E76E70">
            <w:pPr>
              <w:spacing w:after="0"/>
              <w:ind w:right="-108"/>
              <w:jc w:val="center"/>
              <w:rPr>
                <w:rFonts w:ascii="Times New Roman" w:hAnsi="Times New Roman"/>
                <w:sz w:val="20"/>
                <w:szCs w:val="20"/>
              </w:rPr>
            </w:pPr>
            <w:r w:rsidRPr="00221FA7">
              <w:rPr>
                <w:rFonts w:ascii="Times New Roman" w:hAnsi="Times New Roman"/>
                <w:sz w:val="20"/>
                <w:szCs w:val="20"/>
              </w:rPr>
              <w:t>1</w:t>
            </w:r>
          </w:p>
          <w:p w14:paraId="0CDD673F" w14:textId="77777777" w:rsidR="00CA6CD6" w:rsidRPr="00221FA7" w:rsidRDefault="00CA6CD6" w:rsidP="00E76E70">
            <w:pPr>
              <w:spacing w:after="0"/>
              <w:ind w:right="-108"/>
              <w:rPr>
                <w:rFonts w:ascii="Times New Roman" w:hAnsi="Times New Roman"/>
                <w:sz w:val="20"/>
                <w:szCs w:val="20"/>
              </w:rPr>
            </w:pPr>
            <w:r>
              <w:rPr>
                <w:rFonts w:ascii="Times New Roman" w:hAnsi="Times New Roman"/>
                <w:sz w:val="20"/>
                <w:szCs w:val="20"/>
              </w:rPr>
              <w:t xml:space="preserve">   2.</w:t>
            </w:r>
          </w:p>
        </w:tc>
        <w:tc>
          <w:tcPr>
            <w:tcW w:w="5596" w:type="dxa"/>
            <w:tcBorders>
              <w:top w:val="single" w:sz="4" w:space="0" w:color="auto"/>
              <w:left w:val="single" w:sz="4" w:space="0" w:color="auto"/>
              <w:bottom w:val="single" w:sz="4" w:space="0" w:color="auto"/>
              <w:right w:val="single" w:sz="4" w:space="0" w:color="auto"/>
            </w:tcBorders>
          </w:tcPr>
          <w:p w14:paraId="24CE9BB5" w14:textId="77777777" w:rsidR="00CA6CD6" w:rsidRPr="00AB07A4" w:rsidRDefault="00CA6CD6" w:rsidP="00E76E70">
            <w:pPr>
              <w:tabs>
                <w:tab w:val="left" w:pos="6405"/>
              </w:tabs>
              <w:spacing w:after="0" w:line="240" w:lineRule="auto"/>
              <w:jc w:val="center"/>
              <w:rPr>
                <w:rFonts w:ascii="Times New Roman" w:hAnsi="Times New Roman"/>
                <w:b/>
              </w:rPr>
            </w:pPr>
            <w:r w:rsidRPr="00AB07A4">
              <w:rPr>
                <w:rFonts w:ascii="Times New Roman" w:hAnsi="Times New Roman"/>
                <w:b/>
              </w:rPr>
              <w:t>Засідання № 3</w:t>
            </w:r>
          </w:p>
          <w:p w14:paraId="25384727" w14:textId="77777777" w:rsidR="00CA6CD6" w:rsidRPr="00AB07A4" w:rsidRDefault="00CA6CD6" w:rsidP="00E76E70">
            <w:pPr>
              <w:spacing w:after="0" w:line="240" w:lineRule="auto"/>
              <w:ind w:right="13"/>
              <w:jc w:val="both"/>
              <w:rPr>
                <w:rFonts w:ascii="Times New Roman" w:hAnsi="Times New Roman"/>
              </w:rPr>
            </w:pPr>
            <w:r w:rsidRPr="00AB07A4">
              <w:rPr>
                <w:rFonts w:ascii="Times New Roman" w:hAnsi="Times New Roman"/>
              </w:rPr>
              <w:t>Про організацію і проведення академічних концертів</w:t>
            </w:r>
          </w:p>
          <w:p w14:paraId="7B0E6B65" w14:textId="77777777" w:rsidR="00CA6CD6" w:rsidRDefault="00CA6CD6" w:rsidP="00E76E70">
            <w:pPr>
              <w:spacing w:after="0" w:line="240" w:lineRule="auto"/>
              <w:rPr>
                <w:rFonts w:ascii="Times New Roman" w:hAnsi="Times New Roman"/>
              </w:rPr>
            </w:pPr>
            <w:r w:rsidRPr="00AB07A4">
              <w:rPr>
                <w:rFonts w:ascii="Times New Roman" w:hAnsi="Times New Roman"/>
              </w:rPr>
              <w:t>Спрямування освітньої та управлінскої діяльності педколективу на формування єдиного інформаційного простору ліцею з метою підвищення ефективності освітнього процесу</w:t>
            </w:r>
          </w:p>
          <w:p w14:paraId="733B05CA" w14:textId="77777777" w:rsidR="00CA6CD6" w:rsidRPr="00AB07A4" w:rsidRDefault="00CA6CD6" w:rsidP="00E76E70">
            <w:pPr>
              <w:spacing w:after="0" w:line="240" w:lineRule="auto"/>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hideMark/>
          </w:tcPr>
          <w:p w14:paraId="3A59F937" w14:textId="77777777" w:rsidR="00CA6CD6" w:rsidRPr="00221FA7" w:rsidRDefault="00CA6CD6" w:rsidP="00E76E70">
            <w:pPr>
              <w:spacing w:after="0"/>
              <w:jc w:val="center"/>
              <w:rPr>
                <w:rFonts w:ascii="Times New Roman" w:hAnsi="Times New Roman"/>
                <w:sz w:val="20"/>
                <w:szCs w:val="20"/>
              </w:rPr>
            </w:pPr>
            <w:r w:rsidRPr="00221FA7">
              <w:rPr>
                <w:rFonts w:ascii="Times New Roman" w:hAnsi="Times New Roman"/>
                <w:sz w:val="20"/>
                <w:szCs w:val="20"/>
              </w:rPr>
              <w:t>жовтень</w:t>
            </w:r>
          </w:p>
        </w:tc>
        <w:tc>
          <w:tcPr>
            <w:tcW w:w="1805" w:type="dxa"/>
            <w:tcBorders>
              <w:top w:val="single" w:sz="4" w:space="0" w:color="auto"/>
              <w:left w:val="single" w:sz="4" w:space="0" w:color="auto"/>
              <w:bottom w:val="single" w:sz="4" w:space="0" w:color="auto"/>
              <w:right w:val="single" w:sz="4" w:space="0" w:color="auto"/>
            </w:tcBorders>
          </w:tcPr>
          <w:p w14:paraId="28BA7CF0" w14:textId="77777777" w:rsidR="00CA6CD6" w:rsidRPr="00221FA7" w:rsidRDefault="00CA6CD6" w:rsidP="00E76E70">
            <w:pPr>
              <w:spacing w:after="0"/>
              <w:jc w:val="center"/>
              <w:rPr>
                <w:rFonts w:ascii="Times New Roman" w:hAnsi="Times New Roman"/>
                <w:sz w:val="20"/>
                <w:szCs w:val="20"/>
              </w:rPr>
            </w:pPr>
            <w:r>
              <w:rPr>
                <w:rFonts w:ascii="Times New Roman" w:hAnsi="Times New Roman"/>
                <w:sz w:val="20"/>
                <w:szCs w:val="20"/>
              </w:rPr>
              <w:t xml:space="preserve"> Лимарєв М.А.</w:t>
            </w:r>
          </w:p>
        </w:tc>
        <w:tc>
          <w:tcPr>
            <w:tcW w:w="1701" w:type="dxa"/>
            <w:tcBorders>
              <w:top w:val="single" w:sz="4" w:space="0" w:color="auto"/>
              <w:left w:val="single" w:sz="4" w:space="0" w:color="auto"/>
              <w:bottom w:val="single" w:sz="4" w:space="0" w:color="auto"/>
              <w:right w:val="single" w:sz="4" w:space="0" w:color="auto"/>
            </w:tcBorders>
          </w:tcPr>
          <w:p w14:paraId="1557C162" w14:textId="77777777" w:rsidR="00CA6CD6" w:rsidRPr="00221FA7" w:rsidRDefault="00CA6CD6" w:rsidP="00E76E70">
            <w:pPr>
              <w:spacing w:after="0"/>
              <w:rPr>
                <w:rFonts w:ascii="Times New Roman" w:hAnsi="Times New Roman"/>
                <w:sz w:val="20"/>
                <w:szCs w:val="20"/>
              </w:rPr>
            </w:pPr>
          </w:p>
        </w:tc>
      </w:tr>
      <w:tr w:rsidR="00CA6CD6" w:rsidRPr="00221FA7" w14:paraId="2AD11EB9" w14:textId="77777777" w:rsidTr="00E76E70">
        <w:trPr>
          <w:jc w:val="center"/>
        </w:trPr>
        <w:tc>
          <w:tcPr>
            <w:tcW w:w="567" w:type="dxa"/>
            <w:tcBorders>
              <w:top w:val="single" w:sz="4" w:space="0" w:color="auto"/>
              <w:left w:val="single" w:sz="4" w:space="0" w:color="auto"/>
              <w:bottom w:val="single" w:sz="4" w:space="0" w:color="auto"/>
              <w:right w:val="single" w:sz="4" w:space="0" w:color="auto"/>
            </w:tcBorders>
            <w:hideMark/>
          </w:tcPr>
          <w:p w14:paraId="0DB9A0B8" w14:textId="77777777" w:rsidR="00CA6CD6" w:rsidRDefault="00CA6CD6" w:rsidP="00E76E70">
            <w:pPr>
              <w:rPr>
                <w:rFonts w:ascii="Times New Roman" w:hAnsi="Times New Roman"/>
                <w:sz w:val="20"/>
                <w:szCs w:val="20"/>
              </w:rPr>
            </w:pPr>
          </w:p>
          <w:p w14:paraId="255769EB" w14:textId="77777777" w:rsidR="00CA6CD6" w:rsidRDefault="00CA6CD6" w:rsidP="00E76E70">
            <w:pPr>
              <w:rPr>
                <w:rFonts w:ascii="Times New Roman" w:hAnsi="Times New Roman"/>
                <w:sz w:val="20"/>
                <w:szCs w:val="20"/>
              </w:rPr>
            </w:pPr>
            <w:r>
              <w:rPr>
                <w:rFonts w:ascii="Times New Roman" w:hAnsi="Times New Roman"/>
                <w:sz w:val="20"/>
                <w:szCs w:val="20"/>
              </w:rPr>
              <w:t>1.</w:t>
            </w:r>
          </w:p>
          <w:p w14:paraId="25872341" w14:textId="77777777" w:rsidR="00CA6CD6" w:rsidRDefault="00CA6CD6" w:rsidP="00E76E70">
            <w:pPr>
              <w:rPr>
                <w:rFonts w:ascii="Times New Roman" w:hAnsi="Times New Roman"/>
                <w:sz w:val="20"/>
                <w:szCs w:val="20"/>
              </w:rPr>
            </w:pPr>
          </w:p>
          <w:p w14:paraId="4C604802" w14:textId="77777777" w:rsidR="00CA6CD6" w:rsidRDefault="00CA6CD6" w:rsidP="00E76E70">
            <w:pPr>
              <w:rPr>
                <w:rFonts w:ascii="Times New Roman" w:hAnsi="Times New Roman"/>
                <w:sz w:val="20"/>
                <w:szCs w:val="20"/>
              </w:rPr>
            </w:pPr>
          </w:p>
          <w:p w14:paraId="24B754F0" w14:textId="77777777" w:rsidR="00CA6CD6" w:rsidRDefault="00CA6CD6" w:rsidP="00E76E70">
            <w:pPr>
              <w:rPr>
                <w:rFonts w:ascii="Times New Roman" w:hAnsi="Times New Roman"/>
                <w:sz w:val="20"/>
                <w:szCs w:val="20"/>
              </w:rPr>
            </w:pPr>
            <w:r>
              <w:rPr>
                <w:rFonts w:ascii="Times New Roman" w:hAnsi="Times New Roman"/>
                <w:sz w:val="20"/>
                <w:szCs w:val="20"/>
              </w:rPr>
              <w:t>2.</w:t>
            </w:r>
          </w:p>
          <w:p w14:paraId="2842375B" w14:textId="77777777" w:rsidR="00CA6CD6" w:rsidRPr="00221FA7" w:rsidRDefault="00CA6CD6" w:rsidP="00E76E70">
            <w:pPr>
              <w:rPr>
                <w:rFonts w:ascii="Times New Roman" w:hAnsi="Times New Roman"/>
                <w:sz w:val="20"/>
                <w:szCs w:val="20"/>
              </w:rPr>
            </w:pPr>
            <w:r>
              <w:rPr>
                <w:rFonts w:ascii="Times New Roman" w:hAnsi="Times New Roman"/>
                <w:sz w:val="20"/>
                <w:szCs w:val="20"/>
              </w:rPr>
              <w:t>3.</w:t>
            </w:r>
          </w:p>
        </w:tc>
        <w:tc>
          <w:tcPr>
            <w:tcW w:w="5596" w:type="dxa"/>
            <w:tcBorders>
              <w:top w:val="single" w:sz="4" w:space="0" w:color="auto"/>
              <w:left w:val="single" w:sz="4" w:space="0" w:color="auto"/>
              <w:bottom w:val="single" w:sz="4" w:space="0" w:color="auto"/>
              <w:right w:val="single" w:sz="4" w:space="0" w:color="auto"/>
            </w:tcBorders>
            <w:hideMark/>
          </w:tcPr>
          <w:p w14:paraId="0F52726E" w14:textId="77777777" w:rsidR="00CA6CD6" w:rsidRDefault="00CA6CD6" w:rsidP="00E76E70">
            <w:pPr>
              <w:tabs>
                <w:tab w:val="left" w:pos="6405"/>
              </w:tabs>
              <w:spacing w:after="0"/>
              <w:jc w:val="center"/>
              <w:rPr>
                <w:rFonts w:ascii="Times New Roman" w:hAnsi="Times New Roman"/>
                <w:b/>
                <w:sz w:val="20"/>
                <w:szCs w:val="20"/>
              </w:rPr>
            </w:pPr>
            <w:r>
              <w:rPr>
                <w:rFonts w:ascii="Times New Roman" w:hAnsi="Times New Roman"/>
                <w:sz w:val="20"/>
                <w:szCs w:val="20"/>
              </w:rPr>
              <w:t xml:space="preserve"> </w:t>
            </w:r>
            <w:r w:rsidRPr="00221FA7">
              <w:rPr>
                <w:rFonts w:ascii="Times New Roman" w:hAnsi="Times New Roman"/>
                <w:sz w:val="20"/>
                <w:szCs w:val="20"/>
              </w:rPr>
              <w:t>.</w:t>
            </w:r>
            <w:r w:rsidRPr="00221FA7">
              <w:rPr>
                <w:rFonts w:ascii="Times New Roman" w:hAnsi="Times New Roman"/>
                <w:b/>
                <w:sz w:val="20"/>
                <w:szCs w:val="20"/>
              </w:rPr>
              <w:t xml:space="preserve"> </w:t>
            </w:r>
            <w:r>
              <w:rPr>
                <w:rFonts w:ascii="Times New Roman" w:hAnsi="Times New Roman"/>
                <w:b/>
                <w:sz w:val="20"/>
                <w:szCs w:val="20"/>
              </w:rPr>
              <w:t>Засідання № 4</w:t>
            </w:r>
          </w:p>
          <w:p w14:paraId="68FCADAA" w14:textId="77777777" w:rsidR="00CA6CD6" w:rsidRPr="00DC5EEF" w:rsidRDefault="00CA6CD6" w:rsidP="00E76E70">
            <w:pPr>
              <w:tabs>
                <w:tab w:val="left" w:pos="6405"/>
              </w:tabs>
              <w:spacing w:after="0"/>
              <w:jc w:val="both"/>
              <w:rPr>
                <w:rFonts w:ascii="Times New Roman" w:hAnsi="Times New Roman"/>
              </w:rPr>
            </w:pPr>
            <w:r w:rsidRPr="00DC5EEF">
              <w:rPr>
                <w:rFonts w:ascii="Times New Roman" w:eastAsia="Times New Roman" w:hAnsi="Times New Roman"/>
                <w:color w:val="2F393E"/>
                <w:lang w:eastAsia="uk-UA"/>
              </w:rPr>
              <w:t>Посилення національно-патріотичного виховання, формування громадянської позиції, просвіти з питань особистої безпеки;</w:t>
            </w:r>
            <w:r w:rsidRPr="00DC5EEF">
              <w:rPr>
                <w:rFonts w:ascii="Times New Roman" w:hAnsi="Times New Roman"/>
                <w:b/>
              </w:rPr>
              <w:t xml:space="preserve"> </w:t>
            </w:r>
            <w:r w:rsidRPr="00DC5EEF">
              <w:rPr>
                <w:rFonts w:ascii="Times New Roman" w:eastAsia="Times New Roman" w:hAnsi="Times New Roman"/>
                <w:color w:val="2F393E"/>
                <w:lang w:eastAsia="uk-UA"/>
              </w:rPr>
              <w:t>психологічна допомога учасникам освітнього процесу</w:t>
            </w:r>
            <w:r w:rsidRPr="00DC5EEF">
              <w:rPr>
                <w:rFonts w:ascii="Times New Roman" w:hAnsi="Times New Roman"/>
              </w:rPr>
              <w:t xml:space="preserve"> </w:t>
            </w:r>
          </w:p>
          <w:p w14:paraId="409F4C71" w14:textId="77777777" w:rsidR="00CA6CD6" w:rsidRPr="00DC5EEF" w:rsidRDefault="00CA6CD6" w:rsidP="00E76E70">
            <w:pPr>
              <w:spacing w:after="0" w:line="276" w:lineRule="auto"/>
              <w:jc w:val="both"/>
              <w:rPr>
                <w:rFonts w:ascii="Times New Roman" w:eastAsia="Times New Roman" w:hAnsi="Times New Roman" w:cs="Times New Roman"/>
                <w:lang w:eastAsia="ru-RU"/>
              </w:rPr>
            </w:pPr>
            <w:r w:rsidRPr="00DC5EEF">
              <w:rPr>
                <w:rFonts w:ascii="Times New Roman" w:eastAsia="Times New Roman" w:hAnsi="Times New Roman" w:cs="Times New Roman"/>
                <w:lang w:eastAsia="ru-RU"/>
              </w:rPr>
              <w:t xml:space="preserve">Про відповідність освітньої діяльності ліцею ціннісним орієнтирам сучасної української школи.                               </w:t>
            </w:r>
          </w:p>
          <w:p w14:paraId="3A44644B" w14:textId="77777777" w:rsidR="00CA6CD6" w:rsidRPr="00DC5EEF" w:rsidRDefault="00CA6CD6" w:rsidP="00E76E70">
            <w:pPr>
              <w:spacing w:after="0" w:line="276" w:lineRule="auto"/>
              <w:jc w:val="both"/>
              <w:rPr>
                <w:rFonts w:ascii="Times New Roman" w:eastAsia="Calibri" w:hAnsi="Times New Roman" w:cs="Times New Roman"/>
                <w:color w:val="000000"/>
                <w:lang w:val="ru-RU"/>
              </w:rPr>
            </w:pPr>
            <w:r w:rsidRPr="00DC5EEF">
              <w:rPr>
                <w:rFonts w:ascii="Times New Roman" w:eastAsia="Times New Roman" w:hAnsi="Times New Roman" w:cs="Times New Roman"/>
                <w:lang w:eastAsia="ru-RU"/>
              </w:rPr>
              <w:t xml:space="preserve"> </w:t>
            </w:r>
            <w:r w:rsidRPr="00DC5EEF">
              <w:rPr>
                <w:rFonts w:ascii="Times New Roman" w:eastAsia="Calibri" w:hAnsi="Times New Roman" w:cs="Times New Roman"/>
                <w:color w:val="000000"/>
                <w:lang w:val="ru-RU"/>
              </w:rPr>
              <w:t>Про правові аспекти роботи працівників закладу освіти в умовах воєнного стану.</w:t>
            </w:r>
          </w:p>
          <w:p w14:paraId="6CC85188" w14:textId="77777777" w:rsidR="00CA6CD6" w:rsidRPr="00AB07A4" w:rsidRDefault="00CA6CD6" w:rsidP="00E76E70">
            <w:pPr>
              <w:tabs>
                <w:tab w:val="left" w:pos="6405"/>
              </w:tabs>
              <w:spacing w:after="0"/>
              <w:jc w:val="both"/>
              <w:rPr>
                <w:rFonts w:ascii="Times New Roman" w:hAnsi="Times New Roman"/>
                <w:b/>
                <w:sz w:val="20"/>
                <w:szCs w:val="20"/>
              </w:rPr>
            </w:pPr>
          </w:p>
        </w:tc>
        <w:tc>
          <w:tcPr>
            <w:tcW w:w="1030" w:type="dxa"/>
            <w:tcBorders>
              <w:top w:val="single" w:sz="4" w:space="0" w:color="auto"/>
              <w:left w:val="single" w:sz="4" w:space="0" w:color="auto"/>
              <w:bottom w:val="single" w:sz="4" w:space="0" w:color="auto"/>
              <w:right w:val="single" w:sz="4" w:space="0" w:color="auto"/>
            </w:tcBorders>
            <w:hideMark/>
          </w:tcPr>
          <w:p w14:paraId="5BECC8C3"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грудень</w:t>
            </w:r>
          </w:p>
        </w:tc>
        <w:tc>
          <w:tcPr>
            <w:tcW w:w="1805" w:type="dxa"/>
            <w:tcBorders>
              <w:top w:val="single" w:sz="4" w:space="0" w:color="auto"/>
              <w:left w:val="single" w:sz="4" w:space="0" w:color="auto"/>
              <w:bottom w:val="single" w:sz="4" w:space="0" w:color="auto"/>
              <w:right w:val="single" w:sz="4" w:space="0" w:color="auto"/>
            </w:tcBorders>
          </w:tcPr>
          <w:p w14:paraId="25DED282" w14:textId="77777777" w:rsidR="00CA6CD6" w:rsidRPr="00221FA7" w:rsidRDefault="00CA6CD6" w:rsidP="00E76E70">
            <w:pPr>
              <w:jc w:val="center"/>
              <w:rPr>
                <w:rFonts w:ascii="Times New Roman" w:hAnsi="Times New Roman"/>
                <w:sz w:val="20"/>
                <w:szCs w:val="20"/>
              </w:rPr>
            </w:pPr>
            <w:r>
              <w:rPr>
                <w:rFonts w:ascii="Times New Roman" w:hAnsi="Times New Roman"/>
                <w:sz w:val="20"/>
                <w:szCs w:val="20"/>
              </w:rPr>
              <w:t>Продан О.В. Барна Н.М.</w:t>
            </w:r>
          </w:p>
        </w:tc>
        <w:tc>
          <w:tcPr>
            <w:tcW w:w="1701" w:type="dxa"/>
            <w:tcBorders>
              <w:top w:val="single" w:sz="4" w:space="0" w:color="auto"/>
              <w:left w:val="single" w:sz="4" w:space="0" w:color="auto"/>
              <w:bottom w:val="single" w:sz="4" w:space="0" w:color="auto"/>
              <w:right w:val="single" w:sz="4" w:space="0" w:color="auto"/>
            </w:tcBorders>
          </w:tcPr>
          <w:p w14:paraId="703E8DC1" w14:textId="77777777" w:rsidR="00CA6CD6" w:rsidRPr="00221FA7" w:rsidRDefault="00CA6CD6" w:rsidP="00E76E70">
            <w:pPr>
              <w:rPr>
                <w:rFonts w:ascii="Times New Roman" w:hAnsi="Times New Roman"/>
                <w:sz w:val="20"/>
                <w:szCs w:val="20"/>
              </w:rPr>
            </w:pPr>
          </w:p>
        </w:tc>
      </w:tr>
      <w:tr w:rsidR="00CA6CD6" w:rsidRPr="00221FA7" w14:paraId="5D26B25B" w14:textId="77777777" w:rsidTr="00E76E70">
        <w:trPr>
          <w:jc w:val="center"/>
        </w:trPr>
        <w:tc>
          <w:tcPr>
            <w:tcW w:w="567" w:type="dxa"/>
            <w:tcBorders>
              <w:top w:val="single" w:sz="4" w:space="0" w:color="auto"/>
              <w:left w:val="single" w:sz="4" w:space="0" w:color="auto"/>
              <w:bottom w:val="single" w:sz="4" w:space="0" w:color="auto"/>
              <w:right w:val="single" w:sz="4" w:space="0" w:color="auto"/>
            </w:tcBorders>
            <w:hideMark/>
          </w:tcPr>
          <w:p w14:paraId="3394718E" w14:textId="77777777" w:rsidR="00CA6CD6" w:rsidRDefault="00CA6CD6" w:rsidP="00E76E70">
            <w:pPr>
              <w:jc w:val="center"/>
              <w:rPr>
                <w:rFonts w:ascii="Times New Roman" w:hAnsi="Times New Roman"/>
                <w:sz w:val="20"/>
                <w:szCs w:val="20"/>
              </w:rPr>
            </w:pPr>
          </w:p>
          <w:p w14:paraId="60D51FF6" w14:textId="77777777" w:rsidR="00CA6CD6" w:rsidRPr="00221FA7" w:rsidRDefault="00CA6CD6" w:rsidP="00E76E70">
            <w:pPr>
              <w:rPr>
                <w:rFonts w:ascii="Times New Roman" w:hAnsi="Times New Roman"/>
                <w:sz w:val="20"/>
                <w:szCs w:val="20"/>
              </w:rPr>
            </w:pPr>
            <w:r w:rsidRPr="00221FA7">
              <w:rPr>
                <w:rFonts w:ascii="Times New Roman" w:hAnsi="Times New Roman"/>
                <w:sz w:val="20"/>
                <w:szCs w:val="20"/>
              </w:rPr>
              <w:t xml:space="preserve"> </w:t>
            </w:r>
            <w:r>
              <w:rPr>
                <w:rFonts w:ascii="Times New Roman" w:hAnsi="Times New Roman"/>
                <w:sz w:val="20"/>
                <w:szCs w:val="20"/>
              </w:rPr>
              <w:t>1.</w:t>
            </w:r>
          </w:p>
          <w:p w14:paraId="6B38163A" w14:textId="77777777" w:rsidR="00CA6CD6" w:rsidRPr="00221FA7" w:rsidRDefault="00CA6CD6" w:rsidP="00E76E70">
            <w:pPr>
              <w:rPr>
                <w:rFonts w:ascii="Times New Roman" w:hAnsi="Times New Roman"/>
                <w:sz w:val="20"/>
                <w:szCs w:val="20"/>
              </w:rPr>
            </w:pPr>
            <w:r>
              <w:rPr>
                <w:rFonts w:ascii="Times New Roman" w:hAnsi="Times New Roman"/>
                <w:sz w:val="20"/>
                <w:szCs w:val="20"/>
              </w:rPr>
              <w:t xml:space="preserve">  2.</w:t>
            </w:r>
          </w:p>
          <w:p w14:paraId="61B9A48E" w14:textId="77777777" w:rsidR="00CA6CD6" w:rsidRPr="00221FA7" w:rsidRDefault="00CA6CD6" w:rsidP="00E76E70">
            <w:pPr>
              <w:rPr>
                <w:rFonts w:ascii="Times New Roman" w:hAnsi="Times New Roman"/>
                <w:sz w:val="20"/>
                <w:szCs w:val="20"/>
              </w:rPr>
            </w:pPr>
            <w:r w:rsidRPr="00221FA7">
              <w:rPr>
                <w:rFonts w:ascii="Times New Roman" w:hAnsi="Times New Roman"/>
                <w:sz w:val="20"/>
                <w:szCs w:val="20"/>
              </w:rPr>
              <w:t xml:space="preserve">  </w:t>
            </w:r>
            <w:r>
              <w:rPr>
                <w:rFonts w:ascii="Times New Roman" w:hAnsi="Times New Roman"/>
                <w:sz w:val="20"/>
                <w:szCs w:val="20"/>
              </w:rPr>
              <w:t>3.</w:t>
            </w:r>
          </w:p>
        </w:tc>
        <w:tc>
          <w:tcPr>
            <w:tcW w:w="5596" w:type="dxa"/>
            <w:tcBorders>
              <w:top w:val="single" w:sz="4" w:space="0" w:color="auto"/>
              <w:left w:val="single" w:sz="4" w:space="0" w:color="auto"/>
              <w:bottom w:val="single" w:sz="4" w:space="0" w:color="auto"/>
              <w:right w:val="single" w:sz="4" w:space="0" w:color="auto"/>
            </w:tcBorders>
          </w:tcPr>
          <w:p w14:paraId="29EAD499" w14:textId="77777777" w:rsidR="00CA6CD6" w:rsidRDefault="00CA6CD6" w:rsidP="00E76E70">
            <w:pPr>
              <w:tabs>
                <w:tab w:val="left" w:pos="6392"/>
              </w:tabs>
              <w:ind w:right="13" w:hanging="16"/>
              <w:jc w:val="center"/>
              <w:rPr>
                <w:rFonts w:ascii="Times New Roman" w:hAnsi="Times New Roman"/>
                <w:b/>
                <w:sz w:val="20"/>
                <w:szCs w:val="20"/>
              </w:rPr>
            </w:pPr>
            <w:r>
              <w:rPr>
                <w:rFonts w:ascii="Times New Roman" w:hAnsi="Times New Roman"/>
                <w:b/>
                <w:sz w:val="20"/>
                <w:szCs w:val="20"/>
              </w:rPr>
              <w:t>Засідання № 5</w:t>
            </w:r>
          </w:p>
          <w:p w14:paraId="30EAB279" w14:textId="77777777" w:rsidR="00CA6CD6" w:rsidRPr="00576EE6" w:rsidRDefault="00CA6CD6" w:rsidP="00E76E70">
            <w:pPr>
              <w:tabs>
                <w:tab w:val="left" w:pos="6392"/>
              </w:tabs>
              <w:spacing w:after="0"/>
              <w:ind w:right="13" w:hanging="16"/>
              <w:rPr>
                <w:rFonts w:ascii="Times New Roman" w:hAnsi="Times New Roman"/>
                <w:b/>
                <w:sz w:val="20"/>
                <w:szCs w:val="20"/>
              </w:rPr>
            </w:pPr>
            <w:r w:rsidRPr="00221FA7">
              <w:rPr>
                <w:rFonts w:ascii="Times New Roman" w:hAnsi="Times New Roman"/>
                <w:sz w:val="20"/>
                <w:szCs w:val="20"/>
              </w:rPr>
              <w:t>Про пі</w:t>
            </w:r>
            <w:r>
              <w:rPr>
                <w:rFonts w:ascii="Times New Roman" w:hAnsi="Times New Roman"/>
                <w:sz w:val="20"/>
                <w:szCs w:val="20"/>
              </w:rPr>
              <w:t>дсумки атестації учителів у 2025</w:t>
            </w:r>
            <w:r w:rsidRPr="00221FA7">
              <w:rPr>
                <w:rFonts w:ascii="Times New Roman" w:hAnsi="Times New Roman"/>
                <w:sz w:val="20"/>
                <w:szCs w:val="20"/>
              </w:rPr>
              <w:t xml:space="preserve"> році.</w:t>
            </w:r>
          </w:p>
          <w:p w14:paraId="36CD8AF9" w14:textId="77777777" w:rsidR="00CA6CD6" w:rsidRDefault="00CA6CD6" w:rsidP="00E76E70">
            <w:pPr>
              <w:spacing w:after="0"/>
              <w:rPr>
                <w:rFonts w:ascii="Times New Roman" w:hAnsi="Times New Roman"/>
                <w:sz w:val="20"/>
                <w:szCs w:val="20"/>
              </w:rPr>
            </w:pPr>
            <w:r w:rsidRPr="00221FA7">
              <w:rPr>
                <w:rFonts w:ascii="Times New Roman" w:hAnsi="Times New Roman"/>
                <w:sz w:val="20"/>
                <w:szCs w:val="20"/>
              </w:rPr>
              <w:t>Про хід і результати підвищення кваліфікації учител</w:t>
            </w:r>
            <w:r>
              <w:rPr>
                <w:rFonts w:ascii="Times New Roman" w:hAnsi="Times New Roman"/>
                <w:sz w:val="20"/>
                <w:szCs w:val="20"/>
              </w:rPr>
              <w:t>ів у 2024/2025 навчальному році</w:t>
            </w:r>
          </w:p>
          <w:p w14:paraId="06594315" w14:textId="77777777" w:rsidR="00CA6CD6" w:rsidRPr="00221FA7" w:rsidRDefault="00CA6CD6" w:rsidP="00E76E70">
            <w:pPr>
              <w:spacing w:after="0"/>
              <w:rPr>
                <w:rFonts w:ascii="Times New Roman" w:hAnsi="Times New Roman"/>
                <w:sz w:val="20"/>
                <w:szCs w:val="20"/>
              </w:rPr>
            </w:pPr>
            <w:r>
              <w:rPr>
                <w:rFonts w:ascii="Times New Roman" w:hAnsi="Times New Roman"/>
                <w:sz w:val="20"/>
                <w:szCs w:val="20"/>
              </w:rPr>
              <w:t>Про організоване закінчення 2024/2025</w:t>
            </w:r>
            <w:r w:rsidRPr="00221FA7">
              <w:rPr>
                <w:rFonts w:ascii="Times New Roman" w:hAnsi="Times New Roman"/>
                <w:sz w:val="20"/>
                <w:szCs w:val="20"/>
              </w:rPr>
              <w:t xml:space="preserve"> навчального року та особливості проведення ДПА учнів 4,9,11-х класів</w:t>
            </w:r>
            <w:r>
              <w:rPr>
                <w:rFonts w:ascii="Times New Roman" w:hAnsi="Times New Roman"/>
                <w:sz w:val="20"/>
                <w:szCs w:val="20"/>
              </w:rPr>
              <w:t xml:space="preserve"> та фахових на відділах</w:t>
            </w:r>
          </w:p>
        </w:tc>
        <w:tc>
          <w:tcPr>
            <w:tcW w:w="1030" w:type="dxa"/>
            <w:tcBorders>
              <w:top w:val="single" w:sz="4" w:space="0" w:color="auto"/>
              <w:left w:val="single" w:sz="4" w:space="0" w:color="auto"/>
              <w:bottom w:val="single" w:sz="4" w:space="0" w:color="auto"/>
              <w:right w:val="single" w:sz="4" w:space="0" w:color="auto"/>
            </w:tcBorders>
            <w:hideMark/>
          </w:tcPr>
          <w:p w14:paraId="296F4131"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Квітень</w:t>
            </w:r>
          </w:p>
        </w:tc>
        <w:tc>
          <w:tcPr>
            <w:tcW w:w="1805" w:type="dxa"/>
            <w:tcBorders>
              <w:top w:val="single" w:sz="4" w:space="0" w:color="auto"/>
              <w:left w:val="single" w:sz="4" w:space="0" w:color="auto"/>
              <w:bottom w:val="single" w:sz="4" w:space="0" w:color="auto"/>
              <w:right w:val="single" w:sz="4" w:space="0" w:color="auto"/>
            </w:tcBorders>
          </w:tcPr>
          <w:p w14:paraId="2C24AFFF"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Кравець О.В.</w:t>
            </w:r>
          </w:p>
        </w:tc>
        <w:tc>
          <w:tcPr>
            <w:tcW w:w="1701" w:type="dxa"/>
            <w:tcBorders>
              <w:top w:val="single" w:sz="4" w:space="0" w:color="auto"/>
              <w:left w:val="single" w:sz="4" w:space="0" w:color="auto"/>
              <w:bottom w:val="single" w:sz="4" w:space="0" w:color="auto"/>
              <w:right w:val="single" w:sz="4" w:space="0" w:color="auto"/>
            </w:tcBorders>
          </w:tcPr>
          <w:p w14:paraId="16809026" w14:textId="77777777" w:rsidR="00CA6CD6" w:rsidRPr="00221FA7" w:rsidRDefault="00CA6CD6" w:rsidP="00E76E70">
            <w:pPr>
              <w:rPr>
                <w:rFonts w:ascii="Times New Roman" w:hAnsi="Times New Roman"/>
                <w:sz w:val="20"/>
                <w:szCs w:val="20"/>
              </w:rPr>
            </w:pPr>
          </w:p>
        </w:tc>
      </w:tr>
      <w:tr w:rsidR="00CA6CD6" w:rsidRPr="00221FA7" w14:paraId="1CCB04B3" w14:textId="77777777" w:rsidTr="00E76E70">
        <w:trPr>
          <w:jc w:val="center"/>
        </w:trPr>
        <w:tc>
          <w:tcPr>
            <w:tcW w:w="567" w:type="dxa"/>
            <w:tcBorders>
              <w:top w:val="single" w:sz="4" w:space="0" w:color="auto"/>
              <w:left w:val="single" w:sz="4" w:space="0" w:color="auto"/>
              <w:bottom w:val="single" w:sz="4" w:space="0" w:color="auto"/>
              <w:right w:val="single" w:sz="4" w:space="0" w:color="auto"/>
            </w:tcBorders>
          </w:tcPr>
          <w:p w14:paraId="309541E0" w14:textId="77777777" w:rsidR="00CA6CD6" w:rsidRPr="00221FA7" w:rsidRDefault="00CA6CD6" w:rsidP="00E76E70">
            <w:pPr>
              <w:jc w:val="center"/>
              <w:rPr>
                <w:rFonts w:ascii="Times New Roman" w:hAnsi="Times New Roman"/>
                <w:sz w:val="20"/>
                <w:szCs w:val="20"/>
              </w:rPr>
            </w:pPr>
          </w:p>
          <w:p w14:paraId="690CE8AB" w14:textId="77777777" w:rsidR="00CA6CD6" w:rsidRPr="00221FA7" w:rsidRDefault="00CA6CD6" w:rsidP="00E76E70">
            <w:pPr>
              <w:jc w:val="center"/>
              <w:rPr>
                <w:rFonts w:ascii="Times New Roman" w:hAnsi="Times New Roman"/>
                <w:sz w:val="20"/>
                <w:szCs w:val="20"/>
              </w:rPr>
            </w:pPr>
            <w:r>
              <w:rPr>
                <w:rFonts w:ascii="Times New Roman" w:hAnsi="Times New Roman"/>
                <w:sz w:val="20"/>
                <w:szCs w:val="20"/>
              </w:rPr>
              <w:t>1</w:t>
            </w:r>
          </w:p>
          <w:p w14:paraId="2F46CE1A"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2</w:t>
            </w:r>
          </w:p>
        </w:tc>
        <w:tc>
          <w:tcPr>
            <w:tcW w:w="5596" w:type="dxa"/>
            <w:tcBorders>
              <w:top w:val="single" w:sz="4" w:space="0" w:color="auto"/>
              <w:left w:val="single" w:sz="4" w:space="0" w:color="auto"/>
              <w:bottom w:val="single" w:sz="4" w:space="0" w:color="auto"/>
              <w:right w:val="single" w:sz="4" w:space="0" w:color="auto"/>
            </w:tcBorders>
            <w:hideMark/>
          </w:tcPr>
          <w:p w14:paraId="4A5D7717" w14:textId="77777777" w:rsidR="00CA6CD6" w:rsidRDefault="00CA6CD6" w:rsidP="00E76E70">
            <w:pPr>
              <w:tabs>
                <w:tab w:val="left" w:pos="6405"/>
              </w:tabs>
              <w:jc w:val="center"/>
              <w:rPr>
                <w:rFonts w:ascii="Times New Roman" w:hAnsi="Times New Roman"/>
                <w:b/>
                <w:sz w:val="20"/>
                <w:szCs w:val="20"/>
              </w:rPr>
            </w:pPr>
            <w:r>
              <w:rPr>
                <w:rFonts w:ascii="Times New Roman" w:hAnsi="Times New Roman"/>
                <w:b/>
                <w:sz w:val="20"/>
                <w:szCs w:val="20"/>
              </w:rPr>
              <w:t>Засідання № 6</w:t>
            </w:r>
          </w:p>
          <w:p w14:paraId="7EAE774E" w14:textId="77777777" w:rsidR="00CA6CD6" w:rsidRPr="00AB07A4" w:rsidRDefault="00CA6CD6" w:rsidP="00E76E70">
            <w:pPr>
              <w:tabs>
                <w:tab w:val="left" w:pos="6405"/>
              </w:tabs>
              <w:jc w:val="center"/>
              <w:rPr>
                <w:rFonts w:ascii="Times New Roman" w:hAnsi="Times New Roman"/>
                <w:b/>
                <w:sz w:val="20"/>
                <w:szCs w:val="20"/>
              </w:rPr>
            </w:pPr>
            <w:r w:rsidRPr="00221FA7">
              <w:rPr>
                <w:rFonts w:ascii="Times New Roman" w:hAnsi="Times New Roman"/>
                <w:sz w:val="20"/>
                <w:szCs w:val="20"/>
              </w:rPr>
              <w:t>Про підсумки м</w:t>
            </w:r>
            <w:r>
              <w:rPr>
                <w:rFonts w:ascii="Times New Roman" w:hAnsi="Times New Roman"/>
                <w:sz w:val="20"/>
                <w:szCs w:val="20"/>
              </w:rPr>
              <w:t xml:space="preserve">етодичної роботи за 2024/2025 навчальний рік </w:t>
            </w:r>
            <w:r w:rsidRPr="00221FA7">
              <w:rPr>
                <w:rFonts w:ascii="Times New Roman" w:hAnsi="Times New Roman"/>
                <w:sz w:val="20"/>
                <w:szCs w:val="20"/>
              </w:rPr>
              <w:t>та проект план</w:t>
            </w:r>
            <w:r>
              <w:rPr>
                <w:rFonts w:ascii="Times New Roman" w:hAnsi="Times New Roman"/>
                <w:sz w:val="20"/>
                <w:szCs w:val="20"/>
              </w:rPr>
              <w:t>у роботи методичної ради на 2025/2026 навчальний рік</w:t>
            </w:r>
          </w:p>
          <w:p w14:paraId="0623F642" w14:textId="77777777" w:rsidR="00CA6CD6" w:rsidRPr="00221FA7" w:rsidRDefault="00CA6CD6" w:rsidP="00E76E70">
            <w:pPr>
              <w:spacing w:after="0"/>
              <w:ind w:hanging="18"/>
              <w:jc w:val="both"/>
              <w:rPr>
                <w:rFonts w:ascii="Times New Roman" w:hAnsi="Times New Roman"/>
                <w:sz w:val="20"/>
                <w:szCs w:val="20"/>
              </w:rPr>
            </w:pPr>
            <w:r w:rsidRPr="00221FA7">
              <w:rPr>
                <w:rFonts w:ascii="Times New Roman" w:hAnsi="Times New Roman"/>
                <w:sz w:val="20"/>
                <w:szCs w:val="20"/>
              </w:rPr>
              <w:lastRenderedPageBreak/>
              <w:t>Про підсумки роботи:</w:t>
            </w:r>
          </w:p>
          <w:p w14:paraId="2CAAEC76" w14:textId="77777777" w:rsidR="00CA6CD6" w:rsidRPr="00221FA7" w:rsidRDefault="00CA6CD6" w:rsidP="00CA6CD6">
            <w:pPr>
              <w:numPr>
                <w:ilvl w:val="0"/>
                <w:numId w:val="29"/>
              </w:numPr>
              <w:spacing w:after="0" w:line="240" w:lineRule="auto"/>
              <w:jc w:val="both"/>
              <w:rPr>
                <w:rFonts w:ascii="Times New Roman" w:hAnsi="Times New Roman"/>
                <w:sz w:val="20"/>
                <w:szCs w:val="20"/>
              </w:rPr>
            </w:pPr>
            <w:r>
              <w:rPr>
                <w:rFonts w:ascii="Times New Roman" w:hAnsi="Times New Roman"/>
                <w:sz w:val="20"/>
                <w:szCs w:val="20"/>
              </w:rPr>
              <w:t>шкільних методичних обєднань та музичних відділів</w:t>
            </w:r>
          </w:p>
          <w:p w14:paraId="343E4455" w14:textId="77777777" w:rsidR="00CA6CD6" w:rsidRPr="00221FA7" w:rsidRDefault="00CA6CD6" w:rsidP="00CA6CD6">
            <w:pPr>
              <w:numPr>
                <w:ilvl w:val="0"/>
                <w:numId w:val="29"/>
              </w:numPr>
              <w:spacing w:after="0" w:line="240" w:lineRule="auto"/>
              <w:jc w:val="both"/>
              <w:rPr>
                <w:rFonts w:ascii="Times New Roman" w:hAnsi="Times New Roman"/>
                <w:sz w:val="20"/>
                <w:szCs w:val="20"/>
              </w:rPr>
            </w:pPr>
            <w:r w:rsidRPr="00221FA7">
              <w:rPr>
                <w:rFonts w:ascii="Times New Roman" w:hAnsi="Times New Roman"/>
                <w:sz w:val="20"/>
                <w:szCs w:val="20"/>
              </w:rPr>
              <w:t xml:space="preserve"> роботи з обдарованими і здібними дітьми.</w:t>
            </w:r>
          </w:p>
        </w:tc>
        <w:tc>
          <w:tcPr>
            <w:tcW w:w="1030" w:type="dxa"/>
            <w:tcBorders>
              <w:top w:val="single" w:sz="4" w:space="0" w:color="auto"/>
              <w:left w:val="single" w:sz="4" w:space="0" w:color="auto"/>
              <w:bottom w:val="single" w:sz="4" w:space="0" w:color="auto"/>
              <w:right w:val="single" w:sz="4" w:space="0" w:color="auto"/>
            </w:tcBorders>
            <w:hideMark/>
          </w:tcPr>
          <w:p w14:paraId="53D04612"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lastRenderedPageBreak/>
              <w:t>травень</w:t>
            </w:r>
          </w:p>
        </w:tc>
        <w:tc>
          <w:tcPr>
            <w:tcW w:w="1805" w:type="dxa"/>
            <w:tcBorders>
              <w:top w:val="single" w:sz="4" w:space="0" w:color="auto"/>
              <w:left w:val="single" w:sz="4" w:space="0" w:color="auto"/>
              <w:bottom w:val="single" w:sz="4" w:space="0" w:color="auto"/>
              <w:right w:val="single" w:sz="4" w:space="0" w:color="auto"/>
            </w:tcBorders>
            <w:hideMark/>
          </w:tcPr>
          <w:p w14:paraId="781D0E88"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 xml:space="preserve"> Созанський О.О.</w:t>
            </w:r>
          </w:p>
        </w:tc>
        <w:tc>
          <w:tcPr>
            <w:tcW w:w="1701" w:type="dxa"/>
            <w:tcBorders>
              <w:top w:val="single" w:sz="4" w:space="0" w:color="auto"/>
              <w:left w:val="single" w:sz="4" w:space="0" w:color="auto"/>
              <w:bottom w:val="single" w:sz="4" w:space="0" w:color="auto"/>
              <w:right w:val="single" w:sz="4" w:space="0" w:color="auto"/>
            </w:tcBorders>
          </w:tcPr>
          <w:p w14:paraId="0DC36A20" w14:textId="77777777" w:rsidR="00CA6CD6" w:rsidRPr="00221FA7" w:rsidRDefault="00CA6CD6" w:rsidP="00E76E70">
            <w:pPr>
              <w:rPr>
                <w:rFonts w:ascii="Times New Roman" w:hAnsi="Times New Roman"/>
                <w:sz w:val="20"/>
                <w:szCs w:val="20"/>
              </w:rPr>
            </w:pPr>
          </w:p>
        </w:tc>
      </w:tr>
    </w:tbl>
    <w:p w14:paraId="33800DE9" w14:textId="77777777" w:rsidR="00CA6CD6" w:rsidRPr="00861FB6" w:rsidRDefault="00CA6CD6" w:rsidP="00CA6CD6">
      <w:pPr>
        <w:tabs>
          <w:tab w:val="left" w:pos="2370"/>
        </w:tabs>
        <w:jc w:val="both"/>
        <w:rPr>
          <w:rFonts w:ascii="Times New Roman" w:hAnsi="Times New Roman"/>
          <w:b/>
          <w:color w:val="8496B0"/>
        </w:rPr>
      </w:pPr>
    </w:p>
    <w:p w14:paraId="52A2770A" w14:textId="77777777" w:rsidR="00CA6CD6" w:rsidRPr="00221FA7" w:rsidRDefault="00CA6CD6" w:rsidP="00CA6CD6">
      <w:pPr>
        <w:tabs>
          <w:tab w:val="left" w:pos="2370"/>
        </w:tabs>
        <w:jc w:val="both"/>
        <w:rPr>
          <w:rFonts w:ascii="Times New Roman" w:hAnsi="Times New Roman"/>
          <w:b/>
        </w:rPr>
      </w:pPr>
      <w:r w:rsidRPr="00221FA7">
        <w:rPr>
          <w:rFonts w:ascii="Times New Roman" w:hAnsi="Times New Roman"/>
          <w:b/>
        </w:rPr>
        <w:t>4.1.2. Організація роботи методичних об’єднань ліцею</w:t>
      </w:r>
    </w:p>
    <w:p w14:paraId="3DBD9AD7" w14:textId="77777777" w:rsidR="00CA6CD6" w:rsidRPr="00221FA7"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both"/>
        <w:rPr>
          <w:rFonts w:ascii="Times New Roman" w:hAnsi="Times New Roman"/>
        </w:rPr>
      </w:pPr>
      <w:r w:rsidRPr="00221FA7">
        <w:rPr>
          <w:rFonts w:ascii="Times New Roman" w:hAnsi="Times New Roman"/>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14:paraId="2DEA0CA3" w14:textId="77777777" w:rsidR="00CA6CD6" w:rsidRPr="00221FA7"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both"/>
        <w:rPr>
          <w:rFonts w:ascii="Times New Roman" w:hAnsi="Times New Roman"/>
        </w:rPr>
      </w:pPr>
      <w:r w:rsidRPr="00221FA7">
        <w:rPr>
          <w:rFonts w:ascii="Times New Roman" w:hAnsi="Times New Roman"/>
        </w:rPr>
        <w:t>В роботі методичного об’єднання приділяється велика увага:</w:t>
      </w:r>
    </w:p>
    <w:p w14:paraId="06F39D97"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вивчення та обговорення директивних та нормативних документів в галузі освіти;</w:t>
      </w:r>
    </w:p>
    <w:p w14:paraId="4AF14B33"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планування роботи на навчальний рік;</w:t>
      </w:r>
    </w:p>
    <w:p w14:paraId="25DEB6D9"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обговорення навчальних програм;</w:t>
      </w:r>
    </w:p>
    <w:p w14:paraId="6C197C12"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14:paraId="28B9A531"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методична допомога молодим вчителям;</w:t>
      </w:r>
    </w:p>
    <w:p w14:paraId="75031CF1"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підвищення фахового рівня вчителів з урахуванням особистісних можливостей кожного вчителя;</w:t>
      </w:r>
    </w:p>
    <w:p w14:paraId="137A4915"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використання форм продуктивного навчання, збільшення обсягів самостійних, творчих завдань;</w:t>
      </w:r>
    </w:p>
    <w:p w14:paraId="55526419"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індивідуальна робота з обдарованими та здібними дітьми з метою підготовки їх до конкурсів, концертів, олімпіад, фестивалів;</w:t>
      </w:r>
    </w:p>
    <w:p w14:paraId="54D6F922"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огляд новинок методичної літератури;</w:t>
      </w:r>
    </w:p>
    <w:p w14:paraId="56207653"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аналіз якості академконцертів і вирішення проблемних питань, що виникають;</w:t>
      </w:r>
    </w:p>
    <w:p w14:paraId="36683A5A"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підсумки атестації вчителів;</w:t>
      </w:r>
    </w:p>
    <w:p w14:paraId="57934D42"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організація повторення вивченого матеріалу в кінці навчального року, перевірка виконання навчальних програм;</w:t>
      </w:r>
    </w:p>
    <w:p w14:paraId="4907D084"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творчий звіт молодих учителів, вчителів, які мають педагогічні звання, вчителів-наставників;</w:t>
      </w:r>
    </w:p>
    <w:p w14:paraId="4BD7353D" w14:textId="77777777" w:rsidR="00CA6CD6" w:rsidRPr="00221FA7" w:rsidRDefault="00CA6CD6" w:rsidP="00CA6CD6">
      <w:pPr>
        <w:numPr>
          <w:ilvl w:val="0"/>
          <w:numId w:val="30"/>
        </w:numPr>
        <w:tabs>
          <w:tab w:val="num" w:pos="1260"/>
        </w:tabs>
        <w:spacing w:after="0" w:line="240" w:lineRule="auto"/>
        <w:ind w:left="420" w:firstLine="480"/>
        <w:jc w:val="both"/>
        <w:rPr>
          <w:rFonts w:ascii="Times New Roman" w:hAnsi="Times New Roman"/>
        </w:rPr>
      </w:pPr>
      <w:r w:rsidRPr="00221FA7">
        <w:rPr>
          <w:rFonts w:ascii="Times New Roman" w:hAnsi="Times New Roman"/>
        </w:rPr>
        <w:t>збагачення науково-методичного забезпечення за рахунок творчих внесків учителів ліцею, розширення видавницької діяльності.</w:t>
      </w:r>
    </w:p>
    <w:p w14:paraId="1A224479" w14:textId="77777777" w:rsidR="00CA6CD6" w:rsidRPr="00861FB6" w:rsidRDefault="00CA6CD6" w:rsidP="00CA6CD6">
      <w:pPr>
        <w:tabs>
          <w:tab w:val="left" w:pos="2370"/>
        </w:tabs>
        <w:jc w:val="both"/>
        <w:rPr>
          <w:rFonts w:ascii="Times New Roman" w:hAnsi="Times New Roman"/>
          <w:b/>
          <w:color w:val="8496B0"/>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002"/>
        <w:gridCol w:w="1393"/>
        <w:gridCol w:w="1765"/>
        <w:gridCol w:w="1362"/>
      </w:tblGrid>
      <w:tr w:rsidR="00CA6CD6" w:rsidRPr="00221FA7" w14:paraId="1DF326DB" w14:textId="77777777" w:rsidTr="00E76E70">
        <w:trPr>
          <w:trHeight w:val="1267"/>
          <w:jc w:val="center"/>
        </w:trPr>
        <w:tc>
          <w:tcPr>
            <w:tcW w:w="236" w:type="dxa"/>
            <w:tcBorders>
              <w:top w:val="single" w:sz="4" w:space="0" w:color="auto"/>
              <w:left w:val="single" w:sz="4" w:space="0" w:color="auto"/>
              <w:bottom w:val="single" w:sz="4" w:space="0" w:color="auto"/>
              <w:right w:val="single" w:sz="4" w:space="0" w:color="auto"/>
            </w:tcBorders>
            <w:vAlign w:val="center"/>
            <w:hideMark/>
          </w:tcPr>
          <w:p w14:paraId="2FA98B3B"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 з/п</w:t>
            </w:r>
          </w:p>
        </w:tc>
        <w:tc>
          <w:tcPr>
            <w:tcW w:w="5196" w:type="dxa"/>
            <w:tcBorders>
              <w:top w:val="single" w:sz="4" w:space="0" w:color="auto"/>
              <w:left w:val="single" w:sz="4" w:space="0" w:color="auto"/>
              <w:bottom w:val="single" w:sz="4" w:space="0" w:color="auto"/>
              <w:right w:val="single" w:sz="4" w:space="0" w:color="auto"/>
            </w:tcBorders>
            <w:vAlign w:val="center"/>
            <w:hideMark/>
          </w:tcPr>
          <w:p w14:paraId="164F35E5"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7D35566"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14:paraId="018027A3"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14:paraId="2C7D5C2D"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Відмітка</w:t>
            </w:r>
          </w:p>
          <w:p w14:paraId="6045FA85" w14:textId="77777777" w:rsidR="00CA6CD6" w:rsidRPr="00221FA7" w:rsidRDefault="00CA6CD6" w:rsidP="00E76E70">
            <w:pPr>
              <w:ind w:right="-22"/>
              <w:jc w:val="center"/>
              <w:rPr>
                <w:rFonts w:ascii="Times New Roman" w:hAnsi="Times New Roman"/>
                <w:b/>
                <w:sz w:val="20"/>
                <w:szCs w:val="20"/>
              </w:rPr>
            </w:pPr>
            <w:r w:rsidRPr="00221FA7">
              <w:rPr>
                <w:rFonts w:ascii="Times New Roman" w:hAnsi="Times New Roman"/>
                <w:b/>
                <w:sz w:val="20"/>
                <w:szCs w:val="20"/>
              </w:rPr>
              <w:t>про виконання</w:t>
            </w:r>
          </w:p>
          <w:p w14:paraId="77A8B34A" w14:textId="77777777" w:rsidR="00CA6CD6" w:rsidRPr="00221FA7" w:rsidRDefault="00CA6CD6" w:rsidP="00E76E70">
            <w:pPr>
              <w:ind w:right="-22"/>
              <w:jc w:val="center"/>
              <w:rPr>
                <w:rFonts w:ascii="Times New Roman" w:hAnsi="Times New Roman"/>
                <w:b/>
                <w:sz w:val="20"/>
                <w:szCs w:val="20"/>
              </w:rPr>
            </w:pPr>
          </w:p>
        </w:tc>
      </w:tr>
      <w:tr w:rsidR="00CA6CD6" w:rsidRPr="00221FA7" w14:paraId="6F8F4912"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1426548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w:t>
            </w:r>
          </w:p>
        </w:tc>
        <w:tc>
          <w:tcPr>
            <w:tcW w:w="5196" w:type="dxa"/>
            <w:tcBorders>
              <w:top w:val="single" w:sz="4" w:space="0" w:color="auto"/>
              <w:left w:val="single" w:sz="4" w:space="0" w:color="auto"/>
              <w:bottom w:val="single" w:sz="4" w:space="0" w:color="auto"/>
              <w:right w:val="single" w:sz="4" w:space="0" w:color="auto"/>
            </w:tcBorders>
            <w:hideMark/>
          </w:tcPr>
          <w:p w14:paraId="1D85CF5B" w14:textId="77777777" w:rsidR="00CA6CD6" w:rsidRPr="00221FA7" w:rsidRDefault="00CA6CD6" w:rsidP="00E76E70">
            <w:pPr>
              <w:spacing w:after="0" w:line="240" w:lineRule="auto"/>
              <w:jc w:val="both"/>
              <w:rPr>
                <w:rFonts w:ascii="Times New Roman" w:hAnsi="Times New Roman"/>
                <w:sz w:val="20"/>
                <w:szCs w:val="20"/>
              </w:rPr>
            </w:pPr>
            <w:r w:rsidRPr="00221FA7">
              <w:rPr>
                <w:rFonts w:ascii="Times New Roman" w:hAnsi="Times New Roman"/>
                <w:sz w:val="20"/>
                <w:szCs w:val="20"/>
              </w:rPr>
              <w:t>Організувати роботу методичних об’єднань вчителів-предметників:</w:t>
            </w:r>
          </w:p>
          <w:p w14:paraId="3170A9C1" w14:textId="77777777" w:rsidR="00CA6CD6" w:rsidRPr="00221FA7" w:rsidRDefault="00CA6CD6" w:rsidP="00E76E70">
            <w:pPr>
              <w:tabs>
                <w:tab w:val="num" w:pos="892"/>
              </w:tabs>
              <w:spacing w:after="0" w:line="240" w:lineRule="auto"/>
              <w:jc w:val="both"/>
              <w:rPr>
                <w:rFonts w:ascii="Times New Roman" w:hAnsi="Times New Roman"/>
                <w:sz w:val="20"/>
                <w:szCs w:val="20"/>
              </w:rPr>
            </w:pPr>
            <w:r w:rsidRPr="00221FA7">
              <w:rPr>
                <w:rFonts w:ascii="Times New Roman" w:hAnsi="Times New Roman"/>
                <w:sz w:val="20"/>
                <w:szCs w:val="20"/>
              </w:rPr>
              <w:t>-  вчителів початкової школи ;</w:t>
            </w:r>
          </w:p>
          <w:p w14:paraId="4A2D26D5" w14:textId="77777777" w:rsidR="00CA6CD6" w:rsidRPr="00221FA7" w:rsidRDefault="00CA6CD6" w:rsidP="00E76E70">
            <w:pPr>
              <w:tabs>
                <w:tab w:val="num" w:pos="892"/>
              </w:tabs>
              <w:spacing w:after="0" w:line="240" w:lineRule="auto"/>
              <w:ind w:left="172" w:hanging="172"/>
              <w:jc w:val="both"/>
              <w:rPr>
                <w:rFonts w:ascii="Times New Roman" w:hAnsi="Times New Roman"/>
                <w:sz w:val="20"/>
                <w:szCs w:val="20"/>
              </w:rPr>
            </w:pPr>
            <w:r w:rsidRPr="00221FA7">
              <w:rPr>
                <w:rFonts w:ascii="Times New Roman" w:hAnsi="Times New Roman"/>
                <w:sz w:val="20"/>
                <w:szCs w:val="20"/>
              </w:rPr>
              <w:t>- вчителів гуманітарно-естетичного циклу;</w:t>
            </w:r>
          </w:p>
          <w:p w14:paraId="41378B6D" w14:textId="77777777" w:rsidR="00CA6CD6" w:rsidRPr="00221FA7" w:rsidRDefault="00CA6CD6" w:rsidP="00E76E70">
            <w:pPr>
              <w:tabs>
                <w:tab w:val="num" w:pos="892"/>
              </w:tabs>
              <w:spacing w:after="0" w:line="240" w:lineRule="auto"/>
              <w:ind w:left="172" w:hanging="172"/>
              <w:jc w:val="both"/>
              <w:rPr>
                <w:rFonts w:ascii="Times New Roman" w:hAnsi="Times New Roman"/>
                <w:sz w:val="20"/>
                <w:szCs w:val="20"/>
              </w:rPr>
            </w:pPr>
            <w:r w:rsidRPr="00221FA7">
              <w:rPr>
                <w:rFonts w:ascii="Times New Roman" w:hAnsi="Times New Roman"/>
                <w:sz w:val="20"/>
                <w:szCs w:val="20"/>
              </w:rPr>
              <w:t>-вчителів природничо-математичного циклу</w:t>
            </w:r>
            <w:r>
              <w:rPr>
                <w:rFonts w:ascii="Times New Roman" w:hAnsi="Times New Roman"/>
                <w:sz w:val="20"/>
                <w:szCs w:val="20"/>
              </w:rPr>
              <w:t xml:space="preserve"> та фізичного виховання</w:t>
            </w:r>
            <w:r w:rsidRPr="00221FA7">
              <w:rPr>
                <w:rFonts w:ascii="Times New Roman" w:hAnsi="Times New Roman"/>
                <w:sz w:val="20"/>
                <w:szCs w:val="20"/>
              </w:rPr>
              <w:t>;</w:t>
            </w:r>
          </w:p>
          <w:p w14:paraId="0AECAA78" w14:textId="77777777" w:rsidR="00CA6CD6" w:rsidRPr="00221FA7" w:rsidRDefault="00CA6CD6" w:rsidP="00E76E70">
            <w:pPr>
              <w:tabs>
                <w:tab w:val="num" w:pos="892"/>
              </w:tabs>
              <w:spacing w:after="0" w:line="240" w:lineRule="auto"/>
              <w:ind w:left="172" w:hanging="172"/>
              <w:jc w:val="both"/>
              <w:rPr>
                <w:rFonts w:ascii="Times New Roman" w:hAnsi="Times New Roman"/>
                <w:sz w:val="20"/>
                <w:szCs w:val="20"/>
              </w:rPr>
            </w:pPr>
            <w:r w:rsidRPr="00221FA7">
              <w:rPr>
                <w:rFonts w:ascii="Times New Roman" w:hAnsi="Times New Roman"/>
                <w:sz w:val="20"/>
                <w:szCs w:val="20"/>
              </w:rPr>
              <w:t>- вчителів іноземних мов;</w:t>
            </w:r>
          </w:p>
          <w:p w14:paraId="34547737" w14:textId="77777777" w:rsidR="00CA6CD6" w:rsidRPr="00221FA7" w:rsidRDefault="00CA6CD6" w:rsidP="00E76E70">
            <w:pPr>
              <w:tabs>
                <w:tab w:val="num" w:pos="892"/>
              </w:tabs>
              <w:spacing w:after="0" w:line="240" w:lineRule="auto"/>
              <w:ind w:left="172" w:hanging="172"/>
              <w:jc w:val="both"/>
              <w:rPr>
                <w:rFonts w:ascii="Times New Roman" w:hAnsi="Times New Roman"/>
                <w:sz w:val="20"/>
                <w:szCs w:val="20"/>
              </w:rPr>
            </w:pPr>
            <w:r w:rsidRPr="00221FA7">
              <w:rPr>
                <w:rFonts w:ascii="Times New Roman" w:hAnsi="Times New Roman"/>
                <w:sz w:val="20"/>
                <w:szCs w:val="20"/>
              </w:rPr>
              <w:t>- викладачів з фаху та музично-теоретичних дисциплін</w:t>
            </w:r>
          </w:p>
        </w:tc>
        <w:tc>
          <w:tcPr>
            <w:tcW w:w="1415" w:type="dxa"/>
            <w:tcBorders>
              <w:top w:val="single" w:sz="4" w:space="0" w:color="auto"/>
              <w:left w:val="single" w:sz="4" w:space="0" w:color="auto"/>
              <w:bottom w:val="single" w:sz="4" w:space="0" w:color="auto"/>
              <w:right w:val="single" w:sz="4" w:space="0" w:color="auto"/>
            </w:tcBorders>
            <w:hideMark/>
          </w:tcPr>
          <w:p w14:paraId="276E469C"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4C97890A"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6C713193" w14:textId="77777777" w:rsidR="00CA6CD6" w:rsidRPr="00221FA7" w:rsidRDefault="00CA6CD6" w:rsidP="00E76E70">
            <w:pPr>
              <w:spacing w:after="0" w:line="240" w:lineRule="auto"/>
              <w:ind w:right="-216" w:hanging="204"/>
              <w:jc w:val="center"/>
              <w:rPr>
                <w:rFonts w:ascii="Times New Roman" w:hAnsi="Times New Roman"/>
                <w:sz w:val="20"/>
                <w:szCs w:val="20"/>
              </w:rPr>
            </w:pPr>
            <w:r w:rsidRPr="00221FA7">
              <w:rPr>
                <w:rFonts w:ascii="Times New Roman" w:hAnsi="Times New Roman"/>
                <w:sz w:val="20"/>
                <w:szCs w:val="20"/>
              </w:rPr>
              <w:t xml:space="preserve">методичних об’єднань </w:t>
            </w:r>
          </w:p>
        </w:tc>
        <w:tc>
          <w:tcPr>
            <w:tcW w:w="1371" w:type="dxa"/>
            <w:tcBorders>
              <w:top w:val="single" w:sz="4" w:space="0" w:color="auto"/>
              <w:left w:val="single" w:sz="4" w:space="0" w:color="auto"/>
              <w:bottom w:val="single" w:sz="4" w:space="0" w:color="auto"/>
              <w:right w:val="single" w:sz="4" w:space="0" w:color="auto"/>
            </w:tcBorders>
          </w:tcPr>
          <w:p w14:paraId="4D87D8A6" w14:textId="77777777" w:rsidR="00CA6CD6" w:rsidRPr="00221FA7" w:rsidRDefault="00CA6CD6" w:rsidP="00E76E70">
            <w:pPr>
              <w:ind w:right="-22"/>
              <w:jc w:val="center"/>
              <w:rPr>
                <w:rFonts w:ascii="Times New Roman" w:hAnsi="Times New Roman"/>
                <w:sz w:val="20"/>
                <w:szCs w:val="20"/>
              </w:rPr>
            </w:pPr>
          </w:p>
        </w:tc>
      </w:tr>
      <w:tr w:rsidR="00CA6CD6" w:rsidRPr="00221FA7" w14:paraId="696567E9"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66F31F8A"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2.</w:t>
            </w:r>
          </w:p>
        </w:tc>
        <w:tc>
          <w:tcPr>
            <w:tcW w:w="5196" w:type="dxa"/>
            <w:tcBorders>
              <w:top w:val="single" w:sz="4" w:space="0" w:color="auto"/>
              <w:left w:val="single" w:sz="4" w:space="0" w:color="auto"/>
              <w:bottom w:val="single" w:sz="4" w:space="0" w:color="auto"/>
              <w:right w:val="single" w:sz="4" w:space="0" w:color="auto"/>
            </w:tcBorders>
            <w:hideMark/>
          </w:tcPr>
          <w:p w14:paraId="180DCF78"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Визначити методичну тему роботи кожного методичного об’єднання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14:paraId="64DCFC5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0CCA90D2"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522286A1"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 о</w:t>
            </w:r>
          </w:p>
        </w:tc>
        <w:tc>
          <w:tcPr>
            <w:tcW w:w="1371" w:type="dxa"/>
            <w:tcBorders>
              <w:top w:val="single" w:sz="4" w:space="0" w:color="auto"/>
              <w:left w:val="single" w:sz="4" w:space="0" w:color="auto"/>
              <w:bottom w:val="single" w:sz="4" w:space="0" w:color="auto"/>
              <w:right w:val="single" w:sz="4" w:space="0" w:color="auto"/>
            </w:tcBorders>
          </w:tcPr>
          <w:p w14:paraId="1193AD20" w14:textId="77777777" w:rsidR="00CA6CD6" w:rsidRPr="00221FA7" w:rsidRDefault="00CA6CD6" w:rsidP="00E76E70">
            <w:pPr>
              <w:ind w:right="-22"/>
              <w:jc w:val="center"/>
              <w:rPr>
                <w:rFonts w:ascii="Times New Roman" w:hAnsi="Times New Roman"/>
                <w:sz w:val="20"/>
                <w:szCs w:val="20"/>
              </w:rPr>
            </w:pPr>
          </w:p>
        </w:tc>
      </w:tr>
      <w:tr w:rsidR="00CA6CD6" w:rsidRPr="00221FA7" w14:paraId="5A5BF450"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725033D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3.</w:t>
            </w:r>
          </w:p>
        </w:tc>
        <w:tc>
          <w:tcPr>
            <w:tcW w:w="5196" w:type="dxa"/>
            <w:tcBorders>
              <w:top w:val="single" w:sz="4" w:space="0" w:color="auto"/>
              <w:left w:val="single" w:sz="4" w:space="0" w:color="auto"/>
              <w:bottom w:val="single" w:sz="4" w:space="0" w:color="auto"/>
              <w:right w:val="single" w:sz="4" w:space="0" w:color="auto"/>
            </w:tcBorders>
            <w:hideMark/>
          </w:tcPr>
          <w:p w14:paraId="09E13239"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Продовжити вивчення та обговорення директивни</w:t>
            </w:r>
            <w:r>
              <w:rPr>
                <w:rFonts w:ascii="Times New Roman" w:hAnsi="Times New Roman"/>
                <w:sz w:val="20"/>
                <w:szCs w:val="20"/>
              </w:rPr>
              <w:t>х та нормативних документів МОН України та МКСК України</w:t>
            </w:r>
          </w:p>
        </w:tc>
        <w:tc>
          <w:tcPr>
            <w:tcW w:w="1415" w:type="dxa"/>
            <w:tcBorders>
              <w:top w:val="single" w:sz="4" w:space="0" w:color="auto"/>
              <w:left w:val="single" w:sz="4" w:space="0" w:color="auto"/>
              <w:bottom w:val="single" w:sz="4" w:space="0" w:color="auto"/>
              <w:right w:val="single" w:sz="4" w:space="0" w:color="auto"/>
            </w:tcBorders>
            <w:hideMark/>
          </w:tcPr>
          <w:p w14:paraId="1F505EE5"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695534C8"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04D6C256"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3DEA2360" w14:textId="77777777" w:rsidR="00CA6CD6" w:rsidRPr="00221FA7" w:rsidRDefault="00CA6CD6" w:rsidP="00E76E70">
            <w:pPr>
              <w:ind w:right="-22"/>
              <w:jc w:val="center"/>
              <w:rPr>
                <w:rFonts w:ascii="Times New Roman" w:hAnsi="Times New Roman"/>
                <w:sz w:val="20"/>
                <w:szCs w:val="20"/>
              </w:rPr>
            </w:pPr>
          </w:p>
        </w:tc>
      </w:tr>
      <w:tr w:rsidR="00CA6CD6" w:rsidRPr="00221FA7" w14:paraId="0159B0EC"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14B8841F"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4.</w:t>
            </w:r>
          </w:p>
        </w:tc>
        <w:tc>
          <w:tcPr>
            <w:tcW w:w="5196" w:type="dxa"/>
            <w:tcBorders>
              <w:top w:val="single" w:sz="4" w:space="0" w:color="auto"/>
              <w:left w:val="single" w:sz="4" w:space="0" w:color="auto"/>
              <w:bottom w:val="single" w:sz="4" w:space="0" w:color="auto"/>
              <w:right w:val="single" w:sz="4" w:space="0" w:color="auto"/>
            </w:tcBorders>
            <w:hideMark/>
          </w:tcPr>
          <w:p w14:paraId="05B151B0"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415" w:type="dxa"/>
            <w:tcBorders>
              <w:top w:val="single" w:sz="4" w:space="0" w:color="auto"/>
              <w:left w:val="single" w:sz="4" w:space="0" w:color="auto"/>
              <w:bottom w:val="single" w:sz="4" w:space="0" w:color="auto"/>
              <w:right w:val="single" w:sz="4" w:space="0" w:color="auto"/>
            </w:tcBorders>
          </w:tcPr>
          <w:p w14:paraId="7E9777CB"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p w14:paraId="13DBA30E" w14:textId="77777777" w:rsidR="00CA6CD6" w:rsidRPr="00221FA7" w:rsidRDefault="00CA6CD6" w:rsidP="00E76E70">
            <w:pPr>
              <w:jc w:val="center"/>
              <w:rPr>
                <w:rFonts w:ascii="Times New Roman" w:hAnsi="Times New Roman"/>
                <w:sz w:val="20"/>
                <w:szCs w:val="20"/>
              </w:rPr>
            </w:pPr>
          </w:p>
        </w:tc>
        <w:tc>
          <w:tcPr>
            <w:tcW w:w="1772" w:type="dxa"/>
            <w:tcBorders>
              <w:top w:val="single" w:sz="4" w:space="0" w:color="auto"/>
              <w:left w:val="single" w:sz="4" w:space="0" w:color="auto"/>
              <w:bottom w:val="single" w:sz="4" w:space="0" w:color="auto"/>
              <w:right w:val="single" w:sz="4" w:space="0" w:color="auto"/>
            </w:tcBorders>
            <w:hideMark/>
          </w:tcPr>
          <w:p w14:paraId="6C0B10BF"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7F8E6638"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4F475D9" w14:textId="77777777" w:rsidR="00CA6CD6" w:rsidRPr="00221FA7" w:rsidRDefault="00CA6CD6" w:rsidP="00E76E70">
            <w:pPr>
              <w:ind w:right="-22"/>
              <w:jc w:val="center"/>
              <w:rPr>
                <w:rFonts w:ascii="Times New Roman" w:hAnsi="Times New Roman"/>
                <w:sz w:val="20"/>
                <w:szCs w:val="20"/>
              </w:rPr>
            </w:pPr>
          </w:p>
        </w:tc>
      </w:tr>
      <w:tr w:rsidR="00CA6CD6" w:rsidRPr="00221FA7" w14:paraId="15C36A70"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68E4EBDA"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lastRenderedPageBreak/>
              <w:t>5.</w:t>
            </w:r>
          </w:p>
        </w:tc>
        <w:tc>
          <w:tcPr>
            <w:tcW w:w="5196" w:type="dxa"/>
            <w:tcBorders>
              <w:top w:val="single" w:sz="4" w:space="0" w:color="auto"/>
              <w:left w:val="single" w:sz="4" w:space="0" w:color="auto"/>
              <w:bottom w:val="single" w:sz="4" w:space="0" w:color="auto"/>
              <w:right w:val="single" w:sz="4" w:space="0" w:color="auto"/>
            </w:tcBorders>
            <w:hideMark/>
          </w:tcPr>
          <w:p w14:paraId="31390B26"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14:paraId="746D86E5"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p w14:paraId="28DCF415" w14:textId="77777777" w:rsidR="00CA6CD6" w:rsidRPr="00221FA7" w:rsidRDefault="00CA6CD6" w:rsidP="00E76E70">
            <w:pPr>
              <w:jc w:val="center"/>
              <w:rPr>
                <w:rFonts w:ascii="Times New Roman" w:hAnsi="Times New Roman"/>
                <w:sz w:val="20"/>
                <w:szCs w:val="20"/>
              </w:rPr>
            </w:pPr>
          </w:p>
        </w:tc>
        <w:tc>
          <w:tcPr>
            <w:tcW w:w="1772" w:type="dxa"/>
            <w:tcBorders>
              <w:top w:val="single" w:sz="4" w:space="0" w:color="auto"/>
              <w:left w:val="single" w:sz="4" w:space="0" w:color="auto"/>
              <w:bottom w:val="single" w:sz="4" w:space="0" w:color="auto"/>
              <w:right w:val="single" w:sz="4" w:space="0" w:color="auto"/>
            </w:tcBorders>
            <w:hideMark/>
          </w:tcPr>
          <w:p w14:paraId="3F8C8AE4"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0DB92EB0"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440D1F5" w14:textId="77777777" w:rsidR="00CA6CD6" w:rsidRPr="00221FA7" w:rsidRDefault="00CA6CD6" w:rsidP="00E76E70">
            <w:pPr>
              <w:ind w:right="-22"/>
              <w:jc w:val="center"/>
              <w:rPr>
                <w:rFonts w:ascii="Times New Roman" w:hAnsi="Times New Roman"/>
                <w:sz w:val="20"/>
                <w:szCs w:val="20"/>
              </w:rPr>
            </w:pPr>
          </w:p>
        </w:tc>
      </w:tr>
      <w:tr w:rsidR="00CA6CD6" w:rsidRPr="00221FA7" w14:paraId="0C1B1C37"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04D71AA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6.</w:t>
            </w:r>
          </w:p>
        </w:tc>
        <w:tc>
          <w:tcPr>
            <w:tcW w:w="5196" w:type="dxa"/>
            <w:tcBorders>
              <w:top w:val="single" w:sz="4" w:space="0" w:color="auto"/>
              <w:left w:val="single" w:sz="4" w:space="0" w:color="auto"/>
              <w:bottom w:val="single" w:sz="4" w:space="0" w:color="auto"/>
              <w:right w:val="single" w:sz="4" w:space="0" w:color="auto"/>
            </w:tcBorders>
            <w:hideMark/>
          </w:tcPr>
          <w:p w14:paraId="4B25B1C9"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w:t>
            </w:r>
            <w:r>
              <w:rPr>
                <w:rFonts w:ascii="Times New Roman" w:hAnsi="Times New Roman"/>
                <w:sz w:val="20"/>
                <w:szCs w:val="20"/>
              </w:rPr>
              <w:t>истання у 2024/2025</w:t>
            </w:r>
            <w:r w:rsidRPr="00221FA7">
              <w:rPr>
                <w:rFonts w:ascii="Times New Roman" w:hAnsi="Times New Roman"/>
                <w:sz w:val="20"/>
                <w:szCs w:val="20"/>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14:paraId="00224C4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до 10.09.</w:t>
            </w:r>
          </w:p>
        </w:tc>
        <w:tc>
          <w:tcPr>
            <w:tcW w:w="1772" w:type="dxa"/>
            <w:tcBorders>
              <w:top w:val="single" w:sz="4" w:space="0" w:color="auto"/>
              <w:left w:val="single" w:sz="4" w:space="0" w:color="auto"/>
              <w:bottom w:val="single" w:sz="4" w:space="0" w:color="auto"/>
              <w:right w:val="single" w:sz="4" w:space="0" w:color="auto"/>
            </w:tcBorders>
            <w:hideMark/>
          </w:tcPr>
          <w:p w14:paraId="3ED60F79"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351C6535"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1D6378B9" w14:textId="77777777" w:rsidR="00CA6CD6" w:rsidRPr="00221FA7" w:rsidRDefault="00CA6CD6" w:rsidP="00E76E70">
            <w:pPr>
              <w:ind w:right="-22"/>
              <w:jc w:val="center"/>
              <w:rPr>
                <w:rFonts w:ascii="Times New Roman" w:hAnsi="Times New Roman"/>
                <w:sz w:val="20"/>
                <w:szCs w:val="20"/>
              </w:rPr>
            </w:pPr>
          </w:p>
        </w:tc>
      </w:tr>
      <w:tr w:rsidR="00CA6CD6" w:rsidRPr="00221FA7" w14:paraId="24EC4B06"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071616A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7.</w:t>
            </w:r>
          </w:p>
        </w:tc>
        <w:tc>
          <w:tcPr>
            <w:tcW w:w="5196" w:type="dxa"/>
            <w:tcBorders>
              <w:top w:val="single" w:sz="4" w:space="0" w:color="auto"/>
              <w:left w:val="single" w:sz="4" w:space="0" w:color="auto"/>
              <w:bottom w:val="single" w:sz="4" w:space="0" w:color="auto"/>
              <w:right w:val="single" w:sz="4" w:space="0" w:color="auto"/>
            </w:tcBorders>
            <w:hideMark/>
          </w:tcPr>
          <w:p w14:paraId="756F4EF1"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Визначити теми самоосвіти та підвищення професійної майстерності вчителів в межах проблеми методичних об’єднань.</w:t>
            </w:r>
          </w:p>
        </w:tc>
        <w:tc>
          <w:tcPr>
            <w:tcW w:w="1415" w:type="dxa"/>
            <w:tcBorders>
              <w:top w:val="single" w:sz="4" w:space="0" w:color="auto"/>
              <w:left w:val="single" w:sz="4" w:space="0" w:color="auto"/>
              <w:bottom w:val="single" w:sz="4" w:space="0" w:color="auto"/>
              <w:right w:val="single" w:sz="4" w:space="0" w:color="auto"/>
            </w:tcBorders>
            <w:hideMark/>
          </w:tcPr>
          <w:p w14:paraId="4A346AB0"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57EDB495"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55359F61"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м/о</w:t>
            </w:r>
          </w:p>
        </w:tc>
        <w:tc>
          <w:tcPr>
            <w:tcW w:w="1371" w:type="dxa"/>
            <w:tcBorders>
              <w:top w:val="single" w:sz="4" w:space="0" w:color="auto"/>
              <w:left w:val="single" w:sz="4" w:space="0" w:color="auto"/>
              <w:bottom w:val="single" w:sz="4" w:space="0" w:color="auto"/>
              <w:right w:val="single" w:sz="4" w:space="0" w:color="auto"/>
            </w:tcBorders>
          </w:tcPr>
          <w:p w14:paraId="0530319F" w14:textId="77777777" w:rsidR="00CA6CD6" w:rsidRPr="00221FA7" w:rsidRDefault="00CA6CD6" w:rsidP="00E76E70">
            <w:pPr>
              <w:ind w:right="-22"/>
              <w:jc w:val="center"/>
              <w:rPr>
                <w:rFonts w:ascii="Times New Roman" w:hAnsi="Times New Roman"/>
                <w:sz w:val="20"/>
                <w:szCs w:val="20"/>
              </w:rPr>
            </w:pPr>
          </w:p>
        </w:tc>
      </w:tr>
      <w:tr w:rsidR="00CA6CD6" w:rsidRPr="00221FA7" w14:paraId="2249D3DF"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1806E9B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8.</w:t>
            </w:r>
          </w:p>
        </w:tc>
        <w:tc>
          <w:tcPr>
            <w:tcW w:w="5196" w:type="dxa"/>
            <w:tcBorders>
              <w:top w:val="single" w:sz="4" w:space="0" w:color="auto"/>
              <w:left w:val="single" w:sz="4" w:space="0" w:color="auto"/>
              <w:bottom w:val="single" w:sz="4" w:space="0" w:color="auto"/>
              <w:right w:val="single" w:sz="4" w:space="0" w:color="auto"/>
            </w:tcBorders>
            <w:hideMark/>
          </w:tcPr>
          <w:p w14:paraId="5C41D937"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Поновити карти даних професійної підготовки вчителів методичних об’єднань.</w:t>
            </w:r>
          </w:p>
        </w:tc>
        <w:tc>
          <w:tcPr>
            <w:tcW w:w="1415" w:type="dxa"/>
            <w:tcBorders>
              <w:top w:val="single" w:sz="4" w:space="0" w:color="auto"/>
              <w:left w:val="single" w:sz="4" w:space="0" w:color="auto"/>
              <w:bottom w:val="single" w:sz="4" w:space="0" w:color="auto"/>
              <w:right w:val="single" w:sz="4" w:space="0" w:color="auto"/>
            </w:tcBorders>
            <w:hideMark/>
          </w:tcPr>
          <w:p w14:paraId="6536FFD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0A02251E"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0F5697FD"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м/о</w:t>
            </w:r>
          </w:p>
        </w:tc>
        <w:tc>
          <w:tcPr>
            <w:tcW w:w="1371" w:type="dxa"/>
            <w:tcBorders>
              <w:top w:val="single" w:sz="4" w:space="0" w:color="auto"/>
              <w:left w:val="single" w:sz="4" w:space="0" w:color="auto"/>
              <w:bottom w:val="single" w:sz="4" w:space="0" w:color="auto"/>
              <w:right w:val="single" w:sz="4" w:space="0" w:color="auto"/>
            </w:tcBorders>
          </w:tcPr>
          <w:p w14:paraId="08117F35" w14:textId="77777777" w:rsidR="00CA6CD6" w:rsidRPr="00221FA7" w:rsidRDefault="00CA6CD6" w:rsidP="00E76E70">
            <w:pPr>
              <w:ind w:right="-22"/>
              <w:jc w:val="center"/>
              <w:rPr>
                <w:rFonts w:ascii="Times New Roman" w:hAnsi="Times New Roman"/>
                <w:sz w:val="20"/>
                <w:szCs w:val="20"/>
              </w:rPr>
            </w:pPr>
          </w:p>
        </w:tc>
      </w:tr>
      <w:tr w:rsidR="00CA6CD6" w:rsidRPr="00221FA7" w14:paraId="3EC39447"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0551CDA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9.</w:t>
            </w:r>
          </w:p>
        </w:tc>
        <w:tc>
          <w:tcPr>
            <w:tcW w:w="5196" w:type="dxa"/>
            <w:tcBorders>
              <w:top w:val="single" w:sz="4" w:space="0" w:color="auto"/>
              <w:left w:val="single" w:sz="4" w:space="0" w:color="auto"/>
              <w:bottom w:val="single" w:sz="4" w:space="0" w:color="auto"/>
              <w:right w:val="single" w:sz="4" w:space="0" w:color="auto"/>
            </w:tcBorders>
            <w:hideMark/>
          </w:tcPr>
          <w:p w14:paraId="2E4B6FFD"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 xml:space="preserve">Скласти, погодити та подати на погодження календарно-тематичне планування вчителів-предметників щодо викладання навчальних предметів </w:t>
            </w:r>
            <w:r>
              <w:rPr>
                <w:rFonts w:ascii="Times New Roman" w:hAnsi="Times New Roman"/>
                <w:sz w:val="20"/>
                <w:szCs w:val="20"/>
              </w:rPr>
              <w:t>на 2024/2025</w:t>
            </w:r>
            <w:r w:rsidRPr="00221FA7">
              <w:rPr>
                <w:rFonts w:ascii="Times New Roman" w:hAnsi="Times New Roman"/>
                <w:sz w:val="20"/>
                <w:szCs w:val="20"/>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1F13FB1A"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вересень,</w:t>
            </w:r>
          </w:p>
          <w:p w14:paraId="5C94E52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січень</w:t>
            </w:r>
          </w:p>
        </w:tc>
        <w:tc>
          <w:tcPr>
            <w:tcW w:w="1772" w:type="dxa"/>
            <w:tcBorders>
              <w:top w:val="single" w:sz="4" w:space="0" w:color="auto"/>
              <w:left w:val="single" w:sz="4" w:space="0" w:color="auto"/>
              <w:bottom w:val="single" w:sz="4" w:space="0" w:color="auto"/>
              <w:right w:val="single" w:sz="4" w:space="0" w:color="auto"/>
            </w:tcBorders>
            <w:hideMark/>
          </w:tcPr>
          <w:p w14:paraId="572787F8"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22981288"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3F0BB24A" w14:textId="77777777" w:rsidR="00CA6CD6" w:rsidRPr="00221FA7" w:rsidRDefault="00CA6CD6" w:rsidP="00E76E70">
            <w:pPr>
              <w:ind w:right="-22"/>
              <w:jc w:val="center"/>
              <w:rPr>
                <w:rFonts w:ascii="Times New Roman" w:hAnsi="Times New Roman"/>
                <w:sz w:val="20"/>
                <w:szCs w:val="20"/>
              </w:rPr>
            </w:pPr>
          </w:p>
        </w:tc>
      </w:tr>
      <w:tr w:rsidR="00CA6CD6" w:rsidRPr="00221FA7" w14:paraId="42B5DB79"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701C4800"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10.</w:t>
            </w:r>
          </w:p>
        </w:tc>
        <w:tc>
          <w:tcPr>
            <w:tcW w:w="5196" w:type="dxa"/>
            <w:tcBorders>
              <w:top w:val="single" w:sz="4" w:space="0" w:color="auto"/>
              <w:left w:val="single" w:sz="4" w:space="0" w:color="auto"/>
              <w:bottom w:val="single" w:sz="4" w:space="0" w:color="auto"/>
              <w:right w:val="single" w:sz="4" w:space="0" w:color="auto"/>
            </w:tcBorders>
            <w:hideMark/>
          </w:tcPr>
          <w:p w14:paraId="08030A89"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Проводити засідання методичних об’єднань вчителів, інструктивно-методичні наради (за планами роботи методичних об’єднань).</w:t>
            </w:r>
          </w:p>
        </w:tc>
        <w:tc>
          <w:tcPr>
            <w:tcW w:w="1415" w:type="dxa"/>
            <w:tcBorders>
              <w:top w:val="single" w:sz="4" w:space="0" w:color="auto"/>
              <w:left w:val="single" w:sz="4" w:space="0" w:color="auto"/>
              <w:bottom w:val="single" w:sz="4" w:space="0" w:color="auto"/>
              <w:right w:val="single" w:sz="4" w:space="0" w:color="auto"/>
            </w:tcBorders>
            <w:hideMark/>
          </w:tcPr>
          <w:p w14:paraId="77B7D7D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4 рази</w:t>
            </w:r>
          </w:p>
          <w:p w14:paraId="62E094D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на рік</w:t>
            </w:r>
          </w:p>
        </w:tc>
        <w:tc>
          <w:tcPr>
            <w:tcW w:w="1772" w:type="dxa"/>
            <w:tcBorders>
              <w:top w:val="single" w:sz="4" w:space="0" w:color="auto"/>
              <w:left w:val="single" w:sz="4" w:space="0" w:color="auto"/>
              <w:bottom w:val="single" w:sz="4" w:space="0" w:color="auto"/>
              <w:right w:val="single" w:sz="4" w:space="0" w:color="auto"/>
            </w:tcBorders>
            <w:hideMark/>
          </w:tcPr>
          <w:p w14:paraId="5CBBFE5C"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3319F6F9"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м/о</w:t>
            </w:r>
          </w:p>
        </w:tc>
        <w:tc>
          <w:tcPr>
            <w:tcW w:w="1371" w:type="dxa"/>
            <w:tcBorders>
              <w:top w:val="single" w:sz="4" w:space="0" w:color="auto"/>
              <w:left w:val="single" w:sz="4" w:space="0" w:color="auto"/>
              <w:bottom w:val="single" w:sz="4" w:space="0" w:color="auto"/>
              <w:right w:val="single" w:sz="4" w:space="0" w:color="auto"/>
            </w:tcBorders>
          </w:tcPr>
          <w:p w14:paraId="06248959" w14:textId="77777777" w:rsidR="00CA6CD6" w:rsidRPr="00221FA7" w:rsidRDefault="00CA6CD6" w:rsidP="00E76E70">
            <w:pPr>
              <w:ind w:right="-22"/>
              <w:jc w:val="center"/>
              <w:rPr>
                <w:rFonts w:ascii="Times New Roman" w:hAnsi="Times New Roman"/>
                <w:sz w:val="20"/>
                <w:szCs w:val="20"/>
              </w:rPr>
            </w:pPr>
          </w:p>
        </w:tc>
      </w:tr>
      <w:tr w:rsidR="00CA6CD6" w:rsidRPr="00221FA7" w14:paraId="139C2CE1"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55B1770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12.</w:t>
            </w:r>
          </w:p>
        </w:tc>
        <w:tc>
          <w:tcPr>
            <w:tcW w:w="5196" w:type="dxa"/>
            <w:tcBorders>
              <w:top w:val="single" w:sz="4" w:space="0" w:color="auto"/>
              <w:left w:val="single" w:sz="4" w:space="0" w:color="auto"/>
              <w:bottom w:val="single" w:sz="4" w:space="0" w:color="auto"/>
              <w:right w:val="single" w:sz="4" w:space="0" w:color="auto"/>
            </w:tcBorders>
            <w:hideMark/>
          </w:tcPr>
          <w:p w14:paraId="142FA7ED"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14:paraId="0349EFEA"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до 20.10.</w:t>
            </w:r>
          </w:p>
          <w:p w14:paraId="46859C0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0EC099D6"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керівники</w:t>
            </w:r>
          </w:p>
          <w:p w14:paraId="0DDA5B92" w14:textId="77777777" w:rsidR="00CA6CD6" w:rsidRPr="00221FA7" w:rsidRDefault="00CA6CD6" w:rsidP="00E76E70">
            <w:pPr>
              <w:spacing w:after="0" w:line="240" w:lineRule="auto"/>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0CF7A5B1" w14:textId="77777777" w:rsidR="00CA6CD6" w:rsidRPr="00221FA7" w:rsidRDefault="00CA6CD6" w:rsidP="00E76E70">
            <w:pPr>
              <w:ind w:right="-22"/>
              <w:jc w:val="center"/>
              <w:rPr>
                <w:rFonts w:ascii="Times New Roman" w:hAnsi="Times New Roman"/>
                <w:sz w:val="20"/>
                <w:szCs w:val="20"/>
              </w:rPr>
            </w:pPr>
          </w:p>
        </w:tc>
      </w:tr>
      <w:tr w:rsidR="00CA6CD6" w:rsidRPr="00221FA7" w14:paraId="219CBD28"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69726257"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13.</w:t>
            </w:r>
          </w:p>
        </w:tc>
        <w:tc>
          <w:tcPr>
            <w:tcW w:w="5196" w:type="dxa"/>
            <w:tcBorders>
              <w:top w:val="single" w:sz="4" w:space="0" w:color="auto"/>
              <w:left w:val="single" w:sz="4" w:space="0" w:color="auto"/>
              <w:bottom w:val="single" w:sz="4" w:space="0" w:color="auto"/>
              <w:right w:val="single" w:sz="4" w:space="0" w:color="auto"/>
            </w:tcBorders>
            <w:hideMark/>
          </w:tcPr>
          <w:p w14:paraId="6433A30E"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 xml:space="preserve">Підготувати навчально-методичну базу кабінетів до </w:t>
            </w:r>
            <w:r>
              <w:rPr>
                <w:rFonts w:ascii="Times New Roman" w:hAnsi="Times New Roman"/>
                <w:sz w:val="20"/>
                <w:szCs w:val="20"/>
              </w:rPr>
              <w:t>нового навчального року. Оновити</w:t>
            </w:r>
            <w:r w:rsidRPr="00221FA7">
              <w:rPr>
                <w:rFonts w:ascii="Times New Roman" w:hAnsi="Times New Roman"/>
                <w:sz w:val="20"/>
                <w:szCs w:val="20"/>
              </w:rPr>
              <w:t xml:space="preserve">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14:paraId="2C034F2A" w14:textId="77777777" w:rsidR="00CA6CD6" w:rsidRPr="00221FA7" w:rsidRDefault="00CA6CD6" w:rsidP="00E76E70">
            <w:pPr>
              <w:ind w:left="-204" w:right="-152"/>
              <w:jc w:val="center"/>
              <w:rPr>
                <w:rFonts w:ascii="Times New Roman" w:hAnsi="Times New Roman"/>
                <w:sz w:val="20"/>
                <w:szCs w:val="20"/>
              </w:rPr>
            </w:pPr>
            <w:r w:rsidRPr="00221FA7">
              <w:rPr>
                <w:rFonts w:ascii="Times New Roman" w:hAnsi="Times New Roman"/>
                <w:sz w:val="20"/>
                <w:szCs w:val="20"/>
              </w:rPr>
              <w:t>до 20.08.</w:t>
            </w:r>
          </w:p>
          <w:p w14:paraId="1600DA7F" w14:textId="77777777" w:rsidR="00CA6CD6" w:rsidRPr="00221FA7" w:rsidRDefault="00CA6CD6" w:rsidP="00E76E70">
            <w:pPr>
              <w:ind w:left="-204" w:right="-152"/>
              <w:jc w:val="center"/>
              <w:rPr>
                <w:rFonts w:ascii="Times New Roman" w:hAnsi="Times New Roman"/>
                <w:sz w:val="20"/>
                <w:szCs w:val="20"/>
              </w:rPr>
            </w:pPr>
            <w:r w:rsidRPr="00221FA7">
              <w:rPr>
                <w:rFonts w:ascii="Times New Roman" w:hAnsi="Times New Roman"/>
                <w:sz w:val="20"/>
                <w:szCs w:val="20"/>
              </w:rPr>
              <w:t>вересень,</w:t>
            </w:r>
          </w:p>
          <w:p w14:paraId="39CB049E" w14:textId="77777777" w:rsidR="00CA6CD6" w:rsidRPr="00221FA7" w:rsidRDefault="00CA6CD6" w:rsidP="00E76E70">
            <w:pPr>
              <w:ind w:left="-204" w:right="-152"/>
              <w:jc w:val="center"/>
              <w:rPr>
                <w:rFonts w:ascii="Times New Roman" w:hAnsi="Times New Roman"/>
                <w:sz w:val="20"/>
                <w:szCs w:val="20"/>
              </w:rPr>
            </w:pPr>
            <w:r w:rsidRPr="00221FA7">
              <w:rPr>
                <w:rFonts w:ascii="Times New Roman" w:hAnsi="Times New Roman"/>
                <w:sz w:val="20"/>
                <w:szCs w:val="20"/>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C7CEA01"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керівники</w:t>
            </w:r>
          </w:p>
          <w:p w14:paraId="1F2A0294"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29B1B5EB" w14:textId="77777777" w:rsidR="00CA6CD6" w:rsidRPr="00221FA7" w:rsidRDefault="00CA6CD6" w:rsidP="00E76E70">
            <w:pPr>
              <w:ind w:right="-22"/>
              <w:jc w:val="center"/>
              <w:rPr>
                <w:rFonts w:ascii="Times New Roman" w:hAnsi="Times New Roman"/>
                <w:sz w:val="20"/>
                <w:szCs w:val="20"/>
              </w:rPr>
            </w:pPr>
          </w:p>
        </w:tc>
      </w:tr>
      <w:tr w:rsidR="00CA6CD6" w:rsidRPr="00221FA7" w14:paraId="5D774671"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151177A2"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19.</w:t>
            </w:r>
          </w:p>
        </w:tc>
        <w:tc>
          <w:tcPr>
            <w:tcW w:w="5196" w:type="dxa"/>
            <w:tcBorders>
              <w:top w:val="single" w:sz="4" w:space="0" w:color="auto"/>
              <w:left w:val="single" w:sz="4" w:space="0" w:color="auto"/>
              <w:bottom w:val="single" w:sz="4" w:space="0" w:color="auto"/>
              <w:right w:val="single" w:sz="4" w:space="0" w:color="auto"/>
            </w:tcBorders>
            <w:hideMark/>
          </w:tcPr>
          <w:p w14:paraId="5A273BFF"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2E357DA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55234018"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вчителі,</w:t>
            </w:r>
          </w:p>
          <w:p w14:paraId="445EC84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0336841F" w14:textId="77777777" w:rsidR="00CA6CD6" w:rsidRPr="00221FA7" w:rsidRDefault="00CA6CD6" w:rsidP="00E76E70">
            <w:pPr>
              <w:ind w:right="-22"/>
              <w:jc w:val="center"/>
              <w:rPr>
                <w:rFonts w:ascii="Times New Roman" w:hAnsi="Times New Roman"/>
                <w:sz w:val="20"/>
                <w:szCs w:val="20"/>
              </w:rPr>
            </w:pPr>
          </w:p>
        </w:tc>
      </w:tr>
      <w:tr w:rsidR="00CA6CD6" w:rsidRPr="00221FA7" w14:paraId="557B4C6B"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43D64B33"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21.</w:t>
            </w:r>
          </w:p>
        </w:tc>
        <w:tc>
          <w:tcPr>
            <w:tcW w:w="5196" w:type="dxa"/>
            <w:tcBorders>
              <w:top w:val="single" w:sz="4" w:space="0" w:color="auto"/>
              <w:left w:val="single" w:sz="4" w:space="0" w:color="auto"/>
              <w:bottom w:val="single" w:sz="4" w:space="0" w:color="auto"/>
              <w:right w:val="single" w:sz="4" w:space="0" w:color="auto"/>
            </w:tcBorders>
            <w:hideMark/>
          </w:tcPr>
          <w:p w14:paraId="0F0FAE75"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Організувати участь учнів у Всеукраїнських та Міжнародних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14:paraId="67A48A8E"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 xml:space="preserve">протягом року </w:t>
            </w:r>
          </w:p>
          <w:p w14:paraId="2E645170"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14:paraId="59950616"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вчителі,</w:t>
            </w:r>
          </w:p>
          <w:p w14:paraId="45175003"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керівники</w:t>
            </w:r>
          </w:p>
          <w:p w14:paraId="2A654AA6"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м/о</w:t>
            </w:r>
          </w:p>
        </w:tc>
        <w:tc>
          <w:tcPr>
            <w:tcW w:w="1371" w:type="dxa"/>
            <w:tcBorders>
              <w:top w:val="single" w:sz="4" w:space="0" w:color="auto"/>
              <w:left w:val="single" w:sz="4" w:space="0" w:color="auto"/>
              <w:bottom w:val="single" w:sz="4" w:space="0" w:color="auto"/>
              <w:right w:val="single" w:sz="4" w:space="0" w:color="auto"/>
            </w:tcBorders>
          </w:tcPr>
          <w:p w14:paraId="0AED87B1" w14:textId="77777777" w:rsidR="00CA6CD6" w:rsidRPr="00221FA7" w:rsidRDefault="00CA6CD6" w:rsidP="00E76E70">
            <w:pPr>
              <w:ind w:right="-22"/>
              <w:jc w:val="center"/>
              <w:rPr>
                <w:rFonts w:ascii="Times New Roman" w:hAnsi="Times New Roman"/>
                <w:sz w:val="20"/>
                <w:szCs w:val="20"/>
              </w:rPr>
            </w:pPr>
          </w:p>
        </w:tc>
      </w:tr>
      <w:tr w:rsidR="00CA6CD6" w:rsidRPr="00221FA7" w14:paraId="3231BFDD"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762F8AC5"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30.</w:t>
            </w:r>
          </w:p>
        </w:tc>
        <w:tc>
          <w:tcPr>
            <w:tcW w:w="5196" w:type="dxa"/>
            <w:tcBorders>
              <w:top w:val="single" w:sz="4" w:space="0" w:color="auto"/>
              <w:left w:val="single" w:sz="4" w:space="0" w:color="auto"/>
              <w:bottom w:val="single" w:sz="4" w:space="0" w:color="auto"/>
              <w:right w:val="single" w:sz="4" w:space="0" w:color="auto"/>
            </w:tcBorders>
            <w:hideMark/>
          </w:tcPr>
          <w:p w14:paraId="18EBA8F8"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Підвести підсумки виконання навчальних програм та академконцертів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23BE003F"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грудень,</w:t>
            </w:r>
          </w:p>
          <w:p w14:paraId="4B1C35AC"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1443D796"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вчителі,</w:t>
            </w:r>
          </w:p>
          <w:p w14:paraId="09B24FA4"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18A5F842" w14:textId="77777777" w:rsidR="00CA6CD6" w:rsidRPr="00221FA7" w:rsidRDefault="00CA6CD6" w:rsidP="00E76E70">
            <w:pPr>
              <w:ind w:right="-22"/>
              <w:jc w:val="center"/>
              <w:rPr>
                <w:rFonts w:ascii="Times New Roman" w:hAnsi="Times New Roman"/>
                <w:sz w:val="20"/>
                <w:szCs w:val="20"/>
              </w:rPr>
            </w:pPr>
          </w:p>
        </w:tc>
      </w:tr>
      <w:tr w:rsidR="00CA6CD6" w:rsidRPr="00221FA7" w14:paraId="569568A5"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399A4A7E"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31.</w:t>
            </w:r>
          </w:p>
        </w:tc>
        <w:tc>
          <w:tcPr>
            <w:tcW w:w="5196" w:type="dxa"/>
            <w:tcBorders>
              <w:top w:val="single" w:sz="4" w:space="0" w:color="auto"/>
              <w:left w:val="single" w:sz="4" w:space="0" w:color="auto"/>
              <w:bottom w:val="single" w:sz="4" w:space="0" w:color="auto"/>
              <w:right w:val="single" w:sz="4" w:space="0" w:color="auto"/>
            </w:tcBorders>
            <w:hideMark/>
          </w:tcPr>
          <w:p w14:paraId="6F288901"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Організувати роботу методичних об’єднань щодо 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14:paraId="011CE547"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4C94764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вчителі,</w:t>
            </w:r>
          </w:p>
          <w:p w14:paraId="768AAFC6"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418641C1" w14:textId="77777777" w:rsidR="00CA6CD6" w:rsidRPr="00221FA7" w:rsidRDefault="00CA6CD6" w:rsidP="00E76E70">
            <w:pPr>
              <w:ind w:right="-22"/>
              <w:jc w:val="center"/>
              <w:rPr>
                <w:rFonts w:ascii="Times New Roman" w:hAnsi="Times New Roman"/>
                <w:sz w:val="20"/>
                <w:szCs w:val="20"/>
              </w:rPr>
            </w:pPr>
          </w:p>
        </w:tc>
      </w:tr>
      <w:tr w:rsidR="00CA6CD6" w:rsidRPr="00221FA7" w14:paraId="6461EDA6"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3CDC727C"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32.</w:t>
            </w:r>
          </w:p>
        </w:tc>
        <w:tc>
          <w:tcPr>
            <w:tcW w:w="5196" w:type="dxa"/>
            <w:tcBorders>
              <w:top w:val="single" w:sz="4" w:space="0" w:color="auto"/>
              <w:left w:val="single" w:sz="4" w:space="0" w:color="auto"/>
              <w:bottom w:val="single" w:sz="4" w:space="0" w:color="auto"/>
              <w:right w:val="single" w:sz="4" w:space="0" w:color="auto"/>
            </w:tcBorders>
            <w:hideMark/>
          </w:tcPr>
          <w:p w14:paraId="7020D224"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14:paraId="362A99C7"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до 01.05.</w:t>
            </w:r>
          </w:p>
        </w:tc>
        <w:tc>
          <w:tcPr>
            <w:tcW w:w="1772" w:type="dxa"/>
            <w:tcBorders>
              <w:top w:val="single" w:sz="4" w:space="0" w:color="auto"/>
              <w:left w:val="single" w:sz="4" w:space="0" w:color="auto"/>
              <w:bottom w:val="single" w:sz="4" w:space="0" w:color="auto"/>
              <w:right w:val="single" w:sz="4" w:space="0" w:color="auto"/>
            </w:tcBorders>
            <w:hideMark/>
          </w:tcPr>
          <w:p w14:paraId="1B5A33F2"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вчителі,</w:t>
            </w:r>
          </w:p>
          <w:p w14:paraId="6E879DC8"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керівники м/о</w:t>
            </w:r>
          </w:p>
        </w:tc>
        <w:tc>
          <w:tcPr>
            <w:tcW w:w="1371" w:type="dxa"/>
            <w:tcBorders>
              <w:top w:val="single" w:sz="4" w:space="0" w:color="auto"/>
              <w:left w:val="single" w:sz="4" w:space="0" w:color="auto"/>
              <w:bottom w:val="single" w:sz="4" w:space="0" w:color="auto"/>
              <w:right w:val="single" w:sz="4" w:space="0" w:color="auto"/>
            </w:tcBorders>
          </w:tcPr>
          <w:p w14:paraId="63BCFDD0" w14:textId="77777777" w:rsidR="00CA6CD6" w:rsidRPr="00221FA7" w:rsidRDefault="00CA6CD6" w:rsidP="00E76E70">
            <w:pPr>
              <w:ind w:right="-22"/>
              <w:jc w:val="center"/>
              <w:rPr>
                <w:rFonts w:ascii="Times New Roman" w:hAnsi="Times New Roman"/>
                <w:sz w:val="20"/>
                <w:szCs w:val="20"/>
              </w:rPr>
            </w:pPr>
          </w:p>
        </w:tc>
      </w:tr>
      <w:tr w:rsidR="00CA6CD6" w:rsidRPr="00221FA7" w14:paraId="1495AACC" w14:textId="77777777" w:rsidTr="00E76E70">
        <w:trPr>
          <w:jc w:val="center"/>
        </w:trPr>
        <w:tc>
          <w:tcPr>
            <w:tcW w:w="236" w:type="dxa"/>
            <w:tcBorders>
              <w:top w:val="single" w:sz="4" w:space="0" w:color="auto"/>
              <w:left w:val="single" w:sz="4" w:space="0" w:color="auto"/>
              <w:bottom w:val="single" w:sz="4" w:space="0" w:color="auto"/>
              <w:right w:val="single" w:sz="4" w:space="0" w:color="auto"/>
            </w:tcBorders>
            <w:hideMark/>
          </w:tcPr>
          <w:p w14:paraId="1BE6F863"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33.</w:t>
            </w:r>
          </w:p>
        </w:tc>
        <w:tc>
          <w:tcPr>
            <w:tcW w:w="5196" w:type="dxa"/>
            <w:tcBorders>
              <w:top w:val="single" w:sz="4" w:space="0" w:color="auto"/>
              <w:left w:val="single" w:sz="4" w:space="0" w:color="auto"/>
              <w:bottom w:val="single" w:sz="4" w:space="0" w:color="auto"/>
              <w:right w:val="single" w:sz="4" w:space="0" w:color="auto"/>
            </w:tcBorders>
            <w:hideMark/>
          </w:tcPr>
          <w:p w14:paraId="06D3A3D8" w14:textId="77777777" w:rsidR="00CA6CD6" w:rsidRPr="00221FA7" w:rsidRDefault="00CA6CD6" w:rsidP="00E76E70">
            <w:pPr>
              <w:jc w:val="both"/>
              <w:rPr>
                <w:rFonts w:ascii="Times New Roman" w:hAnsi="Times New Roman"/>
                <w:sz w:val="20"/>
                <w:szCs w:val="20"/>
              </w:rPr>
            </w:pPr>
            <w:r w:rsidRPr="00221FA7">
              <w:rPr>
                <w:rFonts w:ascii="Times New Roman" w:hAnsi="Times New Roman"/>
                <w:sz w:val="20"/>
                <w:szCs w:val="20"/>
              </w:rPr>
              <w:t>Узагальнити науково-теоретичну та методичну роботу методичних об’єднань за навчальний рік. Скласти звіт про організацію роб</w:t>
            </w:r>
            <w:r>
              <w:rPr>
                <w:rFonts w:ascii="Times New Roman" w:hAnsi="Times New Roman"/>
                <w:sz w:val="20"/>
                <w:szCs w:val="20"/>
              </w:rPr>
              <w:t>оти методичних об’єднань за 2024/2025</w:t>
            </w:r>
            <w:r w:rsidRPr="00221FA7">
              <w:rPr>
                <w:rFonts w:ascii="Times New Roman" w:hAnsi="Times New Roman"/>
                <w:sz w:val="20"/>
                <w:szCs w:val="20"/>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00413997"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614AF819" w14:textId="77777777" w:rsidR="00CA6CD6" w:rsidRPr="00221FA7" w:rsidRDefault="00CA6CD6" w:rsidP="00E76E70">
            <w:pPr>
              <w:jc w:val="center"/>
              <w:rPr>
                <w:rFonts w:ascii="Times New Roman" w:hAnsi="Times New Roman"/>
                <w:sz w:val="20"/>
                <w:szCs w:val="20"/>
              </w:rPr>
            </w:pPr>
            <w:r w:rsidRPr="00221FA7">
              <w:rPr>
                <w:rFonts w:ascii="Times New Roman" w:hAnsi="Times New Roman"/>
                <w:sz w:val="20"/>
                <w:szCs w:val="20"/>
              </w:rPr>
              <w:t>керівники</w:t>
            </w:r>
          </w:p>
          <w:p w14:paraId="141CB14D" w14:textId="77777777" w:rsidR="00CA6CD6" w:rsidRPr="00221FA7" w:rsidRDefault="00CA6CD6" w:rsidP="00E76E70">
            <w:pPr>
              <w:ind w:right="-22"/>
              <w:jc w:val="center"/>
              <w:rPr>
                <w:rFonts w:ascii="Times New Roman" w:hAnsi="Times New Roman"/>
                <w:sz w:val="20"/>
                <w:szCs w:val="20"/>
              </w:rPr>
            </w:pPr>
            <w:r w:rsidRPr="00221FA7">
              <w:rPr>
                <w:rFonts w:ascii="Times New Roman" w:hAnsi="Times New Roman"/>
                <w:sz w:val="20"/>
                <w:szCs w:val="20"/>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14:paraId="2BCA8D26" w14:textId="77777777" w:rsidR="00CA6CD6" w:rsidRPr="00221FA7" w:rsidRDefault="00CA6CD6" w:rsidP="00E76E70">
            <w:pPr>
              <w:ind w:right="-22"/>
              <w:jc w:val="center"/>
              <w:rPr>
                <w:rFonts w:ascii="Times New Roman" w:hAnsi="Times New Roman"/>
                <w:sz w:val="20"/>
                <w:szCs w:val="20"/>
              </w:rPr>
            </w:pPr>
          </w:p>
        </w:tc>
      </w:tr>
    </w:tbl>
    <w:p w14:paraId="4CC60C3B" w14:textId="77777777" w:rsidR="00CA6CD6" w:rsidRPr="00861FB6" w:rsidRDefault="00CA6CD6" w:rsidP="00CA6CD6">
      <w:pPr>
        <w:shd w:val="clear" w:color="auto" w:fill="FFFFFF"/>
        <w:spacing w:after="0" w:line="240" w:lineRule="auto"/>
        <w:jc w:val="both"/>
        <w:rPr>
          <w:rFonts w:eastAsia="Times New Roman"/>
          <w:color w:val="000000"/>
          <w:sz w:val="24"/>
          <w:szCs w:val="24"/>
          <w:lang w:eastAsia="ru-RU"/>
        </w:rPr>
      </w:pPr>
      <w:r w:rsidRPr="00861FB6">
        <w:rPr>
          <w:rFonts w:ascii="Times New Roman" w:eastAsia="Times New Roman" w:hAnsi="Times New Roman"/>
          <w:b/>
          <w:bCs/>
          <w:color w:val="000000"/>
          <w:sz w:val="24"/>
          <w:szCs w:val="24"/>
          <w:lang w:eastAsia="ru-RU"/>
        </w:rPr>
        <w:t xml:space="preserve">                                                                                                            </w:t>
      </w:r>
    </w:p>
    <w:p w14:paraId="64D00F25" w14:textId="77777777" w:rsidR="00CA6CD6" w:rsidRDefault="00CA6CD6" w:rsidP="00CA6CD6">
      <w:pPr>
        <w:tabs>
          <w:tab w:val="left" w:pos="2370"/>
        </w:tabs>
        <w:jc w:val="both"/>
        <w:rPr>
          <w:rFonts w:ascii="Times New Roman" w:hAnsi="Times New Roman"/>
          <w:b/>
          <w:sz w:val="24"/>
          <w:szCs w:val="24"/>
        </w:rPr>
      </w:pPr>
      <w:r>
        <w:rPr>
          <w:rFonts w:ascii="Times New Roman" w:hAnsi="Times New Roman"/>
          <w:b/>
          <w:sz w:val="24"/>
          <w:szCs w:val="24"/>
        </w:rPr>
        <w:t>4.1.3</w:t>
      </w:r>
      <w:r w:rsidRPr="00F57D22">
        <w:rPr>
          <w:rFonts w:ascii="Times New Roman" w:hAnsi="Times New Roman"/>
          <w:b/>
          <w:sz w:val="24"/>
          <w:szCs w:val="24"/>
        </w:rPr>
        <w:t>.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CA6CD6" w:rsidRPr="001F227A" w14:paraId="4151F7F1"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1CE1E4DF"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lastRenderedPageBreak/>
              <w:t>№</w:t>
            </w:r>
          </w:p>
        </w:tc>
        <w:tc>
          <w:tcPr>
            <w:tcW w:w="4657" w:type="dxa"/>
            <w:tcBorders>
              <w:top w:val="single" w:sz="4" w:space="0" w:color="auto"/>
              <w:left w:val="single" w:sz="4" w:space="0" w:color="auto"/>
              <w:bottom w:val="single" w:sz="4" w:space="0" w:color="auto"/>
              <w:right w:val="single" w:sz="4" w:space="0" w:color="auto"/>
            </w:tcBorders>
            <w:hideMark/>
          </w:tcPr>
          <w:p w14:paraId="2115FE1B" w14:textId="77777777" w:rsidR="00CA6CD6" w:rsidRPr="001F227A" w:rsidRDefault="00CA6CD6" w:rsidP="00E76E70">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14:paraId="63C20309" w14:textId="77777777" w:rsidR="00CA6CD6" w:rsidRPr="001F227A" w:rsidRDefault="00CA6CD6" w:rsidP="00E76E70">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24FB5713" w14:textId="77777777" w:rsidR="00CA6CD6" w:rsidRPr="001F227A" w:rsidRDefault="00CA6CD6" w:rsidP="00E76E70">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14:paraId="59482F78" w14:textId="77777777" w:rsidR="00CA6CD6" w:rsidRPr="001F227A" w:rsidRDefault="00CA6CD6" w:rsidP="00E76E70">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eastAsia="ru-RU"/>
              </w:rPr>
              <w:t>Відмітки про виконання</w:t>
            </w:r>
          </w:p>
        </w:tc>
      </w:tr>
      <w:tr w:rsidR="00CA6CD6" w:rsidRPr="001F227A" w14:paraId="3D34947B"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00A1C13B"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w:t>
            </w:r>
          </w:p>
        </w:tc>
        <w:tc>
          <w:tcPr>
            <w:tcW w:w="4657" w:type="dxa"/>
            <w:tcBorders>
              <w:top w:val="single" w:sz="4" w:space="0" w:color="auto"/>
              <w:left w:val="single" w:sz="4" w:space="0" w:color="auto"/>
              <w:bottom w:val="single" w:sz="4" w:space="0" w:color="auto"/>
              <w:right w:val="single" w:sz="4" w:space="0" w:color="auto"/>
            </w:tcBorders>
            <w:hideMark/>
          </w:tcPr>
          <w:p w14:paraId="587E9E64"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0C8F57BF"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1F227A">
              <w:rPr>
                <w:rFonts w:ascii="Times New Roman" w:eastAsia="Times New Roman" w:hAnsi="Times New Roman"/>
                <w:sz w:val="20"/>
                <w:szCs w:val="20"/>
                <w:lang w:eastAsia="ru-RU"/>
              </w:rPr>
              <w:t>5.09.</w:t>
            </w:r>
          </w:p>
        </w:tc>
        <w:tc>
          <w:tcPr>
            <w:tcW w:w="1701" w:type="dxa"/>
            <w:tcBorders>
              <w:top w:val="single" w:sz="4" w:space="0" w:color="auto"/>
              <w:left w:val="single" w:sz="4" w:space="0" w:color="auto"/>
              <w:bottom w:val="single" w:sz="4" w:space="0" w:color="auto"/>
              <w:right w:val="single" w:sz="4" w:space="0" w:color="auto"/>
            </w:tcBorders>
          </w:tcPr>
          <w:p w14:paraId="7225EB2A"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33BB8D9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36860400"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2531015C"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2</w:t>
            </w:r>
          </w:p>
        </w:tc>
        <w:tc>
          <w:tcPr>
            <w:tcW w:w="4657" w:type="dxa"/>
            <w:tcBorders>
              <w:top w:val="single" w:sz="4" w:space="0" w:color="auto"/>
              <w:left w:val="single" w:sz="4" w:space="0" w:color="auto"/>
              <w:bottom w:val="single" w:sz="4" w:space="0" w:color="auto"/>
              <w:right w:val="single" w:sz="4" w:space="0" w:color="auto"/>
            </w:tcBorders>
            <w:hideMark/>
          </w:tcPr>
          <w:p w14:paraId="640DF59F"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Підготовка та видання наказу “Про проведення атестації педагогічних працівників у поточному році”</w:t>
            </w:r>
            <w:r>
              <w:rPr>
                <w:rFonts w:ascii="Times New Roman" w:eastAsia="Times New Roman" w:hAnsi="Times New Roman"/>
                <w:sz w:val="20"/>
                <w:szCs w:val="20"/>
                <w:lang w:eastAsia="ru-RU"/>
              </w:rPr>
              <w:t xml:space="preserve"> Ознайомлення з новим Положенням про атестацію</w:t>
            </w:r>
          </w:p>
        </w:tc>
        <w:tc>
          <w:tcPr>
            <w:tcW w:w="1701" w:type="dxa"/>
            <w:tcBorders>
              <w:top w:val="single" w:sz="4" w:space="0" w:color="auto"/>
              <w:left w:val="single" w:sz="4" w:space="0" w:color="auto"/>
              <w:bottom w:val="single" w:sz="4" w:space="0" w:color="auto"/>
              <w:right w:val="single" w:sz="4" w:space="0" w:color="auto"/>
            </w:tcBorders>
            <w:hideMark/>
          </w:tcPr>
          <w:p w14:paraId="0694AE61"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25.09</w:t>
            </w:r>
            <w:r w:rsidRPr="001F227A">
              <w:rPr>
                <w:rFonts w:ascii="Times New Roman" w:eastAsia="Times New Roman" w:hAnsi="Times New Roman"/>
                <w:sz w:val="20"/>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14:paraId="10F27C02"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418C181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7273AFF4"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4E544A51"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3</w:t>
            </w:r>
          </w:p>
        </w:tc>
        <w:tc>
          <w:tcPr>
            <w:tcW w:w="4657" w:type="dxa"/>
            <w:tcBorders>
              <w:top w:val="single" w:sz="4" w:space="0" w:color="auto"/>
              <w:left w:val="single" w:sz="4" w:space="0" w:color="auto"/>
              <w:bottom w:val="single" w:sz="4" w:space="0" w:color="auto"/>
              <w:right w:val="single" w:sz="4" w:space="0" w:color="auto"/>
            </w:tcBorders>
            <w:hideMark/>
          </w:tcPr>
          <w:p w14:paraId="12B3E8DC"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Засідання атестаційної комісії з розгляду питань:</w:t>
            </w:r>
          </w:p>
          <w:p w14:paraId="1AF8F4D3"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розподіл функціональних обов’язків між членами атестаційної комісії;</w:t>
            </w:r>
          </w:p>
          <w:p w14:paraId="5BD4FF45"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планування роботи атестаційної комісії;</w:t>
            </w:r>
          </w:p>
          <w:p w14:paraId="1551D1E3"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7EEDA071"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r w:rsidRPr="001F227A">
              <w:rPr>
                <w:rFonts w:ascii="Times New Roman" w:eastAsia="Times New Roman" w:hAnsi="Times New Roman"/>
                <w:sz w:val="20"/>
                <w:szCs w:val="20"/>
                <w:lang w:eastAsia="ru-RU"/>
              </w:rPr>
              <w:t xml:space="preserve">.09. </w:t>
            </w:r>
          </w:p>
        </w:tc>
        <w:tc>
          <w:tcPr>
            <w:tcW w:w="1701" w:type="dxa"/>
            <w:tcBorders>
              <w:top w:val="single" w:sz="4" w:space="0" w:color="auto"/>
              <w:left w:val="single" w:sz="4" w:space="0" w:color="auto"/>
              <w:bottom w:val="single" w:sz="4" w:space="0" w:color="auto"/>
              <w:right w:val="single" w:sz="4" w:space="0" w:color="auto"/>
            </w:tcBorders>
          </w:tcPr>
          <w:p w14:paraId="7D310AFB"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5D7F29C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6D23D290"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5B3227F6"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4</w:t>
            </w:r>
          </w:p>
        </w:tc>
        <w:tc>
          <w:tcPr>
            <w:tcW w:w="4657" w:type="dxa"/>
            <w:tcBorders>
              <w:top w:val="single" w:sz="4" w:space="0" w:color="auto"/>
              <w:left w:val="single" w:sz="4" w:space="0" w:color="auto"/>
              <w:bottom w:val="single" w:sz="4" w:space="0" w:color="auto"/>
              <w:right w:val="single" w:sz="4" w:space="0" w:color="auto"/>
            </w:tcBorders>
            <w:hideMark/>
          </w:tcPr>
          <w:p w14:paraId="2E34002E"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1BF7A933"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до 01.10.</w:t>
            </w:r>
          </w:p>
        </w:tc>
        <w:tc>
          <w:tcPr>
            <w:tcW w:w="1701" w:type="dxa"/>
            <w:tcBorders>
              <w:top w:val="single" w:sz="4" w:space="0" w:color="auto"/>
              <w:left w:val="single" w:sz="4" w:space="0" w:color="auto"/>
              <w:bottom w:val="single" w:sz="4" w:space="0" w:color="auto"/>
              <w:right w:val="single" w:sz="4" w:space="0" w:color="auto"/>
            </w:tcBorders>
          </w:tcPr>
          <w:p w14:paraId="0722BDC2"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АК</w:t>
            </w:r>
          </w:p>
        </w:tc>
        <w:tc>
          <w:tcPr>
            <w:tcW w:w="1559" w:type="dxa"/>
            <w:tcBorders>
              <w:top w:val="single" w:sz="4" w:space="0" w:color="auto"/>
              <w:left w:val="single" w:sz="4" w:space="0" w:color="auto"/>
              <w:bottom w:val="single" w:sz="4" w:space="0" w:color="auto"/>
              <w:right w:val="single" w:sz="4" w:space="0" w:color="auto"/>
            </w:tcBorders>
          </w:tcPr>
          <w:p w14:paraId="5AD65FB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0F9822C6"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1251D6A7"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5</w:t>
            </w:r>
          </w:p>
        </w:tc>
        <w:tc>
          <w:tcPr>
            <w:tcW w:w="4657" w:type="dxa"/>
            <w:tcBorders>
              <w:top w:val="single" w:sz="4" w:space="0" w:color="auto"/>
              <w:left w:val="single" w:sz="4" w:space="0" w:color="auto"/>
              <w:bottom w:val="single" w:sz="4" w:space="0" w:color="auto"/>
              <w:right w:val="single" w:sz="4" w:space="0" w:color="auto"/>
            </w:tcBorders>
            <w:hideMark/>
          </w:tcPr>
          <w:p w14:paraId="68A46D5A"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070407B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до 10.10.</w:t>
            </w:r>
          </w:p>
        </w:tc>
        <w:tc>
          <w:tcPr>
            <w:tcW w:w="1701" w:type="dxa"/>
            <w:tcBorders>
              <w:top w:val="single" w:sz="4" w:space="0" w:color="auto"/>
              <w:left w:val="single" w:sz="4" w:space="0" w:color="auto"/>
              <w:bottom w:val="single" w:sz="4" w:space="0" w:color="auto"/>
              <w:right w:val="single" w:sz="4" w:space="0" w:color="auto"/>
            </w:tcBorders>
          </w:tcPr>
          <w:p w14:paraId="40A9A2AB"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46D25F20"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223C8000"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5A7AB8BB"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6</w:t>
            </w:r>
          </w:p>
        </w:tc>
        <w:tc>
          <w:tcPr>
            <w:tcW w:w="4657" w:type="dxa"/>
            <w:tcBorders>
              <w:top w:val="single" w:sz="4" w:space="0" w:color="auto"/>
              <w:left w:val="single" w:sz="4" w:space="0" w:color="auto"/>
              <w:bottom w:val="single" w:sz="4" w:space="0" w:color="auto"/>
              <w:right w:val="single" w:sz="4" w:space="0" w:color="auto"/>
            </w:tcBorders>
            <w:hideMark/>
          </w:tcPr>
          <w:p w14:paraId="310DBD9E"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Прийом заяв від педагогічних працівників на чергову та позачергову атестацію, подання адмініст</w:t>
            </w:r>
            <w:r>
              <w:rPr>
                <w:rFonts w:ascii="Times New Roman" w:eastAsia="Times New Roman" w:hAnsi="Times New Roman"/>
                <w:sz w:val="20"/>
                <w:szCs w:val="20"/>
                <w:lang w:eastAsia="ru-RU"/>
              </w:rPr>
              <w:t>рації</w:t>
            </w:r>
            <w:r w:rsidRPr="001F227A">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77302E83"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tcPr>
          <w:p w14:paraId="0E7548CF"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АК</w:t>
            </w:r>
          </w:p>
        </w:tc>
        <w:tc>
          <w:tcPr>
            <w:tcW w:w="1559" w:type="dxa"/>
            <w:tcBorders>
              <w:top w:val="single" w:sz="4" w:space="0" w:color="auto"/>
              <w:left w:val="single" w:sz="4" w:space="0" w:color="auto"/>
              <w:bottom w:val="single" w:sz="4" w:space="0" w:color="auto"/>
              <w:right w:val="single" w:sz="4" w:space="0" w:color="auto"/>
            </w:tcBorders>
          </w:tcPr>
          <w:p w14:paraId="4476F25C"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4F2BC175"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06074BE8"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7</w:t>
            </w:r>
          </w:p>
        </w:tc>
        <w:tc>
          <w:tcPr>
            <w:tcW w:w="4657" w:type="dxa"/>
            <w:tcBorders>
              <w:top w:val="single" w:sz="4" w:space="0" w:color="auto"/>
              <w:left w:val="single" w:sz="4" w:space="0" w:color="auto"/>
              <w:bottom w:val="single" w:sz="4" w:space="0" w:color="auto"/>
              <w:right w:val="single" w:sz="4" w:space="0" w:color="auto"/>
            </w:tcBorders>
            <w:hideMark/>
          </w:tcPr>
          <w:p w14:paraId="60F7B6D5"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Засідання атестаційної комісії з розгляду питань:</w:t>
            </w:r>
          </w:p>
          <w:p w14:paraId="1A2DE206"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14:paraId="6D44AF15"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tcPr>
          <w:p w14:paraId="7EFDAD97"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64F96886"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48DF5591"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5CA98B1B"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8</w:t>
            </w:r>
          </w:p>
        </w:tc>
        <w:tc>
          <w:tcPr>
            <w:tcW w:w="4657" w:type="dxa"/>
            <w:tcBorders>
              <w:top w:val="single" w:sz="4" w:space="0" w:color="auto"/>
              <w:left w:val="single" w:sz="4" w:space="0" w:color="auto"/>
              <w:bottom w:val="single" w:sz="4" w:space="0" w:color="auto"/>
              <w:right w:val="single" w:sz="4" w:space="0" w:color="auto"/>
            </w:tcBorders>
            <w:hideMark/>
          </w:tcPr>
          <w:p w14:paraId="6F4A7055"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14:paraId="15C471C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12.10. </w:t>
            </w:r>
          </w:p>
        </w:tc>
        <w:tc>
          <w:tcPr>
            <w:tcW w:w="1701" w:type="dxa"/>
            <w:tcBorders>
              <w:top w:val="single" w:sz="4" w:space="0" w:color="auto"/>
              <w:left w:val="single" w:sz="4" w:space="0" w:color="auto"/>
              <w:bottom w:val="single" w:sz="4" w:space="0" w:color="auto"/>
              <w:right w:val="single" w:sz="4" w:space="0" w:color="auto"/>
            </w:tcBorders>
          </w:tcPr>
          <w:p w14:paraId="2C4EA84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609B8237"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729177C9"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3AE2707F"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9</w:t>
            </w:r>
          </w:p>
        </w:tc>
        <w:tc>
          <w:tcPr>
            <w:tcW w:w="4657" w:type="dxa"/>
            <w:tcBorders>
              <w:top w:val="single" w:sz="4" w:space="0" w:color="auto"/>
              <w:left w:val="single" w:sz="4" w:space="0" w:color="auto"/>
              <w:bottom w:val="single" w:sz="4" w:space="0" w:color="auto"/>
              <w:right w:val="single" w:sz="4" w:space="0" w:color="auto"/>
            </w:tcBorders>
            <w:hideMark/>
          </w:tcPr>
          <w:p w14:paraId="1C02834B"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14:paraId="27738ED8"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p w14:paraId="173BA999"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tcPr>
          <w:p w14:paraId="66E5FDB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20442D7A"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1E889EE4"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51AD4B63"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10</w:t>
            </w:r>
          </w:p>
        </w:tc>
        <w:tc>
          <w:tcPr>
            <w:tcW w:w="4657" w:type="dxa"/>
            <w:tcBorders>
              <w:top w:val="single" w:sz="4" w:space="0" w:color="auto"/>
              <w:left w:val="single" w:sz="4" w:space="0" w:color="auto"/>
              <w:bottom w:val="single" w:sz="4" w:space="0" w:color="auto"/>
              <w:right w:val="single" w:sz="4" w:space="0" w:color="auto"/>
            </w:tcBorders>
            <w:hideMark/>
          </w:tcPr>
          <w:p w14:paraId="0031E811"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14:paraId="15A07226"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14:paraId="4747E875"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2CADB1BE"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5CD53967" w14:textId="77777777" w:rsidTr="00E76E70">
        <w:trPr>
          <w:trHeight w:val="843"/>
          <w:jc w:val="center"/>
        </w:trPr>
        <w:tc>
          <w:tcPr>
            <w:tcW w:w="468" w:type="dxa"/>
            <w:tcBorders>
              <w:top w:val="single" w:sz="4" w:space="0" w:color="auto"/>
              <w:left w:val="single" w:sz="4" w:space="0" w:color="auto"/>
              <w:bottom w:val="single" w:sz="4" w:space="0" w:color="auto"/>
              <w:right w:val="single" w:sz="4" w:space="0" w:color="auto"/>
            </w:tcBorders>
          </w:tcPr>
          <w:p w14:paraId="7A4454A3" w14:textId="77777777" w:rsidR="00CA6CD6" w:rsidRPr="001F227A" w:rsidRDefault="00CA6CD6" w:rsidP="00E76E70">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eastAsia="ru-RU"/>
              </w:rPr>
              <w:t>11</w:t>
            </w:r>
          </w:p>
          <w:p w14:paraId="2A6FD9D1" w14:textId="77777777" w:rsidR="00CA6CD6" w:rsidRPr="001F227A" w:rsidRDefault="00CA6CD6" w:rsidP="00E76E70">
            <w:pPr>
              <w:spacing w:after="0" w:line="240" w:lineRule="auto"/>
              <w:rPr>
                <w:rFonts w:ascii="Times New Roman" w:eastAsia="Times New Roman" w:hAnsi="Times New Roman"/>
                <w:sz w:val="20"/>
                <w:szCs w:val="20"/>
                <w:lang w:val="en-US" w:eastAsia="ru-RU"/>
              </w:rPr>
            </w:pPr>
          </w:p>
          <w:p w14:paraId="2003F048" w14:textId="77777777" w:rsidR="00CA6CD6" w:rsidRPr="001F227A" w:rsidRDefault="00CA6CD6" w:rsidP="00E76E70">
            <w:pPr>
              <w:spacing w:after="0" w:line="240" w:lineRule="auto"/>
              <w:rPr>
                <w:rFonts w:ascii="Times New Roman" w:eastAsia="Times New Roman" w:hAnsi="Times New Roman"/>
                <w:sz w:val="20"/>
                <w:szCs w:val="20"/>
                <w:lang w:val="en-US" w:eastAsia="ru-RU"/>
              </w:rPr>
            </w:pPr>
          </w:p>
          <w:p w14:paraId="5225CD53" w14:textId="77777777" w:rsidR="00CA6CD6" w:rsidRPr="001F227A" w:rsidRDefault="00CA6CD6" w:rsidP="00E76E70">
            <w:pPr>
              <w:spacing w:after="0" w:line="240" w:lineRule="auto"/>
              <w:rPr>
                <w:rFonts w:ascii="Times New Roman" w:eastAsia="Times New Roman" w:hAnsi="Times New Roman"/>
                <w:sz w:val="20"/>
                <w:szCs w:val="20"/>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14:paraId="0F42DAD2"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12D172D3"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tcPr>
          <w:p w14:paraId="082EB58A"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АК</w:t>
            </w:r>
          </w:p>
        </w:tc>
        <w:tc>
          <w:tcPr>
            <w:tcW w:w="1559" w:type="dxa"/>
            <w:tcBorders>
              <w:top w:val="single" w:sz="4" w:space="0" w:color="auto"/>
              <w:left w:val="single" w:sz="4" w:space="0" w:color="auto"/>
              <w:bottom w:val="single" w:sz="4" w:space="0" w:color="auto"/>
              <w:right w:val="single" w:sz="4" w:space="0" w:color="auto"/>
            </w:tcBorders>
          </w:tcPr>
          <w:p w14:paraId="02F71B0B"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03E911D9"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7B081E66"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12</w:t>
            </w:r>
          </w:p>
        </w:tc>
        <w:tc>
          <w:tcPr>
            <w:tcW w:w="4657" w:type="dxa"/>
            <w:tcBorders>
              <w:top w:val="single" w:sz="4" w:space="0" w:color="auto"/>
              <w:left w:val="single" w:sz="4" w:space="0" w:color="auto"/>
              <w:bottom w:val="single" w:sz="4" w:space="0" w:color="auto"/>
              <w:right w:val="single" w:sz="4" w:space="0" w:color="auto"/>
            </w:tcBorders>
            <w:hideMark/>
          </w:tcPr>
          <w:p w14:paraId="01833B2D"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Провести засідання </w:t>
            </w:r>
            <w:r>
              <w:rPr>
                <w:rFonts w:ascii="Times New Roman" w:eastAsia="Times New Roman" w:hAnsi="Times New Roman"/>
                <w:sz w:val="20"/>
                <w:szCs w:val="20"/>
                <w:lang w:eastAsia="ru-RU"/>
              </w:rPr>
              <w:t xml:space="preserve">малої </w:t>
            </w:r>
            <w:r w:rsidRPr="001F227A">
              <w:rPr>
                <w:rFonts w:ascii="Times New Roman" w:eastAsia="Times New Roman" w:hAnsi="Times New Roman"/>
                <w:sz w:val="20"/>
                <w:szCs w:val="20"/>
                <w:lang w:eastAsia="ru-RU"/>
              </w:rPr>
              <w:t>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14:paraId="2281D43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до 15.03.</w:t>
            </w:r>
          </w:p>
        </w:tc>
        <w:tc>
          <w:tcPr>
            <w:tcW w:w="1701" w:type="dxa"/>
            <w:tcBorders>
              <w:top w:val="single" w:sz="4" w:space="0" w:color="auto"/>
              <w:left w:val="single" w:sz="4" w:space="0" w:color="auto"/>
              <w:bottom w:val="single" w:sz="4" w:space="0" w:color="auto"/>
              <w:right w:val="single" w:sz="4" w:space="0" w:color="auto"/>
            </w:tcBorders>
          </w:tcPr>
          <w:p w14:paraId="69B7E60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4F016769"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60446FB1"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1F5E581F"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13</w:t>
            </w:r>
          </w:p>
        </w:tc>
        <w:tc>
          <w:tcPr>
            <w:tcW w:w="4657" w:type="dxa"/>
            <w:tcBorders>
              <w:top w:val="single" w:sz="4" w:space="0" w:color="auto"/>
              <w:left w:val="single" w:sz="4" w:space="0" w:color="auto"/>
              <w:bottom w:val="single" w:sz="4" w:space="0" w:color="auto"/>
              <w:right w:val="single" w:sz="4" w:space="0" w:color="auto"/>
            </w:tcBorders>
            <w:hideMark/>
          </w:tcPr>
          <w:p w14:paraId="01677023"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14:paraId="78459E24"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21D0CA76"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61F3C7CA"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5D578316"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3C7DB4F0"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14</w:t>
            </w:r>
          </w:p>
        </w:tc>
        <w:tc>
          <w:tcPr>
            <w:tcW w:w="4657" w:type="dxa"/>
            <w:tcBorders>
              <w:top w:val="single" w:sz="4" w:space="0" w:color="auto"/>
              <w:left w:val="single" w:sz="4" w:space="0" w:color="auto"/>
              <w:bottom w:val="single" w:sz="4" w:space="0" w:color="auto"/>
              <w:right w:val="single" w:sz="4" w:space="0" w:color="auto"/>
            </w:tcBorders>
            <w:hideMark/>
          </w:tcPr>
          <w:p w14:paraId="3D933AA6"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14:paraId="543DB584"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5E69602B"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14:paraId="0B9B3BF3"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1731C018"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014CCA79"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15</w:t>
            </w:r>
          </w:p>
        </w:tc>
        <w:tc>
          <w:tcPr>
            <w:tcW w:w="4657" w:type="dxa"/>
            <w:tcBorders>
              <w:top w:val="single" w:sz="4" w:space="0" w:color="auto"/>
              <w:left w:val="single" w:sz="4" w:space="0" w:color="auto"/>
              <w:bottom w:val="single" w:sz="4" w:space="0" w:color="auto"/>
              <w:right w:val="single" w:sz="4" w:space="0" w:color="auto"/>
            </w:tcBorders>
            <w:hideMark/>
          </w:tcPr>
          <w:p w14:paraId="7A003183"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14:paraId="74785936"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14:paraId="48036447"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452AD4C7"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50B6BC77" w14:textId="77777777" w:rsidTr="00E76E70">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14:paraId="6AA31E7A"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16</w:t>
            </w:r>
          </w:p>
        </w:tc>
        <w:tc>
          <w:tcPr>
            <w:tcW w:w="4657" w:type="dxa"/>
            <w:tcBorders>
              <w:top w:val="single" w:sz="4" w:space="0" w:color="auto"/>
              <w:left w:val="single" w:sz="4" w:space="0" w:color="auto"/>
              <w:bottom w:val="single" w:sz="4" w:space="0" w:color="auto"/>
              <w:right w:val="single" w:sz="4" w:space="0" w:color="auto"/>
            </w:tcBorders>
            <w:hideMark/>
          </w:tcPr>
          <w:p w14:paraId="0ED50C49"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14:paraId="1E44F775"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20.03. </w:t>
            </w:r>
          </w:p>
        </w:tc>
        <w:tc>
          <w:tcPr>
            <w:tcW w:w="1701" w:type="dxa"/>
            <w:tcBorders>
              <w:top w:val="single" w:sz="4" w:space="0" w:color="auto"/>
              <w:left w:val="single" w:sz="4" w:space="0" w:color="auto"/>
              <w:bottom w:val="single" w:sz="4" w:space="0" w:color="auto"/>
              <w:right w:val="single" w:sz="4" w:space="0" w:color="auto"/>
            </w:tcBorders>
          </w:tcPr>
          <w:p w14:paraId="56D5FA0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Атестаційна комісія</w:t>
            </w:r>
          </w:p>
        </w:tc>
        <w:tc>
          <w:tcPr>
            <w:tcW w:w="1559" w:type="dxa"/>
            <w:tcBorders>
              <w:top w:val="single" w:sz="4" w:space="0" w:color="auto"/>
              <w:left w:val="single" w:sz="4" w:space="0" w:color="auto"/>
              <w:bottom w:val="single" w:sz="4" w:space="0" w:color="auto"/>
              <w:right w:val="single" w:sz="4" w:space="0" w:color="auto"/>
            </w:tcBorders>
          </w:tcPr>
          <w:p w14:paraId="69E6A78D"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3C22ADFE"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0D68FED2"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17</w:t>
            </w:r>
          </w:p>
        </w:tc>
        <w:tc>
          <w:tcPr>
            <w:tcW w:w="4657" w:type="dxa"/>
            <w:tcBorders>
              <w:top w:val="single" w:sz="4" w:space="0" w:color="auto"/>
              <w:left w:val="single" w:sz="4" w:space="0" w:color="auto"/>
              <w:bottom w:val="single" w:sz="4" w:space="0" w:color="auto"/>
              <w:right w:val="single" w:sz="4" w:space="0" w:color="auto"/>
            </w:tcBorders>
            <w:hideMark/>
          </w:tcPr>
          <w:p w14:paraId="10046CBF"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14CCA68B"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27.03. </w:t>
            </w:r>
          </w:p>
        </w:tc>
        <w:tc>
          <w:tcPr>
            <w:tcW w:w="1701" w:type="dxa"/>
            <w:tcBorders>
              <w:top w:val="single" w:sz="4" w:space="0" w:color="auto"/>
              <w:left w:val="single" w:sz="4" w:space="0" w:color="auto"/>
              <w:bottom w:val="single" w:sz="4" w:space="0" w:color="auto"/>
              <w:right w:val="single" w:sz="4" w:space="0" w:color="auto"/>
            </w:tcBorders>
          </w:tcPr>
          <w:p w14:paraId="0A1DDD18"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36B796D8"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7AA91EB4"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1979B4BB"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18</w:t>
            </w:r>
          </w:p>
        </w:tc>
        <w:tc>
          <w:tcPr>
            <w:tcW w:w="4657" w:type="dxa"/>
            <w:tcBorders>
              <w:top w:val="single" w:sz="4" w:space="0" w:color="auto"/>
              <w:left w:val="single" w:sz="4" w:space="0" w:color="auto"/>
              <w:bottom w:val="single" w:sz="4" w:space="0" w:color="auto"/>
              <w:right w:val="single" w:sz="4" w:space="0" w:color="auto"/>
            </w:tcBorders>
            <w:hideMark/>
          </w:tcPr>
          <w:p w14:paraId="6D171A09"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14:paraId="2A4EBCA3"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tcPr>
          <w:p w14:paraId="29A78C50"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Педагогічна рада</w:t>
            </w:r>
          </w:p>
        </w:tc>
        <w:tc>
          <w:tcPr>
            <w:tcW w:w="1559" w:type="dxa"/>
            <w:tcBorders>
              <w:top w:val="single" w:sz="4" w:space="0" w:color="auto"/>
              <w:left w:val="single" w:sz="4" w:space="0" w:color="auto"/>
              <w:bottom w:val="single" w:sz="4" w:space="0" w:color="auto"/>
              <w:right w:val="single" w:sz="4" w:space="0" w:color="auto"/>
            </w:tcBorders>
          </w:tcPr>
          <w:p w14:paraId="1BBE9D66"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r w:rsidR="00CA6CD6" w:rsidRPr="001F227A" w14:paraId="2F85C8F2" w14:textId="77777777" w:rsidTr="00E76E70">
        <w:trPr>
          <w:jc w:val="center"/>
        </w:trPr>
        <w:tc>
          <w:tcPr>
            <w:tcW w:w="468" w:type="dxa"/>
            <w:tcBorders>
              <w:top w:val="single" w:sz="4" w:space="0" w:color="auto"/>
              <w:left w:val="single" w:sz="4" w:space="0" w:color="auto"/>
              <w:bottom w:val="single" w:sz="4" w:space="0" w:color="auto"/>
              <w:right w:val="single" w:sz="4" w:space="0" w:color="auto"/>
            </w:tcBorders>
            <w:hideMark/>
          </w:tcPr>
          <w:p w14:paraId="450BD8A0"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19</w:t>
            </w:r>
          </w:p>
        </w:tc>
        <w:tc>
          <w:tcPr>
            <w:tcW w:w="4657" w:type="dxa"/>
            <w:tcBorders>
              <w:top w:val="single" w:sz="4" w:space="0" w:color="auto"/>
              <w:left w:val="single" w:sz="4" w:space="0" w:color="auto"/>
              <w:bottom w:val="single" w:sz="4" w:space="0" w:color="auto"/>
              <w:right w:val="single" w:sz="4" w:space="0" w:color="auto"/>
            </w:tcBorders>
            <w:hideMark/>
          </w:tcPr>
          <w:p w14:paraId="72824811" w14:textId="77777777" w:rsidR="00CA6CD6" w:rsidRPr="001F227A" w:rsidRDefault="00CA6CD6" w:rsidP="00E76E70">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14:paraId="0B139B21"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sidRPr="001F227A">
              <w:rPr>
                <w:rFonts w:ascii="Times New Roman" w:eastAsia="Times New Roman" w:hAnsi="Times New Roman"/>
                <w:sz w:val="20"/>
                <w:szCs w:val="20"/>
                <w:lang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tcPr>
          <w:p w14:paraId="0A330AA5"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Заступник із ЗОД</w:t>
            </w:r>
          </w:p>
        </w:tc>
        <w:tc>
          <w:tcPr>
            <w:tcW w:w="1559" w:type="dxa"/>
            <w:tcBorders>
              <w:top w:val="single" w:sz="4" w:space="0" w:color="auto"/>
              <w:left w:val="single" w:sz="4" w:space="0" w:color="auto"/>
              <w:bottom w:val="single" w:sz="4" w:space="0" w:color="auto"/>
              <w:right w:val="single" w:sz="4" w:space="0" w:color="auto"/>
            </w:tcBorders>
          </w:tcPr>
          <w:p w14:paraId="632C249F" w14:textId="77777777" w:rsidR="00CA6CD6" w:rsidRPr="001F227A" w:rsidRDefault="00CA6CD6" w:rsidP="00E76E70">
            <w:pPr>
              <w:spacing w:after="0" w:line="240" w:lineRule="auto"/>
              <w:jc w:val="center"/>
              <w:rPr>
                <w:rFonts w:ascii="Times New Roman" w:eastAsia="Times New Roman" w:hAnsi="Times New Roman"/>
                <w:sz w:val="20"/>
                <w:szCs w:val="20"/>
                <w:lang w:eastAsia="ru-RU"/>
              </w:rPr>
            </w:pPr>
          </w:p>
        </w:tc>
      </w:tr>
    </w:tbl>
    <w:p w14:paraId="3A7AB5F2" w14:textId="77777777" w:rsidR="00CA6CD6" w:rsidRDefault="00CA6CD6" w:rsidP="00CA6CD6">
      <w:pPr>
        <w:spacing w:after="0" w:line="240" w:lineRule="auto"/>
        <w:rPr>
          <w:rFonts w:ascii="Times New Roman" w:hAnsi="Times New Roman"/>
          <w:b/>
          <w:sz w:val="24"/>
          <w:szCs w:val="24"/>
        </w:rPr>
      </w:pPr>
    </w:p>
    <w:p w14:paraId="10A2CA13" w14:textId="77777777" w:rsidR="00CA6CD6" w:rsidRDefault="00CA6CD6" w:rsidP="00CA6CD6">
      <w:pPr>
        <w:spacing w:after="0" w:line="240" w:lineRule="auto"/>
        <w:rPr>
          <w:rFonts w:ascii="Times New Roman" w:eastAsia="Times New Roman" w:hAnsi="Times New Roman" w:cs="Times New Roman"/>
          <w:sz w:val="24"/>
          <w:szCs w:val="24"/>
        </w:rPr>
      </w:pPr>
      <w:r>
        <w:rPr>
          <w:rFonts w:ascii="Times New Roman" w:hAnsi="Times New Roman"/>
          <w:b/>
          <w:sz w:val="24"/>
          <w:szCs w:val="24"/>
        </w:rPr>
        <w:t xml:space="preserve"> </w:t>
      </w:r>
      <w:r>
        <w:rPr>
          <w:rFonts w:ascii="Times New Roman" w:hAnsi="Times New Roman"/>
          <w:b/>
          <w:bCs/>
          <w:smallCaps/>
          <w:color w:val="C00000"/>
          <w:sz w:val="28"/>
          <w:szCs w:val="28"/>
          <w:u w:color="C00000"/>
          <w:lang w:val="ru-RU"/>
        </w:rPr>
        <w:t xml:space="preserve">РОЗДІЛ </w:t>
      </w:r>
      <w:r>
        <w:rPr>
          <w:rFonts w:ascii="Times New Roman" w:hAnsi="Times New Roman"/>
          <w:b/>
          <w:bCs/>
          <w:smallCaps/>
          <w:color w:val="C00000"/>
          <w:sz w:val="28"/>
          <w:szCs w:val="28"/>
          <w:u w:color="C00000"/>
          <w:lang w:val="en-US"/>
        </w:rPr>
        <w:t>V</w:t>
      </w:r>
      <w:r>
        <w:rPr>
          <w:rFonts w:ascii="Times New Roman" w:hAnsi="Times New Roman"/>
          <w:b/>
          <w:bCs/>
          <w:smallCaps/>
          <w:color w:val="C00000"/>
          <w:sz w:val="28"/>
          <w:szCs w:val="28"/>
          <w:u w:color="C00000"/>
          <w:lang w:val="ru-RU"/>
        </w:rPr>
        <w:t xml:space="preserve">. </w:t>
      </w:r>
      <w:r>
        <w:rPr>
          <w:rFonts w:ascii="Times New Roman" w:hAnsi="Times New Roman"/>
          <w:b/>
          <w:bCs/>
          <w:smallCaps/>
          <w:color w:val="000048"/>
          <w:sz w:val="28"/>
          <w:szCs w:val="28"/>
          <w:u w:color="000048"/>
          <w:lang w:val="ru-RU"/>
        </w:rPr>
        <w:t xml:space="preserve">ВИХОВНА РОБОТА В ЗАКЛАДІ ОСВІТИ </w:t>
      </w:r>
      <w:proofErr w:type="gramStart"/>
      <w:r>
        <w:rPr>
          <w:rFonts w:ascii="Times New Roman" w:hAnsi="Times New Roman"/>
          <w:b/>
          <w:bCs/>
          <w:smallCaps/>
          <w:color w:val="000048"/>
          <w:sz w:val="28"/>
          <w:szCs w:val="28"/>
          <w:u w:color="000048"/>
          <w:lang w:val="ru-RU"/>
        </w:rPr>
        <w:t>У  2024</w:t>
      </w:r>
      <w:proofErr w:type="gramEnd"/>
      <w:r>
        <w:rPr>
          <w:rFonts w:ascii="Times New Roman" w:hAnsi="Times New Roman"/>
          <w:b/>
          <w:bCs/>
          <w:smallCaps/>
          <w:color w:val="000048"/>
          <w:sz w:val="28"/>
          <w:szCs w:val="28"/>
          <w:u w:color="000048"/>
          <w:lang w:val="ru-RU"/>
        </w:rPr>
        <w:t>-2025 Н. Р.</w:t>
      </w:r>
    </w:p>
    <w:p w14:paraId="502F077A" w14:textId="77777777" w:rsidR="00CA6CD6" w:rsidRPr="00DC5EEF" w:rsidRDefault="00CA6CD6" w:rsidP="00CA6CD6">
      <w:pPr>
        <w:tabs>
          <w:tab w:val="left" w:pos="2370"/>
        </w:tabs>
        <w:jc w:val="both"/>
        <w:rPr>
          <w:rFonts w:ascii="Times New Roman" w:hAnsi="Times New Roman"/>
          <w:b/>
          <w:sz w:val="28"/>
          <w:szCs w:val="28"/>
        </w:rPr>
      </w:pPr>
      <w:r>
        <w:rPr>
          <w:rFonts w:ascii="Times New Roman" w:hAnsi="Times New Roman"/>
          <w:b/>
          <w:sz w:val="28"/>
          <w:szCs w:val="28"/>
        </w:rPr>
        <w:t>5.</w:t>
      </w:r>
      <w:r w:rsidRPr="00DC5EEF">
        <w:rPr>
          <w:rFonts w:ascii="Times New Roman" w:hAnsi="Times New Roman"/>
          <w:b/>
          <w:sz w:val="28"/>
          <w:szCs w:val="28"/>
        </w:rPr>
        <w:t>Виховний процес у закладі освіти</w:t>
      </w:r>
    </w:p>
    <w:p w14:paraId="373EC596" w14:textId="77777777" w:rsidR="00CA6CD6" w:rsidRPr="00A52FA2" w:rsidRDefault="00CA6CD6" w:rsidP="00CA6CD6">
      <w:pPr>
        <w:tabs>
          <w:tab w:val="left" w:pos="2370"/>
        </w:tabs>
        <w:spacing w:after="0"/>
        <w:jc w:val="both"/>
        <w:rPr>
          <w:rFonts w:ascii="Times New Roman" w:hAnsi="Times New Roman"/>
          <w:b/>
          <w:sz w:val="24"/>
          <w:szCs w:val="24"/>
        </w:rPr>
      </w:pPr>
      <w:r>
        <w:rPr>
          <w:rFonts w:ascii="Times New Roman" w:eastAsia="Times New Roman" w:hAnsi="Times New Roman"/>
          <w:color w:val="333333"/>
          <w:sz w:val="24"/>
          <w:szCs w:val="24"/>
          <w:lang w:eastAsia="uk-UA"/>
        </w:rPr>
        <w:t xml:space="preserve">          </w:t>
      </w:r>
      <w:r w:rsidRPr="00A52FA2">
        <w:rPr>
          <w:rFonts w:ascii="Times New Roman" w:eastAsia="Times New Roman" w:hAnsi="Times New Roman"/>
          <w:color w:val="333333"/>
          <w:sz w:val="24"/>
          <w:szCs w:val="24"/>
          <w:lang w:eastAsia="uk-UA"/>
        </w:rPr>
        <w:t>Відповідно до </w:t>
      </w:r>
      <w:hyperlink r:id="rId11" w:tgtFrame="_blank" w:history="1">
        <w:r w:rsidRPr="00A52FA2">
          <w:rPr>
            <w:rFonts w:ascii="Times New Roman" w:eastAsia="Times New Roman" w:hAnsi="Times New Roman"/>
            <w:color w:val="2979FF"/>
            <w:sz w:val="24"/>
            <w:szCs w:val="24"/>
            <w:u w:val="single"/>
            <w:lang w:eastAsia="uk-UA"/>
          </w:rPr>
          <w:t>листа МОН від 10.08.2022 № 1/9105-22</w:t>
        </w:r>
      </w:hyperlink>
      <w:r w:rsidRPr="00A52FA2">
        <w:rPr>
          <w:rFonts w:ascii="Times New Roman" w:eastAsia="Times New Roman" w:hAnsi="Times New Roman"/>
          <w:color w:val="333333"/>
          <w:sz w:val="24"/>
          <w:szCs w:val="24"/>
          <w:lang w:eastAsia="uk-UA"/>
        </w:rPr>
        <w:t> виховний процес у школі має здійснюватись за такими напрямами:</w:t>
      </w:r>
    </w:p>
    <w:p w14:paraId="7E2EE567" w14:textId="77777777"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color w:val="333333"/>
          <w:sz w:val="24"/>
          <w:szCs w:val="24"/>
          <w:lang w:eastAsia="uk-UA"/>
        </w:rPr>
        <w:lastRenderedPageBreak/>
        <w:t xml:space="preserve">     -Дотримання прав дитини. Педагогам рекомендовано керуватись у роботі Конвенцією ООН про права дитини, Законами України «Про охорону дитинства», «Про соціальну роботу з дітьми та молоддю», «Про попередження насильства в сім'ї», окремими статтями Кодексів України, які регулюють права неповнолітніх. Розмістити на сайтіліцею банер з гіперпосиланням на офіційний веб-сайт системи </w:t>
      </w:r>
      <w:hyperlink r:id="rId12" w:tgtFrame="_blank" w:history="1">
        <w:r w:rsidRPr="00A52FA2">
          <w:rPr>
            <w:rFonts w:ascii="Times New Roman" w:hAnsi="Times New Roman"/>
            <w:color w:val="2979FF"/>
            <w:sz w:val="24"/>
            <w:szCs w:val="24"/>
            <w:u w:val="single"/>
            <w:lang w:eastAsia="uk-UA"/>
          </w:rPr>
          <w:t>Безоплатної правової допомоги</w:t>
        </w:r>
      </w:hyperlink>
      <w:r w:rsidRPr="00A52FA2">
        <w:rPr>
          <w:rFonts w:ascii="Times New Roman" w:hAnsi="Times New Roman"/>
          <w:color w:val="333333"/>
          <w:sz w:val="24"/>
          <w:szCs w:val="24"/>
          <w:lang w:eastAsia="uk-UA"/>
        </w:rPr>
        <w:t>.</w:t>
      </w:r>
    </w:p>
    <w:p w14:paraId="68239F6B" w14:textId="77777777"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Національно-патріотичне виховання. Крім основних складових національно-патріотичного виховання (громадянсько-патріотичне, духовно-моральне, військово-патріотичне та екологічне виховання) особливу увгу буде приділено  протидії маніпулятивним впливам та розвитку критичного мислення школярів.</w:t>
      </w:r>
    </w:p>
    <w:p w14:paraId="39A7C794" w14:textId="77777777"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Протидія булінгу. З метою профілактики булінгу (цькування) у  ліцеї психологом буде проведено консультації «Вирішення конфліктів мирним шляхом. Базові навички медіації»,  </w:t>
      </w:r>
      <w:hyperlink r:id="rId13" w:tgtFrame="_blank" w:history="1">
        <w:r w:rsidRPr="00A52FA2">
          <w:rPr>
            <w:rFonts w:ascii="Times New Roman" w:eastAsia="Times New Roman" w:hAnsi="Times New Roman"/>
            <w:color w:val="2979FF"/>
            <w:sz w:val="24"/>
            <w:szCs w:val="24"/>
            <w:u w:val="single"/>
            <w:lang w:eastAsia="uk-UA"/>
          </w:rPr>
          <w:t>«Вирішую конфлікти та будую мир навколо себе»,</w:t>
        </w:r>
      </w:hyperlink>
      <w:r w:rsidRPr="00A52FA2">
        <w:rPr>
          <w:rFonts w:ascii="Times New Roman" w:eastAsia="Times New Roman" w:hAnsi="Times New Roman"/>
          <w:color w:val="333333"/>
          <w:sz w:val="24"/>
          <w:szCs w:val="24"/>
          <w:lang w:eastAsia="uk-UA"/>
        </w:rPr>
        <w:t> що сприятиме розвитку медіації однолітків, створювати служби порозуміння, проводити освітню роботу із батьками та законними представниками дітей з питань профілактики насильства, булінгу, формувати ненасильницьку модель поведінки та вирішення конфліктів мирним шляхом. </w:t>
      </w:r>
    </w:p>
    <w:p w14:paraId="74A04E55" w14:textId="77777777"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Запобігання домашньому насильству. Педагогам у профілактичній освітній діяльності керуватися </w:t>
      </w:r>
      <w:hyperlink r:id="rId14" w:tgtFrame="_blank" w:history="1">
        <w:r w:rsidRPr="00A52FA2">
          <w:rPr>
            <w:rFonts w:ascii="Times New Roman" w:eastAsia="Times New Roman" w:hAnsi="Times New Roman"/>
            <w:color w:val="2979FF"/>
            <w:sz w:val="24"/>
            <w:szCs w:val="24"/>
            <w:u w:val="single"/>
            <w:lang w:eastAsia="uk-UA"/>
          </w:rPr>
          <w:t>методичними рекомендаціями щодо запобігання та протидії насильству</w:t>
        </w:r>
      </w:hyperlink>
      <w:r w:rsidRPr="00A52FA2">
        <w:rPr>
          <w:rFonts w:ascii="Times New Roman" w:eastAsia="Times New Roman" w:hAnsi="Times New Roman"/>
          <w:color w:val="333333"/>
          <w:sz w:val="24"/>
          <w:szCs w:val="24"/>
          <w:lang w:eastAsia="uk-UA"/>
        </w:rPr>
        <w:t> та </w:t>
      </w:r>
      <w:hyperlink r:id="rId15" w:tgtFrame="_blank" w:history="1">
        <w:r w:rsidRPr="00A52FA2">
          <w:rPr>
            <w:rFonts w:ascii="Times New Roman" w:eastAsia="Times New Roman" w:hAnsi="Times New Roman"/>
            <w:color w:val="2979FF"/>
            <w:sz w:val="24"/>
            <w:szCs w:val="24"/>
            <w:u w:val="single"/>
            <w:lang w:eastAsia="uk-UA"/>
          </w:rPr>
          <w:t>методичними рекомендаціями щодо виявлення, реагування на випадки домашнього насильства і взаємодії педагогічних працівників із іншими органами та службами</w:t>
        </w:r>
      </w:hyperlink>
      <w:r w:rsidRPr="00A52FA2">
        <w:rPr>
          <w:rFonts w:ascii="Times New Roman" w:eastAsia="Times New Roman" w:hAnsi="Times New Roman"/>
          <w:color w:val="333333"/>
          <w:sz w:val="24"/>
          <w:szCs w:val="24"/>
          <w:lang w:eastAsia="uk-UA"/>
        </w:rPr>
        <w:t>. Також пропонується використовувати матеріали з питань запобігання та протидії домашньому насильству, що розміщені на </w:t>
      </w:r>
      <w:hyperlink r:id="rId16" w:tgtFrame="_blank" w:history="1">
        <w:r w:rsidRPr="00A52FA2">
          <w:rPr>
            <w:rFonts w:ascii="Times New Roman" w:eastAsia="Times New Roman" w:hAnsi="Times New Roman"/>
            <w:color w:val="2979FF"/>
            <w:sz w:val="24"/>
            <w:szCs w:val="24"/>
            <w:u w:val="single"/>
            <w:lang w:eastAsia="uk-UA"/>
          </w:rPr>
          <w:t>офіційному сайті ДНУ «Інститут модернізації змісту освіти». </w:t>
        </w:r>
      </w:hyperlink>
    </w:p>
    <w:p w14:paraId="44E9FD5A" w14:textId="77777777"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Запобігання та протидія торгівлі людьми.  Впроваджувати програму виховної роботи з питань протидії торгівлі дітьми «Особиста гідність. Безпека життя. Громадянська позиція» для учнів 7-10 класів (на уроках та виховних годинах), розвивати співробітництво із громадськими та міжнародними організаціями і фондами, налагодити освітню роботу із батьками та поширювати серед учасників освітнього процесу інформацію про діяльність «гарячих ліній» з питань протидії торгівлі людьми, запобігання та протидії домашньому насильству.</w:t>
      </w:r>
    </w:p>
    <w:p w14:paraId="5FA943E1" w14:textId="483638E5" w:rsidR="00CA6CD6" w:rsidRPr="00A52FA2" w:rsidRDefault="00CA6CD6" w:rsidP="00CA6CD6">
      <w:pPr>
        <w:tabs>
          <w:tab w:val="left" w:pos="2370"/>
        </w:tabs>
        <w:spacing w:after="0"/>
        <w:jc w:val="both"/>
        <w:rPr>
          <w:rFonts w:ascii="Times New Roman" w:hAnsi="Times New Roman"/>
          <w:b/>
          <w:sz w:val="24"/>
          <w:szCs w:val="24"/>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Профілактика шкідливих звичок та девіантної поведінки. Буде проаналіз</w:t>
      </w:r>
      <w:r w:rsidR="001145CE">
        <w:rPr>
          <w:rFonts w:ascii="Times New Roman" w:eastAsia="Times New Roman" w:hAnsi="Times New Roman"/>
          <w:color w:val="333333"/>
          <w:sz w:val="24"/>
          <w:szCs w:val="24"/>
          <w:lang w:eastAsia="uk-UA"/>
        </w:rPr>
        <w:t>о</w:t>
      </w:r>
      <w:r w:rsidRPr="00A52FA2">
        <w:rPr>
          <w:rFonts w:ascii="Times New Roman" w:eastAsia="Times New Roman" w:hAnsi="Times New Roman"/>
          <w:color w:val="333333"/>
          <w:sz w:val="24"/>
          <w:szCs w:val="24"/>
          <w:lang w:eastAsia="uk-UA"/>
        </w:rPr>
        <w:t>вано стан справ та посилена індивідуальна корекційна робота з дітьми, які вже скоювали кримінальні правопорушення, та дітьми, які мають ознаки агресивної поведінки, проводити інформаційно-просвітницьку роботу з їхніми батьками, сприяти в організації позакласної зайнятості цієї категорії дітей тощо. </w:t>
      </w:r>
    </w:p>
    <w:p w14:paraId="7B9DF4F0" w14:textId="77777777" w:rsidR="00CA6CD6" w:rsidRPr="00DC5EEF" w:rsidRDefault="00CA6CD6" w:rsidP="00CA6CD6">
      <w:pPr>
        <w:tabs>
          <w:tab w:val="left" w:pos="2370"/>
        </w:tabs>
        <w:spacing w:after="0"/>
        <w:jc w:val="both"/>
        <w:rPr>
          <w:rFonts w:ascii="Times New Roman" w:eastAsia="Times New Roman" w:hAnsi="Times New Roman"/>
          <w:color w:val="333333"/>
          <w:sz w:val="24"/>
          <w:szCs w:val="24"/>
          <w:lang w:eastAsia="uk-UA"/>
        </w:rPr>
      </w:pPr>
      <w:r w:rsidRPr="00A52FA2">
        <w:rPr>
          <w:rFonts w:ascii="Times New Roman" w:hAnsi="Times New Roman"/>
          <w:b/>
          <w:sz w:val="24"/>
          <w:szCs w:val="24"/>
        </w:rPr>
        <w:t xml:space="preserve">      - </w:t>
      </w:r>
      <w:r w:rsidRPr="00A52FA2">
        <w:rPr>
          <w:rFonts w:ascii="Times New Roman" w:eastAsia="Times New Roman" w:hAnsi="Times New Roman"/>
          <w:color w:val="333333"/>
          <w:sz w:val="24"/>
          <w:szCs w:val="24"/>
          <w:lang w:eastAsia="uk-UA"/>
        </w:rPr>
        <w:t>Сприяння розвитку учнівського самоврядування. Формувати пріоритети та стратегічні напрямки у роботі з дітьми та учнівською молоддю, удосконалювати механізми врахування їхньої думки дитини під час вирішення питань щодо організації освітнього процесу,  підтримувати соціально-активні програми, ініціативи та проєкти органів учнівського самоврядування  та забезпечувати ефективну взаємодію між громадськими організаціями та органами державної влади, органами місцевого самоврядування.</w:t>
      </w:r>
    </w:p>
    <w:p w14:paraId="75CA9219" w14:textId="77777777" w:rsidR="00CA6CD6" w:rsidRDefault="00CA6CD6" w:rsidP="00CA6CD6">
      <w:pPr>
        <w:spacing w:after="0" w:line="240" w:lineRule="auto"/>
        <w:rPr>
          <w:rFonts w:ascii="Times New Roman" w:eastAsia="Times New Roman" w:hAnsi="Times New Roman" w:cs="Times New Roman"/>
          <w:sz w:val="24"/>
          <w:szCs w:val="24"/>
        </w:rPr>
      </w:pPr>
    </w:p>
    <w:p w14:paraId="7753AD1C" w14:textId="77777777" w:rsidR="00CA6CD6" w:rsidRDefault="00CA6CD6" w:rsidP="00CA6CD6">
      <w:pPr>
        <w:spacing w:after="0" w:line="240" w:lineRule="auto"/>
        <w:ind w:left="426"/>
        <w:rPr>
          <w:rFonts w:ascii="Times New Roman" w:eastAsia="Times New Roman" w:hAnsi="Times New Roman" w:cs="Times New Roman"/>
          <w:sz w:val="24"/>
          <w:szCs w:val="24"/>
        </w:rPr>
      </w:pPr>
      <w:r w:rsidRPr="004F3815">
        <w:rPr>
          <w:rFonts w:ascii="Times New Roman" w:hAnsi="Times New Roman"/>
          <w:b/>
          <w:bCs/>
          <w:color w:val="FF0000"/>
          <w:sz w:val="28"/>
          <w:szCs w:val="28"/>
          <w:u w:color="FF0000"/>
          <w:lang w:val="ru-RU"/>
        </w:rPr>
        <w:t>4</w:t>
      </w:r>
      <w:r>
        <w:rPr>
          <w:rFonts w:ascii="Times New Roman" w:hAnsi="Times New Roman"/>
          <w:b/>
          <w:bCs/>
          <w:color w:val="FF0000"/>
          <w:sz w:val="28"/>
          <w:szCs w:val="28"/>
          <w:u w:color="FF0000"/>
          <w:lang w:val="ru-RU"/>
        </w:rPr>
        <w:t>.1. План виховної роботи закладу освіти на 2024-2025 н. р.</w:t>
      </w:r>
    </w:p>
    <w:p w14:paraId="6024F7E4" w14:textId="77777777" w:rsidR="00CA6CD6" w:rsidRDefault="00CA6CD6" w:rsidP="00CA6CD6">
      <w:pPr>
        <w:spacing w:after="0" w:line="240" w:lineRule="auto"/>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6"/>
        <w:gridCol w:w="4845"/>
        <w:gridCol w:w="1335"/>
        <w:gridCol w:w="1650"/>
        <w:gridCol w:w="1283"/>
      </w:tblGrid>
      <w:tr w:rsidR="00CA6CD6" w14:paraId="7AA5DC6D" w14:textId="77777777" w:rsidTr="00E76E70">
        <w:trPr>
          <w:trHeight w:val="662"/>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6D540" w14:textId="77777777" w:rsidR="00CA6CD6" w:rsidRDefault="00CA6CD6" w:rsidP="00E76E70">
            <w:pPr>
              <w:jc w:val="center"/>
              <w:rPr>
                <w:rFonts w:eastAsia="Times New Roman"/>
                <w:sz w:val="24"/>
                <w:szCs w:val="24"/>
              </w:rPr>
            </w:pPr>
            <w:r>
              <w:rPr>
                <w:b/>
                <w:bCs/>
              </w:rPr>
              <w:t>№</w:t>
            </w:r>
          </w:p>
          <w:p w14:paraId="096FAF8D" w14:textId="77777777" w:rsidR="00CA6CD6" w:rsidRDefault="00CA6CD6" w:rsidP="00E76E70">
            <w:pPr>
              <w:jc w:val="center"/>
            </w:pPr>
            <w:r>
              <w:rPr>
                <w:b/>
                <w:bCs/>
              </w:rPr>
              <w:t>з/п</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E69A6" w14:textId="77777777" w:rsidR="00CA6CD6" w:rsidRDefault="00CA6CD6" w:rsidP="00E76E70">
            <w:pPr>
              <w:jc w:val="center"/>
            </w:pPr>
            <w:r>
              <w:rPr>
                <w:b/>
                <w:bCs/>
              </w:rPr>
              <w:t>Заходи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7CC56" w14:textId="77777777" w:rsidR="00CA6CD6" w:rsidRDefault="00CA6CD6" w:rsidP="00E76E70">
            <w:pPr>
              <w:jc w:val="center"/>
            </w:pPr>
            <w:r>
              <w:rPr>
                <w:b/>
                <w:bCs/>
              </w:rPr>
              <w:t>Термін виконання</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6E093" w14:textId="77777777" w:rsidR="00CA6CD6" w:rsidRDefault="00CA6CD6" w:rsidP="00E76E70">
            <w:pPr>
              <w:jc w:val="center"/>
            </w:pPr>
            <w:r>
              <w:rPr>
                <w:b/>
                <w:bCs/>
              </w:rPr>
              <w:t>Відповідальний</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23F5E" w14:textId="77777777" w:rsidR="00CA6CD6" w:rsidRDefault="00CA6CD6" w:rsidP="00E76E70">
            <w:pPr>
              <w:jc w:val="center"/>
            </w:pPr>
            <w:r>
              <w:rPr>
                <w:b/>
                <w:bCs/>
              </w:rPr>
              <w:t>Відмітка про виконання</w:t>
            </w:r>
          </w:p>
        </w:tc>
      </w:tr>
      <w:tr w:rsidR="00CA6CD6" w14:paraId="52E35ABE" w14:textId="77777777" w:rsidTr="00E76E70">
        <w:trPr>
          <w:trHeight w:val="15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63549" w14:textId="77777777" w:rsidR="00CA6CD6" w:rsidRDefault="00CA6CD6" w:rsidP="00E76E70">
            <w:pPr>
              <w:jc w:val="both"/>
              <w:rPr>
                <w:rFonts w:eastAsia="Times New Roman"/>
                <w:sz w:val="24"/>
                <w:szCs w:val="24"/>
              </w:rPr>
            </w:pPr>
            <w:r>
              <w:rPr>
                <w:b/>
                <w:bCs/>
                <w:sz w:val="24"/>
                <w:szCs w:val="24"/>
              </w:rPr>
              <w:t>І. Тематичний період (</w:t>
            </w:r>
            <w:r>
              <w:rPr>
                <w:b/>
                <w:bCs/>
                <w:sz w:val="24"/>
                <w:szCs w:val="24"/>
                <w:lang w:val="ru-RU"/>
              </w:rPr>
              <w:t>вересень</w:t>
            </w:r>
            <w:r>
              <w:rPr>
                <w:b/>
                <w:bCs/>
                <w:sz w:val="24"/>
                <w:szCs w:val="24"/>
              </w:rPr>
              <w:t>)</w:t>
            </w:r>
          </w:p>
          <w:p w14:paraId="31371CBE" w14:textId="77777777" w:rsidR="00CA6CD6" w:rsidRDefault="00CA6CD6" w:rsidP="00E76E70">
            <w:pPr>
              <w:jc w:val="both"/>
              <w:rPr>
                <w:rFonts w:eastAsia="Times New Roman"/>
                <w:sz w:val="24"/>
                <w:szCs w:val="24"/>
              </w:rPr>
            </w:pPr>
            <w:r>
              <w:rPr>
                <w:sz w:val="24"/>
                <w:szCs w:val="24"/>
              </w:rPr>
              <w:t>Тема: «Люблю я край свій дорогий, що зветься Україна» Програма «Основні орієнтири виховання». Ціннісне ставлення до суспільства і держави)</w:t>
            </w:r>
          </w:p>
          <w:p w14:paraId="2A567C17" w14:textId="77777777" w:rsidR="00CA6CD6" w:rsidRDefault="00CA6CD6" w:rsidP="00E76E70">
            <w:pPr>
              <w:jc w:val="both"/>
            </w:pPr>
            <w:r>
              <w:rPr>
                <w:sz w:val="24"/>
                <w:szCs w:val="24"/>
              </w:rPr>
              <w:t>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CA6CD6" w14:paraId="01B71AA9"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D0370" w14:textId="77777777" w:rsidR="00CA6CD6" w:rsidRDefault="00CA6CD6" w:rsidP="00E76E70">
            <w:pPr>
              <w:jc w:val="center"/>
            </w:pPr>
            <w: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9C66A" w14:textId="77777777" w:rsidR="00CA6CD6" w:rsidRDefault="00CA6CD6" w:rsidP="00E76E70">
            <w:pPr>
              <w:jc w:val="both"/>
            </w:pPr>
            <w:r>
              <w:rPr>
                <w:sz w:val="24"/>
                <w:szCs w:val="24"/>
                <w:shd w:val="clear" w:color="auto" w:fill="FFFFFF"/>
              </w:rPr>
              <w:t>Скласти та затвердити річний план виховної роботи школи на 2024/2025 навчальний рік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DAB8D" w14:textId="77777777" w:rsidR="00CA6CD6" w:rsidRDefault="00CA6CD6" w:rsidP="00E76E70">
            <w:pPr>
              <w:jc w:val="center"/>
            </w:pPr>
            <w:r>
              <w:rPr>
                <w:sz w:val="24"/>
                <w:szCs w:val="24"/>
                <w:lang w:val="ru-RU"/>
              </w:rPr>
              <w:t xml:space="preserve">Серпень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AE7EF"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0A001" w14:textId="77777777" w:rsidR="00CA6CD6" w:rsidRDefault="00CA6CD6" w:rsidP="00E76E70"/>
        </w:tc>
      </w:tr>
      <w:tr w:rsidR="00CA6CD6" w14:paraId="2C681025"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68621" w14:textId="77777777" w:rsidR="00CA6CD6" w:rsidRDefault="00CA6CD6" w:rsidP="00E76E70">
            <w:pPr>
              <w:jc w:val="center"/>
            </w:pPr>
            <w:r>
              <w:lastRenderedPageBreak/>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49DCC" w14:textId="77777777" w:rsidR="00CA6CD6" w:rsidRDefault="00CA6CD6" w:rsidP="00E76E70">
            <w:pPr>
              <w:jc w:val="both"/>
            </w:pPr>
            <w:r>
              <w:rPr>
                <w:sz w:val="24"/>
                <w:szCs w:val="24"/>
                <w:shd w:val="clear" w:color="auto" w:fill="FFFFFF"/>
              </w:rPr>
              <w:t>Проведення зустрічі з учнями     1-11-х класів щодо початку навчального року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6649C" w14:textId="77777777" w:rsidR="00CA6CD6" w:rsidRDefault="00CA6CD6" w:rsidP="00E76E70">
            <w:pPr>
              <w:jc w:val="center"/>
            </w:pPr>
            <w:r>
              <w:rPr>
                <w:sz w:val="24"/>
                <w:szCs w:val="24"/>
              </w:rPr>
              <w:t>01.09.2024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EBC2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49A80" w14:textId="77777777" w:rsidR="00CA6CD6" w:rsidRDefault="00CA6CD6" w:rsidP="00E76E70"/>
        </w:tc>
      </w:tr>
      <w:tr w:rsidR="00CA6CD6" w14:paraId="492A97B0" w14:textId="77777777" w:rsidTr="00E76E70">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027A5" w14:textId="77777777" w:rsidR="00CA6CD6" w:rsidRDefault="00CA6CD6" w:rsidP="00E76E70">
            <w:pPr>
              <w:jc w:val="center"/>
            </w:pPr>
            <w: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DB45D" w14:textId="77777777" w:rsidR="00CA6CD6" w:rsidRDefault="00CA6CD6" w:rsidP="00E76E70">
            <w:pPr>
              <w:jc w:val="both"/>
            </w:pPr>
            <w:r>
              <w:rPr>
                <w:sz w:val="24"/>
                <w:szCs w:val="24"/>
                <w:shd w:val="clear" w:color="auto" w:fill="FFFFFF"/>
              </w:rPr>
              <w:t xml:space="preserve">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w:t>
            </w:r>
            <w:r w:rsidRPr="004F3815">
              <w:rPr>
                <w:sz w:val="24"/>
                <w:szCs w:val="24"/>
                <w:shd w:val="clear" w:color="auto" w:fill="FFFFFF"/>
              </w:rPr>
              <w:t>Статуту школи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D424F"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5811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6A952" w14:textId="77777777" w:rsidR="00CA6CD6" w:rsidRDefault="00CA6CD6" w:rsidP="00E76E70"/>
        </w:tc>
      </w:tr>
      <w:tr w:rsidR="00CA6CD6" w14:paraId="095E0B74"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A202B" w14:textId="77777777" w:rsidR="00CA6CD6" w:rsidRDefault="00CA6CD6" w:rsidP="00E76E70">
            <w:pPr>
              <w:jc w:val="center"/>
            </w:pPr>
            <w: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0D44E" w14:textId="77777777" w:rsidR="00CA6CD6" w:rsidRDefault="00CA6CD6" w:rsidP="00E76E70">
            <w:pPr>
              <w:jc w:val="both"/>
            </w:pPr>
            <w:r>
              <w:rPr>
                <w:sz w:val="24"/>
                <w:szCs w:val="24"/>
                <w:shd w:val="clear" w:color="auto" w:fill="FFFFFF"/>
              </w:rPr>
              <w:t>Погодити плани виховної роботи класних керівників на І семестр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A781"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FD15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DAE8B" w14:textId="77777777" w:rsidR="00CA6CD6" w:rsidRDefault="00CA6CD6" w:rsidP="00E76E70"/>
        </w:tc>
      </w:tr>
      <w:tr w:rsidR="00CA6CD6" w14:paraId="48E8482D"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A057A" w14:textId="77777777" w:rsidR="00CA6CD6" w:rsidRDefault="00CA6CD6" w:rsidP="00E76E70">
            <w:pPr>
              <w:jc w:val="center"/>
            </w:pPr>
            <w:r>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11D31" w14:textId="77777777" w:rsidR="00CA6CD6" w:rsidRDefault="00CA6CD6" w:rsidP="00E76E70">
            <w:pPr>
              <w:jc w:val="both"/>
            </w:pPr>
            <w:r>
              <w:rPr>
                <w:sz w:val="24"/>
                <w:szCs w:val="24"/>
                <w:shd w:val="clear" w:color="auto" w:fill="FFFFFF"/>
              </w:rPr>
              <w:t>Скласти та погодити графік проведення: відкритих виховних заходів, виховних годин,  проведення бесід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9D504" w14:textId="77777777" w:rsidR="00CA6CD6" w:rsidRDefault="00CA6CD6" w:rsidP="00E76E70">
            <w:pPr>
              <w:jc w:val="center"/>
            </w:pPr>
            <w:r>
              <w:rPr>
                <w:sz w:val="24"/>
                <w:szCs w:val="24"/>
                <w:lang w:val="ru-RU"/>
              </w:rPr>
              <w:t xml:space="preserve">Вересень </w:t>
            </w:r>
            <w:r>
              <w:rPr>
                <w:sz w:val="24"/>
                <w:szCs w:val="24"/>
              </w:rPr>
              <w:t>202</w:t>
            </w:r>
            <w:r>
              <w:rPr>
                <w:sz w:val="24"/>
                <w:szCs w:val="24"/>
                <w:lang w:val="de-DE"/>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DC9B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0C528" w14:textId="77777777" w:rsidR="00CA6CD6" w:rsidRDefault="00CA6CD6" w:rsidP="00E76E70"/>
        </w:tc>
      </w:tr>
      <w:tr w:rsidR="00CA6CD6" w14:paraId="1594FE2D"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5CC7A" w14:textId="77777777" w:rsidR="00CA6CD6" w:rsidRDefault="00CA6CD6" w:rsidP="00E76E70">
            <w:pPr>
              <w:jc w:val="center"/>
            </w:pPr>
            <w:r>
              <w:t>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22DE6" w14:textId="77777777" w:rsidR="00CA6CD6" w:rsidRDefault="00CA6CD6" w:rsidP="00E76E70">
            <w:pPr>
              <w:jc w:val="both"/>
            </w:pPr>
            <w:r>
              <w:rPr>
                <w:sz w:val="24"/>
                <w:szCs w:val="24"/>
                <w:shd w:val="clear" w:color="auto" w:fill="FFFFFF"/>
              </w:rPr>
              <w:t>Скласти соціальний паспорт закладу освіти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7B8A1"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2DDC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37E66" w14:textId="77777777" w:rsidR="00CA6CD6" w:rsidRDefault="00CA6CD6" w:rsidP="00E76E70"/>
        </w:tc>
      </w:tr>
      <w:tr w:rsidR="00CA6CD6" w14:paraId="12FC456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7C636" w14:textId="77777777" w:rsidR="00CA6CD6" w:rsidRDefault="00CA6CD6" w:rsidP="00E76E70">
            <w:pPr>
              <w:jc w:val="center"/>
            </w:pPr>
            <w:r>
              <w:t>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BD27E" w14:textId="77777777" w:rsidR="00CA6CD6" w:rsidRDefault="00CA6CD6" w:rsidP="00E76E70">
            <w:pPr>
              <w:jc w:val="both"/>
            </w:pPr>
            <w:r>
              <w:rPr>
                <w:sz w:val="24"/>
                <w:szCs w:val="24"/>
                <w:shd w:val="clear" w:color="auto" w:fill="FFFFFF"/>
              </w:rPr>
              <w:t>Сформувати склад та спланувати роботу шкільної Ради профілактики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7138C"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5D1A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CDCE" w14:textId="77777777" w:rsidR="00CA6CD6" w:rsidRDefault="00CA6CD6" w:rsidP="00E76E70"/>
        </w:tc>
      </w:tr>
      <w:tr w:rsidR="00CA6CD6" w14:paraId="236800F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E89A7" w14:textId="77777777" w:rsidR="00CA6CD6" w:rsidRDefault="00CA6CD6" w:rsidP="00E76E70">
            <w:pPr>
              <w:jc w:val="center"/>
            </w:pPr>
            <w: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3CFB1" w14:textId="77777777" w:rsidR="00CA6CD6" w:rsidRDefault="00CA6CD6" w:rsidP="00E76E70">
            <w:pPr>
              <w:jc w:val="both"/>
            </w:pPr>
            <w:r>
              <w:rPr>
                <w:sz w:val="24"/>
                <w:szCs w:val="24"/>
                <w:shd w:val="clear" w:color="auto" w:fill="FFFFFF"/>
              </w:rPr>
              <w:t>Створити інформаційний банк даних про зайнятість учнів в позаурочний час</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3953E"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11A2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43D15" w14:textId="77777777" w:rsidR="00CA6CD6" w:rsidRDefault="00CA6CD6" w:rsidP="00E76E70"/>
        </w:tc>
      </w:tr>
      <w:tr w:rsidR="00CA6CD6" w14:paraId="0880EA92"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A796B" w14:textId="77777777" w:rsidR="00CA6CD6" w:rsidRDefault="00CA6CD6" w:rsidP="00E76E70">
            <w:pPr>
              <w:jc w:val="center"/>
            </w:pPr>
            <w:r>
              <w:t>11.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0EEB7" w14:textId="77777777" w:rsidR="00CA6CD6" w:rsidRDefault="00CA6CD6" w:rsidP="00E76E70">
            <w:pPr>
              <w:jc w:val="both"/>
            </w:pPr>
            <w:r>
              <w:rPr>
                <w:sz w:val="24"/>
                <w:szCs w:val="24"/>
                <w:shd w:val="clear" w:color="auto" w:fill="FFFFFF"/>
              </w:rPr>
              <w:t>Провести класні збори з метою організації учнівського самоврядування в класах та школі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2AB17"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A453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DD068" w14:textId="77777777" w:rsidR="00CA6CD6" w:rsidRDefault="00CA6CD6" w:rsidP="00E76E70"/>
        </w:tc>
      </w:tr>
      <w:tr w:rsidR="00CA6CD6" w14:paraId="37F1435F"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38CC6" w14:textId="77777777" w:rsidR="00CA6CD6" w:rsidRDefault="00CA6CD6" w:rsidP="00E76E70">
            <w:pPr>
              <w:jc w:val="center"/>
            </w:pPr>
            <w:r>
              <w:t>12.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6871" w14:textId="77777777" w:rsidR="00CA6CD6" w:rsidRDefault="00CA6CD6" w:rsidP="00E76E70">
            <w:pPr>
              <w:jc w:val="both"/>
            </w:pPr>
            <w:r>
              <w:rPr>
                <w:sz w:val="24"/>
                <w:szCs w:val="24"/>
                <w:shd w:val="clear" w:color="auto" w:fill="FFFFFF"/>
              </w:rPr>
              <w:t>Провести тематичні збори учнів по класах «Дотримання правил для учнів - обов’язок кожного школяра»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F68BA"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91D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3EE7F" w14:textId="77777777" w:rsidR="00CA6CD6" w:rsidRDefault="00CA6CD6" w:rsidP="00E76E70"/>
        </w:tc>
      </w:tr>
      <w:tr w:rsidR="00CA6CD6" w14:paraId="719F3C5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2670F" w14:textId="77777777" w:rsidR="00CA6CD6" w:rsidRDefault="00CA6CD6" w:rsidP="00E76E70">
            <w:pPr>
              <w:jc w:val="center"/>
            </w:pPr>
            <w:r>
              <w:t>13.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8723C" w14:textId="77777777" w:rsidR="00CA6CD6" w:rsidRDefault="00CA6CD6" w:rsidP="00E76E70">
            <w:pPr>
              <w:jc w:val="both"/>
            </w:pPr>
            <w:r>
              <w:rPr>
                <w:sz w:val="24"/>
                <w:szCs w:val="24"/>
                <w:shd w:val="clear" w:color="auto" w:fill="FFFFFF"/>
              </w:rPr>
              <w:t>Спланувати роботу органів учнівського самоврядування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31BB9"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B5D5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82E90" w14:textId="77777777" w:rsidR="00CA6CD6" w:rsidRDefault="00CA6CD6" w:rsidP="00E76E70"/>
        </w:tc>
      </w:tr>
      <w:tr w:rsidR="00CA6CD6" w14:paraId="3FCF8977"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B3412" w14:textId="77777777" w:rsidR="00CA6CD6" w:rsidRDefault="00CA6CD6" w:rsidP="00E76E70">
            <w:pPr>
              <w:jc w:val="center"/>
            </w:pPr>
            <w: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95540" w14:textId="77777777" w:rsidR="00CA6CD6" w:rsidRDefault="00CA6CD6" w:rsidP="00E76E70">
            <w:pPr>
              <w:jc w:val="both"/>
            </w:pPr>
            <w:r>
              <w:rPr>
                <w:sz w:val="24"/>
                <w:szCs w:val="24"/>
                <w:shd w:val="clear" w:color="auto" w:fill="FFFFFF"/>
              </w:rPr>
              <w:t>Поновити класні куточки. Провести огляд класних куточків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879BA"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2A99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1CC18" w14:textId="77777777" w:rsidR="00CA6CD6" w:rsidRDefault="00CA6CD6" w:rsidP="00E76E70"/>
        </w:tc>
      </w:tr>
      <w:tr w:rsidR="00CA6CD6" w14:paraId="5DB419D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5E6B" w14:textId="77777777" w:rsidR="00CA6CD6" w:rsidRDefault="00CA6CD6" w:rsidP="00E76E70">
            <w:pPr>
              <w:jc w:val="center"/>
            </w:pPr>
            <w:r>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7ED97" w14:textId="77777777" w:rsidR="00CA6CD6" w:rsidRDefault="00CA6CD6" w:rsidP="00E76E70">
            <w:pPr>
              <w:jc w:val="both"/>
            </w:pPr>
            <w:r>
              <w:rPr>
                <w:sz w:val="24"/>
                <w:szCs w:val="24"/>
                <w:shd w:val="clear" w:color="auto" w:fill="FFFFFF"/>
              </w:rPr>
              <w:t>Організувати чергування учнів та вчителів на І семестр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26E9C"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A055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C2DC1" w14:textId="77777777" w:rsidR="00CA6CD6" w:rsidRDefault="00CA6CD6" w:rsidP="00E76E70"/>
        </w:tc>
      </w:tr>
      <w:tr w:rsidR="00CA6CD6" w14:paraId="7ED42370"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0D11B" w14:textId="77777777" w:rsidR="00CA6CD6" w:rsidRDefault="00CA6CD6" w:rsidP="00E76E70">
            <w:pPr>
              <w:jc w:val="center"/>
            </w:pPr>
            <w: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2DDE2" w14:textId="77777777" w:rsidR="00CA6CD6" w:rsidRDefault="00CA6CD6" w:rsidP="00E76E70">
            <w:r>
              <w:rPr>
                <w:sz w:val="24"/>
                <w:szCs w:val="24"/>
              </w:rPr>
              <w:t>Заходи щодо відзначення Міжнародного дня миру (за окремим планом). Акція, малюнок на асфальті «Ми за мир на планеті Земля»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72893"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C8AD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60756" w14:textId="77777777" w:rsidR="00CA6CD6" w:rsidRDefault="00CA6CD6" w:rsidP="00E76E70"/>
        </w:tc>
      </w:tr>
      <w:tr w:rsidR="00CA6CD6" w14:paraId="486F1760" w14:textId="77777777" w:rsidTr="00E76E70">
        <w:trPr>
          <w:trHeight w:val="2047"/>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07E8B" w14:textId="77777777" w:rsidR="00CA6CD6" w:rsidRDefault="00CA6CD6" w:rsidP="00E76E70">
            <w:pPr>
              <w:jc w:val="center"/>
            </w:pPr>
            <w: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361E7" w14:textId="77777777" w:rsidR="00CA6CD6" w:rsidRDefault="00CA6CD6" w:rsidP="00E76E70">
            <w:pPr>
              <w:jc w:val="both"/>
              <w:rPr>
                <w:rFonts w:eastAsia="Times New Roman"/>
                <w:sz w:val="24"/>
                <w:szCs w:val="24"/>
              </w:rPr>
            </w:pPr>
            <w:r>
              <w:rPr>
                <w:sz w:val="24"/>
                <w:szCs w:val="24"/>
              </w:rPr>
              <w:t>Декада громадянської зрілості та творчого розвитку особистості «Ми господарі у школі, бо вона – наш другий дім»:</w:t>
            </w:r>
          </w:p>
          <w:p w14:paraId="412FB8BA" w14:textId="77777777" w:rsidR="00CA6CD6" w:rsidRDefault="00CA6CD6" w:rsidP="00E76E70">
            <w:pPr>
              <w:jc w:val="both"/>
              <w:rPr>
                <w:rFonts w:eastAsia="Times New Roman"/>
                <w:sz w:val="24"/>
                <w:szCs w:val="24"/>
              </w:rPr>
            </w:pPr>
            <w:r>
              <w:rPr>
                <w:sz w:val="24"/>
                <w:szCs w:val="24"/>
              </w:rPr>
              <w:t>- Години спілкування «Я люблю свою школу»</w:t>
            </w:r>
          </w:p>
          <w:p w14:paraId="5ECEA14B" w14:textId="77777777" w:rsidR="00CA6CD6" w:rsidRDefault="00CA6CD6" w:rsidP="00E76E70">
            <w:pPr>
              <w:jc w:val="both"/>
              <w:rPr>
                <w:rFonts w:eastAsia="Times New Roman"/>
                <w:sz w:val="24"/>
                <w:szCs w:val="24"/>
              </w:rPr>
            </w:pPr>
            <w:r>
              <w:rPr>
                <w:sz w:val="24"/>
                <w:szCs w:val="24"/>
              </w:rPr>
              <w:t>- «Вибори органів учнівського самоврядування – 2024</w:t>
            </w:r>
            <w:r>
              <w:rPr>
                <w:sz w:val="24"/>
                <w:szCs w:val="24"/>
                <w:lang w:val="it-IT"/>
              </w:rPr>
              <w:t xml:space="preserve">» </w:t>
            </w:r>
            <w:r>
              <w:rPr>
                <w:sz w:val="24"/>
                <w:szCs w:val="24"/>
              </w:rPr>
              <w:t>(формування класного та шкільного самоврядування)</w:t>
            </w:r>
          </w:p>
          <w:p w14:paraId="380E9F66" w14:textId="77777777" w:rsidR="00CA6CD6" w:rsidRDefault="00CA6CD6" w:rsidP="00E76E70">
            <w:pPr>
              <w:jc w:val="both"/>
            </w:pPr>
            <w:r>
              <w:rPr>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5EE23"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85A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C9EA5" w14:textId="77777777" w:rsidR="00CA6CD6" w:rsidRDefault="00CA6CD6" w:rsidP="00E76E70"/>
        </w:tc>
      </w:tr>
      <w:tr w:rsidR="00CA6CD6" w14:paraId="778869C9" w14:textId="77777777" w:rsidTr="00E76E70">
        <w:trPr>
          <w:trHeight w:val="902"/>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0AC3E" w14:textId="77777777" w:rsidR="00CA6CD6" w:rsidRDefault="00CA6CD6" w:rsidP="00E76E70">
            <w:pPr>
              <w:jc w:val="center"/>
            </w:pPr>
            <w:r>
              <w:t>21.</w:t>
            </w:r>
          </w:p>
        </w:tc>
        <w:tc>
          <w:tcPr>
            <w:tcW w:w="4845"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0E3CB5B8" w14:textId="77777777" w:rsidR="00CA6CD6" w:rsidRDefault="00CA6CD6" w:rsidP="00E76E70">
            <w:pPr>
              <w:jc w:val="both"/>
            </w:pPr>
            <w:r>
              <w:rPr>
                <w:sz w:val="24"/>
                <w:szCs w:val="24"/>
                <w:lang w:val="ru-RU"/>
              </w:rPr>
              <w:t xml:space="preserve">День книги </w:t>
            </w:r>
            <w:r>
              <w:rPr>
                <w:sz w:val="24"/>
                <w:szCs w:val="24"/>
              </w:rPr>
              <w:t>(</w:t>
            </w:r>
            <w:proofErr w:type="gramStart"/>
            <w:r>
              <w:rPr>
                <w:sz w:val="24"/>
                <w:szCs w:val="24"/>
              </w:rPr>
              <w:t>до  Всеукраїнського</w:t>
            </w:r>
            <w:proofErr w:type="gramEnd"/>
            <w:r>
              <w:rPr>
                <w:sz w:val="24"/>
                <w:szCs w:val="24"/>
              </w:rPr>
              <w:t xml:space="preserve"> Дня бібліотек). Акція «Бережи шкільний підручник»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41C99" w14:textId="77777777" w:rsidR="00CA6CD6" w:rsidRDefault="00CA6CD6" w:rsidP="00E76E70">
            <w:pPr>
              <w:jc w:val="center"/>
            </w:pPr>
            <w:r>
              <w:rPr>
                <w:sz w:val="24"/>
                <w:szCs w:val="24"/>
                <w:lang w:val="ru-RU"/>
              </w:rPr>
              <w:t xml:space="preserve">Вересень </w:t>
            </w:r>
            <w:r>
              <w:rPr>
                <w:sz w:val="24"/>
                <w:szCs w:val="24"/>
              </w:rPr>
              <w:t>202</w:t>
            </w:r>
            <w:r>
              <w:rPr>
                <w:sz w:val="24"/>
                <w:szCs w:val="24"/>
                <w:lang w:val="de-DE"/>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A01B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Бібліотека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14F35" w14:textId="77777777" w:rsidR="00CA6CD6" w:rsidRDefault="00CA6CD6" w:rsidP="00E76E70"/>
        </w:tc>
      </w:tr>
      <w:tr w:rsidR="00CA6CD6" w14:paraId="0960AFCC" w14:textId="77777777" w:rsidTr="00E76E70">
        <w:trPr>
          <w:trHeight w:val="902"/>
        </w:trPr>
        <w:tc>
          <w:tcPr>
            <w:tcW w:w="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74F3EF0" w14:textId="77777777" w:rsidR="00CA6CD6" w:rsidRDefault="00CA6CD6" w:rsidP="00E76E70">
            <w:pPr>
              <w:jc w:val="center"/>
            </w:pPr>
            <w:r>
              <w:lastRenderedPageBreak/>
              <w:t>22.</w:t>
            </w:r>
          </w:p>
        </w:tc>
        <w:tc>
          <w:tcPr>
            <w:tcW w:w="4845"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462E699C" w14:textId="77777777" w:rsidR="00CA6CD6" w:rsidRDefault="00CA6CD6" w:rsidP="00E76E70">
            <w:pPr>
              <w:jc w:val="both"/>
            </w:pPr>
            <w:r>
              <w:rPr>
                <w:sz w:val="24"/>
                <w:szCs w:val="24"/>
              </w:rPr>
              <w:t>Психологічний тренінг «Розвиток навичок поведінки у конфліктних ситуаціях» (для учнів, схильних до конфліктної поведінки)</w:t>
            </w:r>
          </w:p>
        </w:tc>
        <w:tc>
          <w:tcPr>
            <w:tcW w:w="1335"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D965923"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6A14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51919" w14:textId="77777777" w:rsidR="00CA6CD6" w:rsidRDefault="00CA6CD6" w:rsidP="00E76E70"/>
        </w:tc>
      </w:tr>
      <w:tr w:rsidR="00CA6CD6" w14:paraId="1436882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4E52C" w14:textId="77777777" w:rsidR="00CA6CD6" w:rsidRDefault="00CA6CD6" w:rsidP="00E76E70">
            <w:pPr>
              <w:jc w:val="center"/>
            </w:pPr>
            <w:r>
              <w:t>30.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8AE70" w14:textId="77777777" w:rsidR="00CA6CD6" w:rsidRDefault="00CA6CD6" w:rsidP="00E76E70">
            <w:pPr>
              <w:jc w:val="both"/>
            </w:pPr>
            <w:r>
              <w:rPr>
                <w:sz w:val="24"/>
                <w:szCs w:val="24"/>
              </w:rPr>
              <w:t>Проведення загальношкільного свята, присвяченого Дню знань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8D647" w14:textId="77777777" w:rsidR="00CA6CD6" w:rsidRDefault="00CA6CD6" w:rsidP="00E76E70">
            <w:pPr>
              <w:jc w:val="center"/>
            </w:pPr>
            <w:r>
              <w:rPr>
                <w:sz w:val="24"/>
                <w:szCs w:val="24"/>
              </w:rPr>
              <w:t>0</w:t>
            </w:r>
            <w:r>
              <w:rPr>
                <w:sz w:val="24"/>
                <w:szCs w:val="24"/>
                <w:lang w:val="de-DE"/>
              </w:rPr>
              <w:t>2.09.2024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1489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AD126" w14:textId="77777777" w:rsidR="00CA6CD6" w:rsidRDefault="00CA6CD6" w:rsidP="00E76E70"/>
        </w:tc>
      </w:tr>
      <w:tr w:rsidR="00CA6CD6" w14:paraId="16AB4056"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228D9" w14:textId="77777777" w:rsidR="00CA6CD6" w:rsidRDefault="00CA6CD6" w:rsidP="00E76E70">
            <w:pPr>
              <w:jc w:val="center"/>
            </w:pPr>
            <w:r>
              <w:t>31.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5B6CB" w14:textId="77777777" w:rsidR="00CA6CD6" w:rsidRDefault="00CA6CD6" w:rsidP="00E76E70">
            <w:pPr>
              <w:jc w:val="both"/>
            </w:pPr>
            <w:r>
              <w:rPr>
                <w:sz w:val="24"/>
                <w:szCs w:val="24"/>
              </w:rPr>
              <w:t>Екскурсія - знайомство першокласників зі школою «Школа мій рідний дім, мені затишно в нім»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258CC" w14:textId="77777777" w:rsidR="00CA6CD6" w:rsidRDefault="00CA6CD6" w:rsidP="00E76E70">
            <w:pPr>
              <w:jc w:val="center"/>
            </w:pPr>
            <w:r>
              <w:rPr>
                <w:sz w:val="24"/>
                <w:szCs w:val="24"/>
              </w:rPr>
              <w:t>01.09.202</w:t>
            </w:r>
            <w:r>
              <w:rPr>
                <w:sz w:val="24"/>
                <w:szCs w:val="24"/>
                <w:lang w:val="de-DE"/>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555C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8EB65" w14:textId="77777777" w:rsidR="00CA6CD6" w:rsidRDefault="00CA6CD6" w:rsidP="00E76E70"/>
        </w:tc>
      </w:tr>
      <w:tr w:rsidR="00CA6CD6" w14:paraId="04290076"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FD106" w14:textId="77777777" w:rsidR="00CA6CD6" w:rsidRDefault="00CA6CD6" w:rsidP="00E76E70">
            <w:pPr>
              <w:jc w:val="center"/>
            </w:pPr>
            <w:r>
              <w:t>32.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2AC58" w14:textId="77777777" w:rsidR="00CA6CD6" w:rsidRDefault="00CA6CD6" w:rsidP="00E76E70">
            <w:pPr>
              <w:jc w:val="both"/>
            </w:pPr>
            <w:r>
              <w:rPr>
                <w:sz w:val="24"/>
                <w:szCs w:val="24"/>
              </w:rPr>
              <w:t>Двотижневик з безпеки дорожнього руху «Увага, діти на дорозі</w:t>
            </w:r>
            <w:r>
              <w:rPr>
                <w:sz w:val="24"/>
                <w:szCs w:val="24"/>
                <w:lang w:val="ru-RU"/>
              </w:rPr>
              <w:t>!</w:t>
            </w:r>
            <w:r>
              <w:rPr>
                <w:sz w:val="24"/>
                <w:szCs w:val="24"/>
                <w:lang w:val="it-IT"/>
              </w:rPr>
              <w:t xml:space="preserve">» </w:t>
            </w:r>
            <w:r>
              <w:rPr>
                <w:sz w:val="24"/>
                <w:szCs w:val="24"/>
              </w:rPr>
              <w:t>(за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A8BA7" w14:textId="77777777" w:rsidR="00CA6CD6" w:rsidRDefault="00CA6CD6" w:rsidP="00E76E70">
            <w:pPr>
              <w:jc w:val="center"/>
            </w:pPr>
            <w:r>
              <w:rPr>
                <w:sz w:val="24"/>
                <w:szCs w:val="24"/>
              </w:rPr>
              <w:t>01.09.-15.09.2024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C5DC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6B2DF" w14:textId="77777777" w:rsidR="00CA6CD6" w:rsidRDefault="00CA6CD6" w:rsidP="00E76E70"/>
        </w:tc>
      </w:tr>
      <w:tr w:rsidR="00CA6CD6" w14:paraId="14D74098"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3747A" w14:textId="77777777" w:rsidR="00CA6CD6" w:rsidRDefault="00CA6CD6" w:rsidP="00E76E70">
            <w:pPr>
              <w:jc w:val="center"/>
            </w:pPr>
            <w:r>
              <w:rPr>
                <w:lang w:val="ru-RU"/>
              </w:rPr>
              <w:t>34.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83C59" w14:textId="77777777" w:rsidR="00CA6CD6" w:rsidRDefault="00CA6CD6" w:rsidP="00E76E70">
            <w:pPr>
              <w:jc w:val="both"/>
            </w:pPr>
            <w:r>
              <w:rPr>
                <w:sz w:val="24"/>
                <w:szCs w:val="24"/>
              </w:rPr>
              <w:t>Спортивно – масові заходи, Олімпійський урок до Дня фізичної культури і спорту України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FD583" w14:textId="77777777" w:rsidR="00CA6CD6" w:rsidRDefault="00CA6CD6" w:rsidP="00E76E70">
            <w:pPr>
              <w:jc w:val="center"/>
            </w:pPr>
            <w:r>
              <w:rPr>
                <w:sz w:val="24"/>
                <w:szCs w:val="24"/>
              </w:rPr>
              <w:t>01.09.-15.09.2024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EB86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Гусак Ю.Г.</w:t>
            </w:r>
          </w:p>
          <w:p w14:paraId="6EB497D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Лука Р.М.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1F6D6" w14:textId="77777777" w:rsidR="00CA6CD6" w:rsidRDefault="00CA6CD6" w:rsidP="00E76E70"/>
        </w:tc>
      </w:tr>
      <w:tr w:rsidR="00CA6CD6" w14:paraId="6551354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5BA52" w14:textId="77777777" w:rsidR="00CA6CD6" w:rsidRDefault="00CA6CD6" w:rsidP="00E76E70">
            <w:pPr>
              <w:jc w:val="center"/>
            </w:pPr>
            <w:r>
              <w:t>38.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9B0FC" w14:textId="77777777" w:rsidR="00CA6CD6" w:rsidRDefault="00CA6CD6" w:rsidP="00E76E70">
            <w:pPr>
              <w:jc w:val="both"/>
            </w:pPr>
            <w:r>
              <w:rPr>
                <w:sz w:val="24"/>
                <w:szCs w:val="24"/>
              </w:rPr>
              <w:t>Класні батьківські збори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77B2F"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D601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B232D" w14:textId="77777777" w:rsidR="00CA6CD6" w:rsidRDefault="00CA6CD6" w:rsidP="00E76E70"/>
        </w:tc>
      </w:tr>
      <w:tr w:rsidR="00CA6CD6" w14:paraId="2E4B5EB2"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522DA" w14:textId="77777777" w:rsidR="00CA6CD6" w:rsidRDefault="00CA6CD6" w:rsidP="00E76E70">
            <w:pPr>
              <w:jc w:val="center"/>
            </w:pPr>
            <w:r>
              <w:t>40.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70B64" w14:textId="77777777" w:rsidR="00CA6CD6" w:rsidRDefault="00CA6CD6" w:rsidP="00E76E70">
            <w:pPr>
              <w:jc w:val="both"/>
            </w:pPr>
            <w:r>
              <w:rPr>
                <w:sz w:val="24"/>
                <w:szCs w:val="24"/>
              </w:rPr>
              <w:t>Методичні консультації з новопризначеними класними керівниками, класними керівниками 5-х класів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CE174"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20F1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980B4" w14:textId="77777777" w:rsidR="00CA6CD6" w:rsidRDefault="00CA6CD6" w:rsidP="00E76E70"/>
        </w:tc>
      </w:tr>
      <w:tr w:rsidR="00CA6CD6" w14:paraId="24253A67"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C9C52" w14:textId="77777777" w:rsidR="00CA6CD6" w:rsidRDefault="00CA6CD6" w:rsidP="00E76E70">
            <w:pPr>
              <w:jc w:val="center"/>
            </w:pPr>
            <w:r>
              <w:t>41.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5BE77" w14:textId="77777777" w:rsidR="00CA6CD6" w:rsidRDefault="00CA6CD6" w:rsidP="00E76E70">
            <w:pPr>
              <w:jc w:val="both"/>
            </w:pPr>
            <w:r>
              <w:rPr>
                <w:sz w:val="24"/>
                <w:szCs w:val="24"/>
              </w:rPr>
              <w:t>Проведення аналітично-методичної наради з питань планування класними керівниками виховної роботи з учнями на2024/2025 навчальний рік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8E2C6"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0B66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23341" w14:textId="77777777" w:rsidR="00CA6CD6" w:rsidRDefault="00CA6CD6" w:rsidP="00E76E70"/>
        </w:tc>
      </w:tr>
      <w:tr w:rsidR="00CA6CD6" w14:paraId="73B13B2F"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E4993" w14:textId="77777777" w:rsidR="00CA6CD6" w:rsidRDefault="00CA6CD6" w:rsidP="00E76E70">
            <w:r>
              <w:t>42.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9632B" w14:textId="77777777" w:rsidR="00CA6CD6" w:rsidRDefault="00CA6CD6" w:rsidP="00E76E70">
            <w:pPr>
              <w:jc w:val="both"/>
            </w:pPr>
            <w:r>
              <w:rPr>
                <w:sz w:val="24"/>
                <w:szCs w:val="24"/>
              </w:rPr>
              <w:t>Організація роботи МО класних керівників. Узгодження планів роботи МО на 2024/2025 навчальний рік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E4F7F"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A40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DD280" w14:textId="77777777" w:rsidR="00CA6CD6" w:rsidRDefault="00CA6CD6" w:rsidP="00E76E70"/>
        </w:tc>
      </w:tr>
      <w:tr w:rsidR="00CA6CD6" w14:paraId="201EFAAA"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86D3D" w14:textId="77777777" w:rsidR="00CA6CD6" w:rsidRDefault="00CA6CD6" w:rsidP="00E76E70">
            <w:pPr>
              <w:jc w:val="center"/>
            </w:pPr>
            <w:r>
              <w:t>43.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39E0B" w14:textId="77777777" w:rsidR="00CA6CD6" w:rsidRDefault="00CA6CD6" w:rsidP="00E76E70">
            <w:r>
              <w:rPr>
                <w:sz w:val="24"/>
                <w:szCs w:val="24"/>
              </w:rPr>
              <w:t xml:space="preserve">Стан роботи класних керівників щодо профілактичної роботи з попередження дитячого травматизму </w:t>
            </w:r>
            <w:r>
              <w:rPr>
                <w:sz w:val="24"/>
                <w:szCs w:val="24"/>
                <w:lang w:val="de-DE"/>
              </w:rPr>
              <w:t xml:space="preserve">( </w:t>
            </w:r>
            <w:r>
              <w:rPr>
                <w:sz w:val="24"/>
                <w:szCs w:val="24"/>
              </w:rPr>
              <w:t>журнали реєстрації інструктажів, класні журнали)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2E098"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EDD7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30B8D" w14:textId="77777777" w:rsidR="00CA6CD6" w:rsidRDefault="00CA6CD6" w:rsidP="00E76E70"/>
        </w:tc>
      </w:tr>
      <w:tr w:rsidR="00CA6CD6" w14:paraId="7CFC750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30873" w14:textId="77777777" w:rsidR="00CA6CD6" w:rsidRDefault="00CA6CD6" w:rsidP="00E76E70">
            <w:pPr>
              <w:jc w:val="center"/>
            </w:pPr>
            <w:r>
              <w:t>44.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80290" w14:textId="77777777" w:rsidR="00CA6CD6" w:rsidRDefault="00CA6CD6" w:rsidP="00E76E70">
            <w:r>
              <w:rPr>
                <w:sz w:val="24"/>
                <w:szCs w:val="24"/>
              </w:rPr>
              <w:t>Перевірка стану Е - щоденників учнями 1-11-х класів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71F89"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1A0B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F4D12" w14:textId="77777777" w:rsidR="00CA6CD6" w:rsidRDefault="00CA6CD6" w:rsidP="00E76E70"/>
        </w:tc>
      </w:tr>
      <w:tr w:rsidR="00CA6CD6" w14:paraId="57E08D4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3081A" w14:textId="77777777" w:rsidR="00CA6CD6" w:rsidRDefault="00CA6CD6" w:rsidP="00E76E70">
            <w:pPr>
              <w:jc w:val="center"/>
            </w:pPr>
            <w:r>
              <w:t>45.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AB6DE" w14:textId="77777777" w:rsidR="00CA6CD6" w:rsidRDefault="00CA6CD6" w:rsidP="00E76E70">
            <w:r>
              <w:rPr>
                <w:sz w:val="24"/>
                <w:szCs w:val="24"/>
              </w:rPr>
              <w:t>Контроль відвідування учнями занять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6525E" w14:textId="77777777" w:rsidR="00CA6CD6" w:rsidRDefault="00CA6CD6" w:rsidP="00E76E70">
            <w:pPr>
              <w:jc w:val="center"/>
            </w:pPr>
            <w:r>
              <w:rPr>
                <w:sz w:val="24"/>
                <w:szCs w:val="24"/>
                <w:lang w:val="ru-RU"/>
              </w:rPr>
              <w:t xml:space="preserve">Вересень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2B35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61C18" w14:textId="77777777" w:rsidR="00CA6CD6" w:rsidRDefault="00CA6CD6" w:rsidP="00E76E70"/>
        </w:tc>
      </w:tr>
      <w:tr w:rsidR="00CA6CD6" w14:paraId="44BEF435" w14:textId="77777777" w:rsidTr="00E76E70">
        <w:trPr>
          <w:trHeight w:val="213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7A37E" w14:textId="77777777" w:rsidR="00CA6CD6" w:rsidRDefault="00CA6CD6" w:rsidP="00E76E70">
            <w:pPr>
              <w:jc w:val="center"/>
              <w:rPr>
                <w:rFonts w:eastAsia="Times New Roman"/>
                <w:sz w:val="24"/>
                <w:szCs w:val="24"/>
              </w:rPr>
            </w:pPr>
            <w:r>
              <w:rPr>
                <w:b/>
                <w:bCs/>
                <w:sz w:val="24"/>
                <w:szCs w:val="24"/>
              </w:rPr>
              <w:t>ІІ. Тематичний період (</w:t>
            </w:r>
            <w:r>
              <w:rPr>
                <w:b/>
                <w:bCs/>
                <w:sz w:val="24"/>
                <w:szCs w:val="24"/>
                <w:lang w:val="ru-RU"/>
              </w:rPr>
              <w:t>жовтень</w:t>
            </w:r>
            <w:r>
              <w:rPr>
                <w:b/>
                <w:bCs/>
                <w:sz w:val="24"/>
                <w:szCs w:val="24"/>
              </w:rPr>
              <w:t>)</w:t>
            </w:r>
          </w:p>
          <w:p w14:paraId="40681169" w14:textId="77777777" w:rsidR="00CA6CD6" w:rsidRDefault="00CA6CD6" w:rsidP="00E76E70">
            <w:pPr>
              <w:jc w:val="both"/>
              <w:rPr>
                <w:rFonts w:eastAsia="Times New Roman"/>
                <w:sz w:val="24"/>
                <w:szCs w:val="24"/>
              </w:rPr>
            </w:pPr>
            <w:r>
              <w:rPr>
                <w:sz w:val="24"/>
                <w:szCs w:val="24"/>
              </w:rPr>
              <w:t xml:space="preserve">Тема: «Любов до ближнього – джерело величі душі» (Програма «Основні орієнтири виховання». Ціннісне ставлення до сім’ї, родини, </w:t>
            </w:r>
            <w:r w:rsidRPr="004F3815">
              <w:rPr>
                <w:sz w:val="24"/>
                <w:szCs w:val="24"/>
              </w:rPr>
              <w:t>людей</w:t>
            </w:r>
            <w:r>
              <w:rPr>
                <w:sz w:val="24"/>
                <w:szCs w:val="24"/>
              </w:rPr>
              <w:t>) </w:t>
            </w:r>
          </w:p>
          <w:p w14:paraId="7370AD8D" w14:textId="77777777" w:rsidR="00CA6CD6" w:rsidRDefault="00CA6CD6" w:rsidP="00E76E70">
            <w:pPr>
              <w:jc w:val="both"/>
            </w:pPr>
            <w:r>
              <w:rPr>
                <w:sz w:val="24"/>
                <w:szCs w:val="24"/>
              </w:rPr>
              <w:t>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CA6CD6" w14:paraId="4F8EF978" w14:textId="77777777" w:rsidTr="00E76E70">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B6400" w14:textId="77777777" w:rsidR="00CA6CD6" w:rsidRDefault="00CA6CD6" w:rsidP="00E76E70">
            <w:pPr>
              <w:jc w:val="center"/>
            </w:pPr>
            <w:r>
              <w:rPr>
                <w:sz w:val="24"/>
                <w:szCs w:val="24"/>
              </w:rPr>
              <w:lastRenderedPageBreak/>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85089" w14:textId="77777777" w:rsidR="00CA6CD6" w:rsidRDefault="00CA6CD6" w:rsidP="00E76E70">
            <w:pPr>
              <w:jc w:val="both"/>
              <w:rPr>
                <w:rFonts w:eastAsia="Times New Roman"/>
                <w:sz w:val="24"/>
                <w:szCs w:val="24"/>
              </w:rPr>
            </w:pPr>
            <w:r>
              <w:rPr>
                <w:sz w:val="24"/>
                <w:szCs w:val="24"/>
              </w:rPr>
              <w:t>Заходи щодо відзначення Дня Захисника України та Дня українського козацтва (за окремим планом):</w:t>
            </w:r>
          </w:p>
          <w:p w14:paraId="53A6470C" w14:textId="77777777" w:rsidR="00CA6CD6" w:rsidRDefault="00CA6CD6" w:rsidP="00E76E70">
            <w:pPr>
              <w:jc w:val="both"/>
            </w:pPr>
            <w:r>
              <w:rPr>
                <w:sz w:val="24"/>
                <w:szCs w:val="24"/>
              </w:rPr>
              <w:t>- Години духовності «Благословенна та держава, що має відданих синів»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088CD"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CFA7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1607A" w14:textId="77777777" w:rsidR="00CA6CD6" w:rsidRDefault="00CA6CD6" w:rsidP="00E76E70"/>
        </w:tc>
      </w:tr>
      <w:tr w:rsidR="00CA6CD6" w14:paraId="4DF697A9" w14:textId="77777777" w:rsidTr="00E76E70">
        <w:trPr>
          <w:trHeight w:val="2769"/>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53F92"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488BF" w14:textId="77777777" w:rsidR="00CA6CD6" w:rsidRDefault="00CA6CD6" w:rsidP="00E76E70">
            <w:pPr>
              <w:jc w:val="both"/>
              <w:rPr>
                <w:rFonts w:eastAsia="Times New Roman"/>
                <w:sz w:val="24"/>
                <w:szCs w:val="24"/>
              </w:rPr>
            </w:pPr>
            <w:r>
              <w:rPr>
                <w:sz w:val="24"/>
                <w:szCs w:val="24"/>
              </w:rPr>
              <w:t>Заходи щодо відзначення Європейського тижня демократії (за окремим планом):</w:t>
            </w:r>
          </w:p>
          <w:p w14:paraId="52DEF6E1" w14:textId="77777777" w:rsidR="00CA6CD6" w:rsidRDefault="00CA6CD6" w:rsidP="00E76E70">
            <w:pPr>
              <w:jc w:val="both"/>
              <w:rPr>
                <w:rFonts w:eastAsia="Times New Roman"/>
                <w:sz w:val="24"/>
                <w:szCs w:val="24"/>
              </w:rPr>
            </w:pPr>
            <w:r>
              <w:rPr>
                <w:sz w:val="24"/>
                <w:szCs w:val="24"/>
              </w:rPr>
              <w:t>- Проведення заходів, які підкреслювали б освітнє та історичне значення прав людини</w:t>
            </w:r>
          </w:p>
          <w:p w14:paraId="4EB1FA5E" w14:textId="77777777" w:rsidR="00CA6CD6" w:rsidRDefault="00CA6CD6" w:rsidP="00E76E70">
            <w:pPr>
              <w:jc w:val="both"/>
            </w:pPr>
            <w:r>
              <w:rPr>
                <w:sz w:val="24"/>
                <w:szCs w:val="24"/>
              </w:rPr>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EBFD1"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17C5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BA6B1" w14:textId="77777777" w:rsidR="00CA6CD6" w:rsidRDefault="00CA6CD6" w:rsidP="00E76E70"/>
        </w:tc>
      </w:tr>
      <w:tr w:rsidR="00CA6CD6" w14:paraId="22CCFB5F"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5138D" w14:textId="77777777" w:rsidR="00CA6CD6" w:rsidRDefault="00CA6CD6" w:rsidP="00E76E70">
            <w:pPr>
              <w:jc w:val="center"/>
            </w:pPr>
            <w:r>
              <w:rPr>
                <w:sz w:val="24"/>
                <w:szCs w:val="24"/>
              </w:rPr>
              <w:t>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BC3F2" w14:textId="77777777" w:rsidR="00CA6CD6" w:rsidRDefault="00CA6CD6" w:rsidP="00E76E70">
            <w:pPr>
              <w:jc w:val="both"/>
            </w:pPr>
            <w:r>
              <w:rPr>
                <w:sz w:val="24"/>
                <w:szCs w:val="24"/>
              </w:rPr>
              <w:t xml:space="preserve">Акція «Милосердя» до дня людей похилого віку «Допоможи, </w:t>
            </w:r>
            <w:r>
              <w:rPr>
                <w:sz w:val="24"/>
                <w:szCs w:val="24"/>
                <w:lang w:val="ru-RU"/>
              </w:rPr>
              <w:t>не залишайся осторонь!</w:t>
            </w:r>
            <w:r>
              <w:rPr>
                <w:sz w:val="24"/>
                <w:szCs w:val="24"/>
                <w:lang w:val="it-IT"/>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8C579"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C936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F3479" w14:textId="77777777" w:rsidR="00CA6CD6" w:rsidRDefault="00CA6CD6" w:rsidP="00E76E70"/>
        </w:tc>
      </w:tr>
      <w:tr w:rsidR="00CA6CD6" w14:paraId="665CD095"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43731" w14:textId="77777777" w:rsidR="00CA6CD6" w:rsidRDefault="00CA6CD6" w:rsidP="00E76E70">
            <w:pPr>
              <w:jc w:val="center"/>
            </w:pPr>
            <w:r>
              <w:rPr>
                <w:sz w:val="24"/>
                <w:szCs w:val="24"/>
              </w:rPr>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617CF" w14:textId="77777777" w:rsidR="00CA6CD6" w:rsidRDefault="00CA6CD6" w:rsidP="00E76E70">
            <w:pPr>
              <w:jc w:val="both"/>
            </w:pPr>
            <w:r>
              <w:rPr>
                <w:sz w:val="24"/>
                <w:szCs w:val="24"/>
              </w:rPr>
              <w:t xml:space="preserve">Заходи щодо Дня  Вчителя «Зоря любові і добра, </w:t>
            </w:r>
            <w:r>
              <w:rPr>
                <w:sz w:val="24"/>
                <w:szCs w:val="24"/>
                <w:lang w:val="ru-RU"/>
              </w:rPr>
              <w:t xml:space="preserve">дитячих душ хранитель» </w:t>
            </w:r>
            <w:r>
              <w:rPr>
                <w:sz w:val="24"/>
                <w:szCs w:val="24"/>
              </w:rPr>
              <w:t>(за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C4534" w14:textId="77777777" w:rsidR="00CA6CD6" w:rsidRDefault="00CA6CD6" w:rsidP="00E76E70">
            <w:pPr>
              <w:jc w:val="center"/>
            </w:pPr>
            <w:r>
              <w:rPr>
                <w:sz w:val="24"/>
                <w:szCs w:val="24"/>
              </w:rPr>
              <w:t>02.10.2024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7B00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Галаник О.Д.</w:t>
            </w:r>
          </w:p>
          <w:p w14:paraId="0509227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Кулик О.Б.</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ADC28" w14:textId="77777777" w:rsidR="00CA6CD6" w:rsidRDefault="00CA6CD6" w:rsidP="00E76E70"/>
        </w:tc>
      </w:tr>
      <w:tr w:rsidR="00CA6CD6" w14:paraId="2200BEB4" w14:textId="77777777" w:rsidTr="00E76E70">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ACD1B"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B4AA4" w14:textId="77777777" w:rsidR="00CA6CD6" w:rsidRDefault="00CA6CD6" w:rsidP="00E76E70">
            <w:pPr>
              <w:jc w:val="both"/>
            </w:pPr>
            <w:r>
              <w:rPr>
                <w:sz w:val="24"/>
                <w:szCs w:val="24"/>
              </w:rPr>
              <w:t xml:space="preserve">Проведення шкільного конкурсу серед учнів на кращий інформаційно-просвітницький матеріал про здоровий спосіб життя (листівки, плакати, </w:t>
            </w:r>
            <w:r>
              <w:rPr>
                <w:sz w:val="24"/>
                <w:szCs w:val="24"/>
                <w:lang w:val="ru-RU"/>
              </w:rPr>
              <w:t>буклети</w:t>
            </w:r>
            <w:r>
              <w:rPr>
                <w:sz w:val="24"/>
                <w:szCs w:val="24"/>
              </w:rPr>
              <w:t>, літературні твори тощо)</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B5A82"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BFA6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Палідович І.Б.</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21EB3" w14:textId="77777777" w:rsidR="00CA6CD6" w:rsidRDefault="00CA6CD6" w:rsidP="00E76E70"/>
        </w:tc>
      </w:tr>
      <w:tr w:rsidR="00CA6CD6" w14:paraId="6CF6DA4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0B4AB" w14:textId="77777777" w:rsidR="00CA6CD6" w:rsidRDefault="00CA6CD6" w:rsidP="00E76E70">
            <w:pPr>
              <w:jc w:val="center"/>
            </w:pPr>
            <w:r>
              <w:rPr>
                <w:sz w:val="24"/>
                <w:szCs w:val="24"/>
              </w:rPr>
              <w:t>11.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FBD37" w14:textId="77777777" w:rsidR="00CA6CD6" w:rsidRDefault="00CA6CD6" w:rsidP="00E76E70">
            <w:pPr>
              <w:jc w:val="both"/>
            </w:pPr>
            <w:r>
              <w:rPr>
                <w:sz w:val="24"/>
                <w:szCs w:val="24"/>
              </w:rPr>
              <w:t>Цикл бесід «Правила здорового способу життя» (з учнями 1-11-х класів).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AD08D"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FAEC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1D8CB" w14:textId="77777777" w:rsidR="00CA6CD6" w:rsidRDefault="00CA6CD6" w:rsidP="00E76E70"/>
        </w:tc>
      </w:tr>
      <w:tr w:rsidR="00CA6CD6" w14:paraId="7B929E4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0E3A2" w14:textId="77777777" w:rsidR="00CA6CD6" w:rsidRDefault="00CA6CD6" w:rsidP="00E76E70">
            <w:pPr>
              <w:jc w:val="center"/>
            </w:pPr>
            <w:r>
              <w:rPr>
                <w:sz w:val="24"/>
                <w:szCs w:val="24"/>
              </w:rPr>
              <w:t>12.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91D8" w14:textId="77777777" w:rsidR="00CA6CD6" w:rsidRDefault="00CA6CD6" w:rsidP="00E76E70">
            <w:r>
              <w:rPr>
                <w:sz w:val="24"/>
                <w:szCs w:val="24"/>
              </w:rPr>
              <w:t>Акція «Ми здорове покоління</w:t>
            </w:r>
            <w:r>
              <w:rPr>
                <w:sz w:val="24"/>
                <w:szCs w:val="24"/>
                <w:lang w:val="ru-RU"/>
              </w:rPr>
              <w:t>!</w:t>
            </w:r>
            <w:r>
              <w:rPr>
                <w:sz w:val="24"/>
                <w:szCs w:val="24"/>
                <w:lang w:val="it-IT"/>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CFD0F"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5106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Палідович І.Б.</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20A51" w14:textId="77777777" w:rsidR="00CA6CD6" w:rsidRDefault="00CA6CD6" w:rsidP="00E76E70"/>
        </w:tc>
      </w:tr>
      <w:tr w:rsidR="00CA6CD6" w14:paraId="1372EB4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F670E" w14:textId="77777777" w:rsidR="00CA6CD6" w:rsidRDefault="00CA6CD6" w:rsidP="00E76E70">
            <w:pPr>
              <w:jc w:val="center"/>
            </w:pPr>
            <w:r>
              <w:rPr>
                <w:sz w:val="24"/>
                <w:szCs w:val="24"/>
              </w:rPr>
              <w:t>13.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16CC3" w14:textId="77777777" w:rsidR="00CA6CD6" w:rsidRDefault="00CA6CD6" w:rsidP="00E76E70">
            <w:pPr>
              <w:jc w:val="both"/>
            </w:pPr>
            <w:r>
              <w:rPr>
                <w:sz w:val="24"/>
                <w:szCs w:val="24"/>
              </w:rPr>
              <w:t>День учнівського самоврядування.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6452A"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82B50" w14:textId="77777777" w:rsidR="00CA6CD6" w:rsidRDefault="00CA6CD6" w:rsidP="00E76E70"/>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24160" w14:textId="77777777" w:rsidR="00CA6CD6" w:rsidRDefault="00CA6CD6" w:rsidP="00E76E70"/>
        </w:tc>
      </w:tr>
      <w:tr w:rsidR="00CA6CD6" w14:paraId="53FC7F21"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7B4E4" w14:textId="77777777" w:rsidR="00CA6CD6" w:rsidRDefault="00CA6CD6" w:rsidP="00E76E70">
            <w:pPr>
              <w:jc w:val="center"/>
            </w:pPr>
            <w:r>
              <w:rPr>
                <w:sz w:val="24"/>
                <w:szCs w:val="24"/>
              </w:rP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362F9" w14:textId="77777777" w:rsidR="00CA6CD6" w:rsidRDefault="00CA6CD6" w:rsidP="00E76E70">
            <w:pPr>
              <w:jc w:val="both"/>
            </w:pPr>
            <w:r>
              <w:rPr>
                <w:sz w:val="24"/>
                <w:szCs w:val="24"/>
              </w:rPr>
              <w:t>Тиждень закону і права «Я маю на життя, я мушу гідно жити» (до Дня юриста України)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C39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58A7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Галаник О. 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D0F9B" w14:textId="77777777" w:rsidR="00CA6CD6" w:rsidRDefault="00CA6CD6" w:rsidP="00E76E70"/>
        </w:tc>
      </w:tr>
      <w:tr w:rsidR="00CA6CD6" w14:paraId="13161B25"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609F4" w14:textId="77777777" w:rsidR="00CA6CD6" w:rsidRDefault="00CA6CD6" w:rsidP="00E76E70">
            <w:pPr>
              <w:jc w:val="center"/>
            </w:pPr>
            <w:r>
              <w:rPr>
                <w:sz w:val="24"/>
                <w:szCs w:val="24"/>
              </w:rPr>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89DDF" w14:textId="77777777" w:rsidR="00CA6CD6" w:rsidRDefault="00CA6CD6" w:rsidP="00E76E70">
            <w:pPr>
              <w:jc w:val="both"/>
            </w:pPr>
            <w:r>
              <w:rPr>
                <w:sz w:val="24"/>
                <w:szCs w:val="24"/>
              </w:rPr>
              <w:t>Засідання шкільної Ради профілактики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D51B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5EF2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42182" w14:textId="77777777" w:rsidR="00CA6CD6" w:rsidRDefault="00CA6CD6" w:rsidP="00E76E70"/>
        </w:tc>
      </w:tr>
      <w:tr w:rsidR="00CA6CD6" w14:paraId="7019AAB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C26A5" w14:textId="77777777" w:rsidR="00CA6CD6" w:rsidRDefault="00CA6CD6" w:rsidP="00E76E70">
            <w:pPr>
              <w:jc w:val="center"/>
            </w:pPr>
            <w:r>
              <w:rPr>
                <w:sz w:val="24"/>
                <w:szCs w:val="24"/>
              </w:rP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3575E" w14:textId="77777777" w:rsidR="00CA6CD6" w:rsidRDefault="00CA6CD6" w:rsidP="00E76E70">
            <w:pPr>
              <w:jc w:val="both"/>
            </w:pPr>
            <w:r>
              <w:rPr>
                <w:sz w:val="24"/>
                <w:szCs w:val="24"/>
              </w:rPr>
              <w:t>Засідання шкільного методичного об’єднання класних керівників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B794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97C1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AD853" w14:textId="77777777" w:rsidR="00CA6CD6" w:rsidRDefault="00CA6CD6" w:rsidP="00E76E70"/>
        </w:tc>
      </w:tr>
      <w:tr w:rsidR="00CA6CD6" w14:paraId="3D59A154"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6072B" w14:textId="77777777" w:rsidR="00CA6CD6" w:rsidRDefault="00CA6CD6" w:rsidP="00E76E70">
            <w:pPr>
              <w:jc w:val="center"/>
            </w:pPr>
            <w:r>
              <w:rPr>
                <w:sz w:val="24"/>
                <w:szCs w:val="24"/>
              </w:rP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DBF63" w14:textId="77777777" w:rsidR="00CA6CD6" w:rsidRDefault="00CA6CD6" w:rsidP="00E76E70">
            <w:pPr>
              <w:jc w:val="both"/>
            </w:pPr>
            <w:r>
              <w:rPr>
                <w:sz w:val="24"/>
                <w:szCs w:val="24"/>
              </w:rPr>
              <w:t>Психолого-педагогічний семінар щодо формування ненасильницької моделі поведінки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3E65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9A73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01D86" w14:textId="77777777" w:rsidR="00CA6CD6" w:rsidRDefault="00CA6CD6" w:rsidP="00E76E70"/>
        </w:tc>
      </w:tr>
      <w:tr w:rsidR="00CA6CD6" w14:paraId="7E65DD53"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EF2E7" w14:textId="77777777" w:rsidR="00CA6CD6" w:rsidRDefault="00CA6CD6" w:rsidP="00E76E70">
            <w:pPr>
              <w:jc w:val="center"/>
            </w:pPr>
            <w:r>
              <w:rPr>
                <w:sz w:val="24"/>
                <w:szCs w:val="24"/>
              </w:rPr>
              <w:t>20.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94429" w14:textId="77777777" w:rsidR="00CA6CD6" w:rsidRDefault="00CA6CD6" w:rsidP="00E76E70">
            <w:pPr>
              <w:jc w:val="both"/>
            </w:pPr>
            <w:r>
              <w:rPr>
                <w:sz w:val="24"/>
                <w:szCs w:val="24"/>
              </w:rPr>
              <w:t>Аналіз організації превентивного виховання учнів у школі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8B43B"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7256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1F44C" w14:textId="77777777" w:rsidR="00CA6CD6" w:rsidRDefault="00CA6CD6" w:rsidP="00E76E70"/>
        </w:tc>
      </w:tr>
      <w:tr w:rsidR="00CA6CD6" w14:paraId="24DE0B5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8B190" w14:textId="77777777" w:rsidR="00CA6CD6" w:rsidRDefault="00CA6CD6" w:rsidP="00E76E70">
            <w:pPr>
              <w:jc w:val="center"/>
            </w:pPr>
            <w:r>
              <w:rPr>
                <w:sz w:val="24"/>
                <w:szCs w:val="24"/>
              </w:rPr>
              <w:t>21.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0B742" w14:textId="77777777" w:rsidR="00CA6CD6" w:rsidRDefault="00CA6CD6" w:rsidP="00E76E70">
            <w:pPr>
              <w:jc w:val="both"/>
            </w:pPr>
            <w:r>
              <w:rPr>
                <w:sz w:val="24"/>
                <w:szCs w:val="24"/>
              </w:rPr>
              <w:t>Контроль стану виховної роботи у 3-</w:t>
            </w:r>
            <w:r>
              <w:rPr>
                <w:sz w:val="24"/>
                <w:szCs w:val="24"/>
                <w:lang w:val="ru-RU"/>
              </w:rPr>
              <w:t xml:space="preserve">х  та </w:t>
            </w:r>
            <w:r>
              <w:rPr>
                <w:sz w:val="24"/>
                <w:szCs w:val="24"/>
              </w:rPr>
              <w:t>5-</w:t>
            </w:r>
            <w:r>
              <w:rPr>
                <w:sz w:val="24"/>
                <w:szCs w:val="24"/>
                <w:lang w:val="ru-RU"/>
              </w:rPr>
              <w:t>х класах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31F90"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EC72F"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C10D2" w14:textId="77777777" w:rsidR="00CA6CD6" w:rsidRDefault="00CA6CD6" w:rsidP="00E76E70"/>
        </w:tc>
      </w:tr>
      <w:tr w:rsidR="00CA6CD6" w14:paraId="3C4CDEB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65079" w14:textId="77777777" w:rsidR="00CA6CD6" w:rsidRDefault="00CA6CD6" w:rsidP="00E76E70">
            <w:pPr>
              <w:jc w:val="center"/>
            </w:pPr>
            <w:r>
              <w:rPr>
                <w:sz w:val="24"/>
                <w:szCs w:val="24"/>
              </w:rPr>
              <w:lastRenderedPageBreak/>
              <w:t>22.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A332B" w14:textId="77777777" w:rsidR="00CA6CD6" w:rsidRDefault="00CA6CD6" w:rsidP="00E76E70">
            <w:pPr>
              <w:jc w:val="both"/>
            </w:pPr>
            <w:r>
              <w:rPr>
                <w:sz w:val="24"/>
                <w:szCs w:val="24"/>
              </w:rPr>
              <w:t>Тиждень психічного здоровʼя «Як ти?»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9EEE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0197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DF7EB" w14:textId="77777777" w:rsidR="00CA6CD6" w:rsidRDefault="00CA6CD6" w:rsidP="00E76E70"/>
        </w:tc>
      </w:tr>
      <w:tr w:rsidR="00CA6CD6" w14:paraId="56523FAB"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90558" w14:textId="77777777" w:rsidR="00CA6CD6" w:rsidRDefault="00CA6CD6" w:rsidP="00E76E70">
            <w:pPr>
              <w:jc w:val="center"/>
            </w:pPr>
            <w:r>
              <w:rPr>
                <w:sz w:val="24"/>
                <w:szCs w:val="24"/>
              </w:rPr>
              <w:t>23.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EC44" w14:textId="77777777" w:rsidR="00CA6CD6" w:rsidRDefault="00CA6CD6" w:rsidP="00E76E70">
            <w:pPr>
              <w:jc w:val="both"/>
            </w:pPr>
            <w:r>
              <w:rPr>
                <w:sz w:val="24"/>
                <w:szCs w:val="24"/>
              </w:rPr>
              <w:t>Контроль стану організації роботи практичного психолога та соціального педагога з батьками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ACABE"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08CE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B38E3" w14:textId="77777777" w:rsidR="00CA6CD6" w:rsidRDefault="00CA6CD6" w:rsidP="00E76E70"/>
        </w:tc>
      </w:tr>
      <w:tr w:rsidR="00CA6CD6" w14:paraId="5DA1892B"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16FD8" w14:textId="77777777" w:rsidR="00CA6CD6" w:rsidRDefault="00CA6CD6" w:rsidP="00E76E70">
            <w:pPr>
              <w:jc w:val="center"/>
            </w:pPr>
            <w:r>
              <w:rPr>
                <w:sz w:val="24"/>
                <w:szCs w:val="24"/>
              </w:rPr>
              <w:t>24.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C7A73" w14:textId="77777777" w:rsidR="00CA6CD6" w:rsidRDefault="00CA6CD6" w:rsidP="00E76E70">
            <w:pPr>
              <w:jc w:val="both"/>
            </w:pPr>
            <w:r>
              <w:rPr>
                <w:sz w:val="24"/>
                <w:szCs w:val="24"/>
              </w:rPr>
              <w:t>Контроль класних журналів (сторінки обліку проведення бесід, заходів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26478" w14:textId="77777777" w:rsidR="00CA6CD6" w:rsidRDefault="00CA6CD6" w:rsidP="00E76E70">
            <w:pPr>
              <w:jc w:val="center"/>
            </w:pPr>
            <w:r>
              <w:rPr>
                <w:sz w:val="24"/>
                <w:szCs w:val="24"/>
                <w:lang w:val="ru-RU"/>
              </w:rPr>
              <w:t xml:space="preserve">Жовтень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52F8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C2E85" w14:textId="77777777" w:rsidR="00CA6CD6" w:rsidRDefault="00CA6CD6" w:rsidP="00E76E70"/>
        </w:tc>
      </w:tr>
      <w:tr w:rsidR="00CA6CD6" w14:paraId="724A1098" w14:textId="77777777" w:rsidTr="00E76E70">
        <w:trPr>
          <w:trHeight w:val="21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82332" w14:textId="77777777" w:rsidR="00CA6CD6" w:rsidRDefault="00CA6CD6" w:rsidP="00E76E70">
            <w:pPr>
              <w:jc w:val="center"/>
              <w:rPr>
                <w:rFonts w:eastAsia="Times New Roman"/>
                <w:sz w:val="24"/>
                <w:szCs w:val="24"/>
              </w:rPr>
            </w:pPr>
            <w:r>
              <w:rPr>
                <w:b/>
                <w:bCs/>
                <w:sz w:val="24"/>
                <w:szCs w:val="24"/>
              </w:rPr>
              <w:t>ІІІ. Тематичний період (листопад)</w:t>
            </w:r>
          </w:p>
          <w:p w14:paraId="4E0AF035" w14:textId="77777777" w:rsidR="00CA6CD6" w:rsidRDefault="00CA6CD6" w:rsidP="00E76E70">
            <w:pPr>
              <w:jc w:val="both"/>
              <w:rPr>
                <w:rFonts w:eastAsia="Times New Roman"/>
                <w:sz w:val="24"/>
                <w:szCs w:val="24"/>
              </w:rPr>
            </w:pPr>
            <w:r>
              <w:rPr>
                <w:sz w:val="24"/>
                <w:szCs w:val="24"/>
              </w:rPr>
              <w:t>Тема: «Твій вибір – твоє життя</w:t>
            </w:r>
            <w:r>
              <w:rPr>
                <w:sz w:val="24"/>
                <w:szCs w:val="24"/>
                <w:lang w:val="ru-RU"/>
              </w:rPr>
              <w:t>!</w:t>
            </w:r>
            <w:r>
              <w:rPr>
                <w:sz w:val="24"/>
                <w:szCs w:val="24"/>
                <w:lang w:val="it-IT"/>
              </w:rPr>
              <w:t xml:space="preserve">» </w:t>
            </w:r>
            <w:r>
              <w:rPr>
                <w:sz w:val="24"/>
                <w:szCs w:val="24"/>
              </w:rPr>
              <w:t>(Програма «Основні орієнтир виховання.</w:t>
            </w:r>
            <w:r>
              <w:rPr>
                <w:sz w:val="24"/>
                <w:szCs w:val="24"/>
                <w:lang w:val="it-IT"/>
              </w:rPr>
              <w:t>»</w:t>
            </w:r>
            <w:r>
              <w:rPr>
                <w:sz w:val="24"/>
                <w:szCs w:val="24"/>
              </w:rPr>
              <w:t>. Ціннісне ставлення до праці.)</w:t>
            </w:r>
          </w:p>
          <w:p w14:paraId="14AE0031" w14:textId="77777777" w:rsidR="00CA6CD6" w:rsidRDefault="00CA6CD6" w:rsidP="00E76E70">
            <w:pPr>
              <w:jc w:val="both"/>
            </w:pPr>
            <w:r>
              <w:rPr>
                <w:sz w:val="24"/>
                <w:szCs w:val="24"/>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CA6CD6" w14:paraId="177FD463"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B8B49"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B30EF" w14:textId="77777777" w:rsidR="00CA6CD6" w:rsidRDefault="00CA6CD6" w:rsidP="00E76E70">
            <w:pPr>
              <w:jc w:val="both"/>
            </w:pPr>
            <w:r>
              <w:rPr>
                <w:sz w:val="24"/>
                <w:szCs w:val="24"/>
              </w:rPr>
              <w:t>Рейди-перевірки відвідування учнями навчальних занять.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10A40"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339C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B685E" w14:textId="77777777" w:rsidR="00CA6CD6" w:rsidRDefault="00CA6CD6" w:rsidP="00E76E70"/>
        </w:tc>
      </w:tr>
      <w:tr w:rsidR="00CA6CD6" w14:paraId="26F8CA3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3A592" w14:textId="77777777" w:rsidR="00CA6CD6" w:rsidRDefault="00CA6CD6" w:rsidP="00E76E70">
            <w:pPr>
              <w:jc w:val="center"/>
            </w:pPr>
            <w:r>
              <w:rPr>
                <w:sz w:val="24"/>
                <w:szCs w:val="24"/>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39015" w14:textId="77777777" w:rsidR="00CA6CD6" w:rsidRDefault="00CA6CD6" w:rsidP="00E76E70">
            <w:pPr>
              <w:jc w:val="both"/>
            </w:pPr>
            <w:r>
              <w:rPr>
                <w:sz w:val="24"/>
                <w:szCs w:val="24"/>
              </w:rPr>
              <w:t>Рейди-перевірки запізнень учнів на навчання.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B3863"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F281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223EB" w14:textId="77777777" w:rsidR="00CA6CD6" w:rsidRDefault="00CA6CD6" w:rsidP="00E76E70"/>
        </w:tc>
      </w:tr>
      <w:tr w:rsidR="00CA6CD6" w14:paraId="2408B9C4" w14:textId="77777777" w:rsidTr="00E76E70">
        <w:trPr>
          <w:trHeight w:val="917"/>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32DCC"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0C852" w14:textId="77777777" w:rsidR="00CA6CD6" w:rsidRDefault="00CA6CD6" w:rsidP="00E76E70">
            <w:pPr>
              <w:jc w:val="both"/>
            </w:pPr>
            <w:r>
              <w:rPr>
                <w:sz w:val="24"/>
                <w:szCs w:val="24"/>
              </w:rPr>
              <w:t>День української писемності та мови «Наша мова калинова»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1CA21"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433B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Вчителі української мови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20579" w14:textId="77777777" w:rsidR="00CA6CD6" w:rsidRDefault="00CA6CD6" w:rsidP="00E76E70"/>
        </w:tc>
      </w:tr>
      <w:tr w:rsidR="00CA6CD6" w14:paraId="2D60B880" w14:textId="77777777" w:rsidTr="00E76E70">
        <w:trPr>
          <w:trHeight w:val="2251"/>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60A0"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6E4D0" w14:textId="77777777" w:rsidR="00CA6CD6" w:rsidRDefault="00CA6CD6" w:rsidP="00E76E70">
            <w:pPr>
              <w:jc w:val="both"/>
              <w:rPr>
                <w:rFonts w:eastAsia="Times New Roman"/>
                <w:sz w:val="24"/>
                <w:szCs w:val="24"/>
              </w:rPr>
            </w:pPr>
            <w:r>
              <w:rPr>
                <w:sz w:val="24"/>
                <w:szCs w:val="24"/>
              </w:rPr>
              <w:t>Заходи  щодо вшанування пам’яті жертв голодомору та політичних репресій (за окремим планом):</w:t>
            </w:r>
          </w:p>
          <w:p w14:paraId="00C50829" w14:textId="77777777" w:rsidR="00CA6CD6" w:rsidRDefault="00CA6CD6" w:rsidP="00E76E70">
            <w:pPr>
              <w:jc w:val="both"/>
              <w:rPr>
                <w:rFonts w:eastAsia="Times New Roman"/>
                <w:sz w:val="24"/>
                <w:szCs w:val="24"/>
              </w:rPr>
            </w:pPr>
            <w:r>
              <w:rPr>
                <w:sz w:val="24"/>
                <w:szCs w:val="24"/>
              </w:rPr>
              <w:t>- Всеукраїнська акція «Засвіти свічку»</w:t>
            </w:r>
          </w:p>
          <w:p w14:paraId="21D6C578" w14:textId="77777777" w:rsidR="00CA6CD6" w:rsidRDefault="00CA6CD6" w:rsidP="00E76E70">
            <w:pPr>
              <w:jc w:val="both"/>
            </w:pPr>
            <w:r>
              <w:rPr>
                <w:sz w:val="24"/>
                <w:szCs w:val="24"/>
              </w:rPr>
              <w:t>- Організація і проведення тематичних уроків, лекцій, засідань круглих столів, конференцій з метою поглибленого вивчення причин і наслідків голодоморів та політичних репресій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24564"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CE68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BF6E" w14:textId="77777777" w:rsidR="00CA6CD6" w:rsidRDefault="00CA6CD6" w:rsidP="00E76E70"/>
        </w:tc>
      </w:tr>
      <w:tr w:rsidR="00CA6CD6" w14:paraId="25E5F3D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2E2A9" w14:textId="77777777" w:rsidR="00CA6CD6" w:rsidRDefault="00CA6CD6" w:rsidP="00E76E70">
            <w:pPr>
              <w:jc w:val="center"/>
            </w:pPr>
            <w:r>
              <w:rPr>
                <w:sz w:val="24"/>
                <w:szCs w:val="24"/>
              </w:rPr>
              <w:t>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E5746" w14:textId="77777777" w:rsidR="00CA6CD6" w:rsidRDefault="00CA6CD6" w:rsidP="00E76E70">
            <w:pPr>
              <w:jc w:val="both"/>
            </w:pPr>
            <w:r>
              <w:rPr>
                <w:sz w:val="24"/>
                <w:szCs w:val="24"/>
              </w:rPr>
              <w:t>Заходи «В єдності і сила народу» Дня Гідності і Свободи  (за окремим планом)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6BEDF"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52B75" w14:textId="63317A69" w:rsidR="00CA6CD6" w:rsidRDefault="00CA6CD6" w:rsidP="00E76E70">
            <w:r>
              <w:rPr>
                <w:rFonts w:cs="Arial Unicode MS"/>
                <w:color w:val="000000"/>
                <w:sz w:val="24"/>
                <w:szCs w:val="24"/>
                <w:u w:color="000000"/>
                <w14:textOutline w14:w="0" w14:cap="flat" w14:cmpd="sng" w14:algn="ctr">
                  <w14:noFill/>
                  <w14:prstDash w14:val="solid"/>
                  <w14:bevel/>
                </w14:textOutline>
              </w:rPr>
              <w:t>Гал</w:t>
            </w:r>
            <w:r w:rsidR="001145CE">
              <w:rPr>
                <w:rFonts w:cs="Arial Unicode MS"/>
                <w:color w:val="000000"/>
                <w:sz w:val="24"/>
                <w:szCs w:val="24"/>
                <w:u w:color="000000"/>
                <w14:textOutline w14:w="0" w14:cap="flat" w14:cmpd="sng" w14:algn="ctr">
                  <w14:noFill/>
                  <w14:prstDash w14:val="solid"/>
                  <w14:bevel/>
                </w14:textOutline>
              </w:rPr>
              <w:t>а</w:t>
            </w:r>
            <w:r>
              <w:rPr>
                <w:rFonts w:cs="Arial Unicode MS"/>
                <w:color w:val="000000"/>
                <w:sz w:val="24"/>
                <w:szCs w:val="24"/>
                <w:u w:color="000000"/>
                <w14:textOutline w14:w="0" w14:cap="flat" w14:cmpd="sng" w14:algn="ctr">
                  <w14:noFill/>
                  <w14:prstDash w14:val="solid"/>
                  <w14:bevel/>
                </w14:textOutline>
              </w:rPr>
              <w:t>ник О.Д.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0F50E" w14:textId="77777777" w:rsidR="00CA6CD6" w:rsidRDefault="00CA6CD6" w:rsidP="00E76E70"/>
        </w:tc>
      </w:tr>
      <w:tr w:rsidR="00CA6CD6" w14:paraId="0743E271" w14:textId="77777777" w:rsidTr="00E76E70">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8BCE7" w14:textId="77777777" w:rsidR="00CA6CD6" w:rsidRDefault="00CA6CD6" w:rsidP="00E76E70">
            <w:pPr>
              <w:jc w:val="center"/>
            </w:pPr>
            <w:r>
              <w:rPr>
                <w:sz w:val="24"/>
                <w:szCs w:val="24"/>
              </w:rPr>
              <w:t>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3A112" w14:textId="77777777" w:rsidR="00CA6CD6" w:rsidRDefault="00CA6CD6" w:rsidP="00E76E70">
            <w:pPr>
              <w:rPr>
                <w:rFonts w:eastAsia="Times New Roman"/>
                <w:sz w:val="24"/>
                <w:szCs w:val="24"/>
              </w:rPr>
            </w:pPr>
            <w:r>
              <w:rPr>
                <w:sz w:val="24"/>
                <w:szCs w:val="24"/>
              </w:rPr>
              <w:t>Заходи щодо відзначення Міжнародного дня толерантності та інклюзивної освіти, тиждень толерантності (за окремим планом):</w:t>
            </w:r>
          </w:p>
          <w:p w14:paraId="5F46D707" w14:textId="77777777" w:rsidR="00CA6CD6" w:rsidRDefault="00CA6CD6" w:rsidP="00E76E70">
            <w:r>
              <w:rPr>
                <w:sz w:val="24"/>
                <w:szCs w:val="24"/>
              </w:rPr>
              <w:t>- Загальношкільна акція «На скільки я толерантна людина»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40DD0"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2ACC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BC57C" w14:textId="77777777" w:rsidR="00CA6CD6" w:rsidRDefault="00CA6CD6" w:rsidP="00E76E70"/>
        </w:tc>
      </w:tr>
      <w:tr w:rsidR="00CA6CD6" w14:paraId="3B3E73C1"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2CBF6"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78993" w14:textId="77777777" w:rsidR="00CA6CD6" w:rsidRDefault="00CA6CD6" w:rsidP="00E76E70">
            <w:pPr>
              <w:jc w:val="both"/>
            </w:pPr>
            <w:r>
              <w:rPr>
                <w:sz w:val="24"/>
                <w:szCs w:val="24"/>
              </w:rPr>
              <w:t>Цикл бесід: «Здоровий спосіб життя – норма нашого буття»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5AF76"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8FA4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Михалейко О.І.</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6BA1A" w14:textId="77777777" w:rsidR="00CA6CD6" w:rsidRDefault="00CA6CD6" w:rsidP="00E76E70"/>
        </w:tc>
      </w:tr>
      <w:tr w:rsidR="00CA6CD6" w14:paraId="6F90D254"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B73C6" w14:textId="77777777" w:rsidR="00CA6CD6" w:rsidRDefault="00CA6CD6" w:rsidP="00E76E70">
            <w:pPr>
              <w:jc w:val="center"/>
            </w:pPr>
            <w:r>
              <w:rPr>
                <w:sz w:val="24"/>
                <w:szCs w:val="24"/>
              </w:rPr>
              <w:t>11.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569C5" w14:textId="77777777" w:rsidR="00CA6CD6" w:rsidRDefault="00CA6CD6" w:rsidP="00E76E70">
            <w:pPr>
              <w:jc w:val="both"/>
            </w:pPr>
            <w:r>
              <w:rPr>
                <w:sz w:val="24"/>
                <w:szCs w:val="24"/>
              </w:rPr>
              <w:t>Конкурс на кращу годівничку «Годівничка для синички». (1-4 кл.)</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76130"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583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DE1EB" w14:textId="77777777" w:rsidR="00CA6CD6" w:rsidRDefault="00CA6CD6" w:rsidP="00E76E70"/>
        </w:tc>
      </w:tr>
      <w:tr w:rsidR="00CA6CD6" w14:paraId="5AA72B6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1D82E" w14:textId="77777777" w:rsidR="00CA6CD6" w:rsidRDefault="00CA6CD6" w:rsidP="00E76E70">
            <w:pPr>
              <w:jc w:val="center"/>
            </w:pPr>
            <w:r>
              <w:rPr>
                <w:sz w:val="24"/>
                <w:szCs w:val="24"/>
              </w:rP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F1355" w14:textId="77777777" w:rsidR="00CA6CD6" w:rsidRDefault="00CA6CD6" w:rsidP="00E76E70">
            <w:r>
              <w:rPr>
                <w:sz w:val="24"/>
                <w:szCs w:val="24"/>
              </w:rPr>
              <w:t>Тиждень профорієнтаційної роботи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58DAD" w14:textId="77777777" w:rsidR="00CA6CD6" w:rsidRDefault="00CA6CD6" w:rsidP="00E76E70">
            <w:pPr>
              <w:jc w:val="center"/>
            </w:pPr>
            <w:r>
              <w:rPr>
                <w:sz w:val="24"/>
                <w:szCs w:val="24"/>
              </w:rPr>
              <w:t>Листопад 2023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911F8" w14:textId="77777777" w:rsidR="00CA6CD6" w:rsidRDefault="00CA6CD6" w:rsidP="00E76E70"/>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3350D" w14:textId="77777777" w:rsidR="00CA6CD6" w:rsidRDefault="00CA6CD6" w:rsidP="00E76E70"/>
        </w:tc>
      </w:tr>
      <w:tr w:rsidR="00CA6CD6" w14:paraId="2FA15BB1"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82B96" w14:textId="77777777" w:rsidR="00CA6CD6" w:rsidRDefault="00CA6CD6" w:rsidP="00E76E70">
            <w:pPr>
              <w:jc w:val="center"/>
            </w:pPr>
            <w:r>
              <w:rPr>
                <w:sz w:val="24"/>
                <w:szCs w:val="24"/>
              </w:rPr>
              <w:lastRenderedPageBreak/>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D034B" w14:textId="77777777" w:rsidR="00CA6CD6" w:rsidRDefault="00CA6CD6" w:rsidP="00E76E70">
            <w:pPr>
              <w:jc w:val="both"/>
            </w:pPr>
            <w:r>
              <w:rPr>
                <w:sz w:val="24"/>
                <w:szCs w:val="24"/>
              </w:rPr>
              <w:t>Акція «16 днів проти насильства» до Європейського дня захисту дітей від сексуальної експлуатації та сексуального насилля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41A02"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6765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61F73" w14:textId="77777777" w:rsidR="00CA6CD6" w:rsidRDefault="00CA6CD6" w:rsidP="00E76E70"/>
        </w:tc>
      </w:tr>
      <w:tr w:rsidR="00CA6CD6" w14:paraId="2F07E637" w14:textId="77777777" w:rsidTr="00E76E70">
        <w:trPr>
          <w:trHeight w:val="1502"/>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751C4"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718BC72" w14:textId="77777777" w:rsidR="00CA6CD6" w:rsidRDefault="00CA6CD6" w:rsidP="00E76E70">
            <w:pPr>
              <w:jc w:val="both"/>
              <w:rPr>
                <w:rFonts w:eastAsia="Times New Roman"/>
                <w:sz w:val="24"/>
                <w:szCs w:val="24"/>
              </w:rPr>
            </w:pPr>
            <w:r>
              <w:rPr>
                <w:sz w:val="24"/>
                <w:szCs w:val="24"/>
                <w:lang w:val="ru-RU"/>
              </w:rPr>
              <w:t xml:space="preserve">Тиждень прав дитини «Права людини починаються з прав дитини» </w:t>
            </w:r>
            <w:r>
              <w:rPr>
                <w:sz w:val="24"/>
                <w:szCs w:val="24"/>
              </w:rPr>
              <w:t>(за окремим планом): </w:t>
            </w:r>
          </w:p>
          <w:p w14:paraId="4B023F00" w14:textId="77777777" w:rsidR="00CA6CD6" w:rsidRDefault="00CA6CD6" w:rsidP="00E76E70">
            <w:pPr>
              <w:jc w:val="both"/>
            </w:pPr>
            <w:r>
              <w:rPr>
                <w:sz w:val="24"/>
                <w:szCs w:val="24"/>
              </w:rPr>
              <w:t>- шкільний  конкурс-виставка плакатів та малюнків «Ми і наші права»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7B7D2"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3BE7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DD603" w14:textId="77777777" w:rsidR="00CA6CD6" w:rsidRDefault="00CA6CD6" w:rsidP="00E76E70"/>
        </w:tc>
      </w:tr>
      <w:tr w:rsidR="00CA6CD6" w14:paraId="20902904" w14:textId="77777777" w:rsidTr="00E76E70">
        <w:trPr>
          <w:trHeight w:val="905"/>
        </w:trPr>
        <w:tc>
          <w:tcPr>
            <w:tcW w:w="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D179D80" w14:textId="77777777" w:rsidR="00CA6CD6" w:rsidRDefault="00CA6CD6" w:rsidP="00E76E70">
            <w:pPr>
              <w:jc w:val="center"/>
            </w:pPr>
            <w:r>
              <w:rPr>
                <w:sz w:val="24"/>
                <w:szCs w:val="24"/>
              </w:rPr>
              <w:t>17.</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E022950" w14:textId="77777777" w:rsidR="00CA6CD6" w:rsidRDefault="00CA6CD6" w:rsidP="00E76E70">
            <w:pPr>
              <w:shd w:val="clear" w:color="auto" w:fill="FFFFFF"/>
              <w:rPr>
                <w:rFonts w:eastAsia="Times New Roman"/>
                <w:sz w:val="24"/>
                <w:szCs w:val="24"/>
              </w:rPr>
            </w:pPr>
            <w:r>
              <w:rPr>
                <w:sz w:val="24"/>
                <w:szCs w:val="24"/>
              </w:rPr>
              <w:t>Провести цикл бесід з правового виховання: </w:t>
            </w:r>
          </w:p>
          <w:p w14:paraId="63F7DEE4" w14:textId="77777777" w:rsidR="00CA6CD6" w:rsidRDefault="00CA6CD6" w:rsidP="00E76E70">
            <w:pPr>
              <w:shd w:val="clear" w:color="auto" w:fill="FFFFFF"/>
            </w:pPr>
            <w:r>
              <w:rPr>
                <w:sz w:val="24"/>
                <w:szCs w:val="24"/>
              </w:rPr>
              <w:t>- Особливості відповідальності неповнолітніх</w:t>
            </w:r>
          </w:p>
        </w:tc>
        <w:tc>
          <w:tcPr>
            <w:tcW w:w="1335"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72EC258"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28AE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Галаник О.Д.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88195" w14:textId="77777777" w:rsidR="00CA6CD6" w:rsidRDefault="00CA6CD6" w:rsidP="00E76E70"/>
        </w:tc>
      </w:tr>
      <w:tr w:rsidR="00CA6CD6" w14:paraId="049910B4" w14:textId="77777777" w:rsidTr="00E76E70">
        <w:trPr>
          <w:trHeight w:val="905"/>
        </w:trPr>
        <w:tc>
          <w:tcPr>
            <w:tcW w:w="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58249E8" w14:textId="77777777" w:rsidR="00CA6CD6" w:rsidRDefault="00CA6CD6" w:rsidP="00E76E70">
            <w:pPr>
              <w:jc w:val="center"/>
            </w:pPr>
            <w:r>
              <w:rPr>
                <w:sz w:val="24"/>
                <w:szCs w:val="24"/>
              </w:rPr>
              <w:t>18.</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25A1FC1" w14:textId="77777777" w:rsidR="00CA6CD6" w:rsidRDefault="00CA6CD6" w:rsidP="00E76E70">
            <w:pPr>
              <w:shd w:val="clear" w:color="auto" w:fill="FFFFFF"/>
            </w:pPr>
            <w:r>
              <w:rPr>
                <w:sz w:val="24"/>
                <w:szCs w:val="24"/>
              </w:rPr>
              <w:t>Організувати роботу книжкової виставки</w:t>
            </w:r>
            <w:r>
              <w:rPr>
                <w:sz w:val="24"/>
                <w:szCs w:val="24"/>
                <w:lang w:val="ru-RU"/>
              </w:rPr>
              <w:t>"</w:t>
            </w:r>
            <w:r>
              <w:rPr>
                <w:sz w:val="24"/>
                <w:szCs w:val="24"/>
              </w:rPr>
              <w:t>Права, обов'язки людини і громадянина</w:t>
            </w:r>
            <w:r>
              <w:rPr>
                <w:sz w:val="24"/>
                <w:szCs w:val="24"/>
                <w:lang w:val="ru-RU"/>
              </w:rPr>
              <w:t xml:space="preserve">". </w:t>
            </w:r>
            <w:r>
              <w:rPr>
                <w:sz w:val="24"/>
                <w:szCs w:val="24"/>
              </w:rPr>
              <w:t>Зустрічі в бібліотеці</w:t>
            </w:r>
          </w:p>
        </w:tc>
        <w:tc>
          <w:tcPr>
            <w:tcW w:w="1335"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680D3C1"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8662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Бібліотека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32116" w14:textId="77777777" w:rsidR="00CA6CD6" w:rsidRDefault="00CA6CD6" w:rsidP="00E76E70"/>
        </w:tc>
      </w:tr>
      <w:tr w:rsidR="00CA6CD6" w14:paraId="096C29F3" w14:textId="77777777" w:rsidTr="00E76E70">
        <w:trPr>
          <w:trHeight w:val="905"/>
        </w:trPr>
        <w:tc>
          <w:tcPr>
            <w:tcW w:w="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F227658" w14:textId="77777777" w:rsidR="00CA6CD6" w:rsidRDefault="00CA6CD6" w:rsidP="00E76E70">
            <w:pPr>
              <w:jc w:val="center"/>
            </w:pPr>
            <w:r>
              <w:rPr>
                <w:sz w:val="24"/>
                <w:szCs w:val="24"/>
              </w:rPr>
              <w:t>19.</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8230D92" w14:textId="77777777" w:rsidR="00CA6CD6" w:rsidRDefault="00CA6CD6" w:rsidP="00E76E70">
            <w:pPr>
              <w:shd w:val="clear" w:color="auto" w:fill="FFFFFF"/>
            </w:pPr>
            <w:r>
              <w:rPr>
                <w:sz w:val="24"/>
                <w:szCs w:val="24"/>
              </w:rPr>
              <w:t>Заходи  до Дня захисту прав дитини «На паралельних дорогах прав та обов’язків» (за окремим планом)</w:t>
            </w:r>
          </w:p>
        </w:tc>
        <w:tc>
          <w:tcPr>
            <w:tcW w:w="1335"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3CC80C5"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4BA2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6CABA" w14:textId="77777777" w:rsidR="00CA6CD6" w:rsidRDefault="00CA6CD6" w:rsidP="00E76E70"/>
        </w:tc>
      </w:tr>
      <w:tr w:rsidR="00CA6CD6" w14:paraId="1CF08356" w14:textId="77777777" w:rsidTr="00E76E70">
        <w:trPr>
          <w:trHeight w:val="1202"/>
        </w:trPr>
        <w:tc>
          <w:tcPr>
            <w:tcW w:w="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59203BB" w14:textId="77777777" w:rsidR="00CA6CD6" w:rsidRDefault="00CA6CD6" w:rsidP="00E76E70">
            <w:pPr>
              <w:jc w:val="center"/>
            </w:pPr>
            <w:r>
              <w:rPr>
                <w:sz w:val="24"/>
                <w:szCs w:val="24"/>
              </w:rPr>
              <w:t>20.</w:t>
            </w:r>
          </w:p>
        </w:tc>
        <w:tc>
          <w:tcPr>
            <w:tcW w:w="4845" w:type="dxa"/>
            <w:tcBorders>
              <w:top w:val="single" w:sz="6" w:space="0" w:color="000000"/>
              <w:left w:val="single" w:sz="6" w:space="0" w:color="000000"/>
              <w:bottom w:val="single" w:sz="4" w:space="0" w:color="000000"/>
              <w:right w:val="single" w:sz="6" w:space="0" w:color="000000"/>
            </w:tcBorders>
            <w:shd w:val="clear" w:color="auto" w:fill="FFFFFF"/>
            <w:tcMar>
              <w:top w:w="80" w:type="dxa"/>
              <w:left w:w="80" w:type="dxa"/>
              <w:bottom w:w="80" w:type="dxa"/>
              <w:right w:w="80" w:type="dxa"/>
            </w:tcMar>
          </w:tcPr>
          <w:p w14:paraId="1DA5D61B" w14:textId="77777777" w:rsidR="00CA6CD6" w:rsidRDefault="00CA6CD6" w:rsidP="00E76E70">
            <w:pPr>
              <w:shd w:val="clear" w:color="auto" w:fill="FFFFFF"/>
              <w:jc w:val="both"/>
            </w:pPr>
            <w:r>
              <w:rPr>
                <w:sz w:val="24"/>
                <w:szCs w:val="24"/>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335"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E1393FC"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1240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F2523" w14:textId="77777777" w:rsidR="00CA6CD6" w:rsidRDefault="00CA6CD6" w:rsidP="00E76E70"/>
        </w:tc>
      </w:tr>
      <w:tr w:rsidR="00CA6CD6" w14:paraId="261F8A4B"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B48FE" w14:textId="77777777" w:rsidR="00CA6CD6" w:rsidRDefault="00CA6CD6" w:rsidP="00E76E70">
            <w:pPr>
              <w:jc w:val="center"/>
            </w:pPr>
            <w:r>
              <w:rPr>
                <w:sz w:val="24"/>
                <w:szCs w:val="24"/>
              </w:rPr>
              <w:t>21.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C0E71" w14:textId="77777777" w:rsidR="00CA6CD6" w:rsidRDefault="00CA6CD6" w:rsidP="00E76E70">
            <w:pPr>
              <w:jc w:val="both"/>
            </w:pPr>
            <w:r>
              <w:rPr>
                <w:sz w:val="24"/>
                <w:szCs w:val="24"/>
              </w:rPr>
              <w:t>Аналіз організації національно-патріотичного виховання учнів у закладі освіти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DA8B"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6EA0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E43B" w14:textId="77777777" w:rsidR="00CA6CD6" w:rsidRDefault="00CA6CD6" w:rsidP="00E76E70"/>
        </w:tc>
      </w:tr>
      <w:tr w:rsidR="00CA6CD6" w14:paraId="3CFC366E"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93770" w14:textId="77777777" w:rsidR="00CA6CD6" w:rsidRDefault="00CA6CD6" w:rsidP="00E76E70">
            <w:pPr>
              <w:jc w:val="center"/>
            </w:pPr>
            <w:r>
              <w:rPr>
                <w:sz w:val="24"/>
                <w:szCs w:val="24"/>
              </w:rPr>
              <w:t>22.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09583" w14:textId="77777777" w:rsidR="00CA6CD6" w:rsidRDefault="00CA6CD6" w:rsidP="00E76E70">
            <w:pPr>
              <w:jc w:val="both"/>
            </w:pPr>
            <w:r>
              <w:rPr>
                <w:sz w:val="24"/>
                <w:szCs w:val="24"/>
              </w:rPr>
              <w:t>Контроль стану виховної роботи у 1-</w:t>
            </w:r>
            <w:r>
              <w:rPr>
                <w:sz w:val="24"/>
                <w:szCs w:val="24"/>
                <w:lang w:val="ru-RU"/>
              </w:rPr>
              <w:t xml:space="preserve">х  та </w:t>
            </w:r>
            <w:r>
              <w:rPr>
                <w:sz w:val="24"/>
                <w:szCs w:val="24"/>
              </w:rPr>
              <w:t>6-</w:t>
            </w:r>
            <w:r>
              <w:rPr>
                <w:sz w:val="24"/>
                <w:szCs w:val="24"/>
                <w:lang w:val="ru-RU"/>
              </w:rPr>
              <w:t>х класах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4838E"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7A49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1418B" w14:textId="77777777" w:rsidR="00CA6CD6" w:rsidRDefault="00CA6CD6" w:rsidP="00E76E70"/>
        </w:tc>
      </w:tr>
      <w:tr w:rsidR="00CA6CD6" w14:paraId="25BCD88D"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0F7FF" w14:textId="77777777" w:rsidR="00CA6CD6" w:rsidRDefault="00CA6CD6" w:rsidP="00E76E70">
            <w:pPr>
              <w:jc w:val="center"/>
            </w:pPr>
            <w:r>
              <w:rPr>
                <w:sz w:val="24"/>
                <w:szCs w:val="24"/>
              </w:rPr>
              <w:t>24.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6C9E7" w14:textId="77777777" w:rsidR="00CA6CD6" w:rsidRDefault="00CA6CD6" w:rsidP="00E76E70">
            <w:pPr>
              <w:jc w:val="both"/>
            </w:pPr>
            <w:r>
              <w:rPr>
                <w:sz w:val="24"/>
                <w:szCs w:val="24"/>
              </w:rPr>
              <w:t>Контроль виховної роботи вчителів, що атестуються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C7BB6" w14:textId="77777777" w:rsidR="00CA6CD6" w:rsidRDefault="00CA6CD6" w:rsidP="00E76E70">
            <w:pPr>
              <w:jc w:val="center"/>
            </w:pPr>
            <w:r>
              <w:rPr>
                <w:sz w:val="24"/>
                <w:szCs w:val="24"/>
              </w:rPr>
              <w:t>Листопад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B1F5"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1F0BA" w14:textId="77777777" w:rsidR="00CA6CD6" w:rsidRDefault="00CA6CD6" w:rsidP="00E76E70"/>
        </w:tc>
      </w:tr>
      <w:tr w:rsidR="00CA6CD6" w14:paraId="57BAD265" w14:textId="77777777" w:rsidTr="00E76E70">
        <w:trPr>
          <w:trHeight w:val="1784"/>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C6FEA" w14:textId="77777777" w:rsidR="00CA6CD6" w:rsidRDefault="00CA6CD6" w:rsidP="00E76E70">
            <w:pPr>
              <w:jc w:val="center"/>
              <w:rPr>
                <w:rFonts w:eastAsia="Times New Roman"/>
                <w:sz w:val="24"/>
                <w:szCs w:val="24"/>
              </w:rPr>
            </w:pPr>
            <w:r>
              <w:rPr>
                <w:b/>
                <w:bCs/>
                <w:sz w:val="24"/>
                <w:szCs w:val="24"/>
              </w:rPr>
              <w:t>ІV. Тематичний період (</w:t>
            </w:r>
            <w:r>
              <w:rPr>
                <w:b/>
                <w:bCs/>
                <w:sz w:val="24"/>
                <w:szCs w:val="24"/>
                <w:lang w:val="ru-RU"/>
              </w:rPr>
              <w:t>грудень</w:t>
            </w:r>
            <w:r>
              <w:rPr>
                <w:b/>
                <w:bCs/>
                <w:sz w:val="24"/>
                <w:szCs w:val="24"/>
              </w:rPr>
              <w:t>)</w:t>
            </w:r>
          </w:p>
          <w:p w14:paraId="35EE43EB" w14:textId="77777777" w:rsidR="00CA6CD6" w:rsidRDefault="00CA6CD6" w:rsidP="00E76E70">
            <w:pPr>
              <w:jc w:val="both"/>
              <w:rPr>
                <w:rFonts w:eastAsia="Times New Roman"/>
                <w:sz w:val="24"/>
                <w:szCs w:val="24"/>
              </w:rPr>
            </w:pPr>
            <w:r>
              <w:rPr>
                <w:sz w:val="24"/>
                <w:szCs w:val="24"/>
              </w:rPr>
              <w:t>Тема: «Жити в злагоді з природою» (Програма «Основні орієнтири виховання». Ціннісне ставлення до природи)</w:t>
            </w:r>
          </w:p>
          <w:p w14:paraId="10B05508" w14:textId="77777777" w:rsidR="00CA6CD6" w:rsidRDefault="00CA6CD6" w:rsidP="00E76E70">
            <w:pPr>
              <w:jc w:val="both"/>
            </w:pPr>
            <w:r>
              <w:rPr>
                <w:sz w:val="24"/>
                <w:szCs w:val="24"/>
              </w:rPr>
              <w:t>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CA6CD6" w14:paraId="2CCA1D9B" w14:textId="77777777" w:rsidTr="00E76E70">
        <w:trPr>
          <w:trHeight w:val="819"/>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5943" w14:textId="77777777" w:rsidR="00CA6CD6" w:rsidRDefault="00CA6CD6" w:rsidP="00E76E70">
            <w:pPr>
              <w:jc w:val="center"/>
            </w:pPr>
            <w:r>
              <w:rPr>
                <w:sz w:val="24"/>
                <w:szCs w:val="24"/>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B40C0" w14:textId="77777777" w:rsidR="00CA6CD6" w:rsidRDefault="00CA6CD6" w:rsidP="00E76E70">
            <w:pPr>
              <w:jc w:val="both"/>
              <w:rPr>
                <w:rFonts w:eastAsia="Times New Roman"/>
                <w:sz w:val="24"/>
                <w:szCs w:val="24"/>
              </w:rPr>
            </w:pPr>
            <w:r>
              <w:rPr>
                <w:sz w:val="24"/>
                <w:szCs w:val="24"/>
              </w:rPr>
              <w:t>Організація і проведення заходів під час зимових канікул </w:t>
            </w:r>
          </w:p>
          <w:p w14:paraId="4B2FBE52" w14:textId="77777777" w:rsidR="00CA6CD6" w:rsidRDefault="00CA6CD6" w:rsidP="00E76E70">
            <w:pPr>
              <w:jc w:val="both"/>
            </w:pPr>
            <w:r>
              <w:rPr>
                <w:sz w:val="24"/>
                <w:szCs w:val="24"/>
                <w:lang w:val="de-DE"/>
              </w:rPr>
              <w:t xml:space="preserve">( </w:t>
            </w:r>
            <w:r>
              <w:rPr>
                <w:sz w:val="24"/>
                <w:szCs w:val="24"/>
              </w:rPr>
              <w:t>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52EF4"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6EDF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47785" w14:textId="77777777" w:rsidR="00CA6CD6" w:rsidRDefault="00CA6CD6" w:rsidP="00E76E70"/>
        </w:tc>
      </w:tr>
      <w:tr w:rsidR="00CA6CD6" w14:paraId="6982CDAC"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E998D"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592AF" w14:textId="77777777" w:rsidR="00CA6CD6" w:rsidRDefault="00CA6CD6" w:rsidP="00E76E70">
            <w:pPr>
              <w:jc w:val="both"/>
            </w:pPr>
            <w:r>
              <w:rPr>
                <w:sz w:val="24"/>
                <w:szCs w:val="24"/>
              </w:rPr>
              <w:t>Місячник військово-патріотичної роботи, присвячений Дню Збройних Сил України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922F6"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EF39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48302" w14:textId="77777777" w:rsidR="00CA6CD6" w:rsidRDefault="00CA6CD6" w:rsidP="00E76E70"/>
        </w:tc>
      </w:tr>
      <w:tr w:rsidR="00CA6CD6" w14:paraId="1A5FBC9E"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9398B" w14:textId="77777777" w:rsidR="00CA6CD6" w:rsidRDefault="00CA6CD6" w:rsidP="00E76E70">
            <w:pPr>
              <w:jc w:val="center"/>
            </w:pPr>
            <w:r>
              <w:rPr>
                <w:sz w:val="24"/>
                <w:szCs w:val="24"/>
              </w:rPr>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15F38" w14:textId="77777777" w:rsidR="00CA6CD6" w:rsidRDefault="00CA6CD6" w:rsidP="00E76E70">
            <w:pPr>
              <w:jc w:val="both"/>
            </w:pPr>
            <w:r>
              <w:rPr>
                <w:sz w:val="24"/>
                <w:szCs w:val="24"/>
              </w:rPr>
              <w:t>Змагання «Ми – майбутні офіцери» до Дня Збройних Сил України.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E9307"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B496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C2122" w14:textId="77777777" w:rsidR="00CA6CD6" w:rsidRDefault="00CA6CD6" w:rsidP="00E76E70"/>
        </w:tc>
      </w:tr>
      <w:tr w:rsidR="00CA6CD6" w14:paraId="430AF28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3CAC2"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66F7A" w14:textId="77777777" w:rsidR="00CA6CD6" w:rsidRDefault="00CA6CD6" w:rsidP="00E76E70">
            <w:pPr>
              <w:jc w:val="both"/>
            </w:pPr>
            <w:r>
              <w:rPr>
                <w:sz w:val="24"/>
                <w:szCs w:val="24"/>
                <w:lang w:val="ru-RU"/>
              </w:rPr>
              <w:t>День Святого Миколая</w:t>
            </w:r>
            <w:r>
              <w:rPr>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F41D6"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D702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477F7" w14:textId="77777777" w:rsidR="00CA6CD6" w:rsidRDefault="00CA6CD6" w:rsidP="00E76E70"/>
        </w:tc>
      </w:tr>
      <w:tr w:rsidR="00CA6CD6" w14:paraId="1A8BC00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62C69" w14:textId="77777777" w:rsidR="00CA6CD6" w:rsidRDefault="00CA6CD6" w:rsidP="00E76E70">
            <w:pPr>
              <w:jc w:val="center"/>
            </w:pPr>
            <w:r>
              <w:rPr>
                <w:sz w:val="24"/>
                <w:szCs w:val="24"/>
              </w:rPr>
              <w:lastRenderedPageBreak/>
              <w:t>11.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2810E" w14:textId="77777777" w:rsidR="00CA6CD6" w:rsidRDefault="00CA6CD6" w:rsidP="00E76E70">
            <w:pPr>
              <w:jc w:val="both"/>
            </w:pPr>
            <w:r>
              <w:rPr>
                <w:sz w:val="24"/>
                <w:szCs w:val="24"/>
              </w:rPr>
              <w:t xml:space="preserve">Різдвяний вертеп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D9F72"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ABC7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C27B3" w14:textId="77777777" w:rsidR="00CA6CD6" w:rsidRDefault="00CA6CD6" w:rsidP="00E76E70"/>
        </w:tc>
      </w:tr>
      <w:tr w:rsidR="00CA6CD6" w14:paraId="752E6E7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31A71" w14:textId="77777777" w:rsidR="00CA6CD6" w:rsidRDefault="00CA6CD6" w:rsidP="00E76E70">
            <w:pPr>
              <w:jc w:val="center"/>
            </w:pPr>
            <w:r>
              <w:rPr>
                <w:sz w:val="24"/>
                <w:szCs w:val="24"/>
              </w:rPr>
              <w:t>12.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A66F2" w14:textId="77777777" w:rsidR="00CA6CD6" w:rsidRDefault="00CA6CD6" w:rsidP="00E76E70">
            <w:pPr>
              <w:jc w:val="both"/>
              <w:rPr>
                <w:rFonts w:eastAsia="Times New Roman"/>
                <w:sz w:val="24"/>
                <w:szCs w:val="24"/>
              </w:rPr>
            </w:pPr>
            <w:r>
              <w:rPr>
                <w:sz w:val="24"/>
                <w:szCs w:val="24"/>
              </w:rPr>
              <w:t>Організація та проведення конкурсу</w:t>
            </w:r>
          </w:p>
          <w:p w14:paraId="56BC4288" w14:textId="77777777" w:rsidR="00CA6CD6" w:rsidRDefault="00CA6CD6" w:rsidP="00CA6CD6">
            <w:pPr>
              <w:numPr>
                <w:ilvl w:val="0"/>
                <w:numId w:val="58"/>
              </w:numPr>
              <w:jc w:val="both"/>
              <w:rPr>
                <w:sz w:val="24"/>
                <w:szCs w:val="24"/>
              </w:rPr>
            </w:pPr>
            <w:r>
              <w:rPr>
                <w:sz w:val="24"/>
                <w:szCs w:val="24"/>
              </w:rPr>
              <w:t>«Різдвяні листівки».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13579"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D232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B1C04" w14:textId="77777777" w:rsidR="00CA6CD6" w:rsidRDefault="00CA6CD6" w:rsidP="00E76E70"/>
        </w:tc>
      </w:tr>
      <w:tr w:rsidR="00CA6CD6" w14:paraId="192FB07A"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FA63E" w14:textId="77777777" w:rsidR="00CA6CD6" w:rsidRDefault="00CA6CD6" w:rsidP="00E76E70">
            <w:pPr>
              <w:jc w:val="center"/>
            </w:pPr>
            <w:r>
              <w:rPr>
                <w:sz w:val="24"/>
                <w:szCs w:val="24"/>
              </w:rPr>
              <w:t>13.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94D33" w14:textId="77777777" w:rsidR="00CA6CD6" w:rsidRDefault="00CA6CD6" w:rsidP="00E76E70">
            <w:pPr>
              <w:jc w:val="both"/>
            </w:pPr>
            <w:r>
              <w:rPr>
                <w:sz w:val="24"/>
                <w:szCs w:val="24"/>
              </w:rPr>
              <w:t>Екологічний десант «Нагодуй птахів».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36B9A"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3D72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0BAEC" w14:textId="77777777" w:rsidR="00CA6CD6" w:rsidRDefault="00CA6CD6" w:rsidP="00E76E70"/>
        </w:tc>
      </w:tr>
      <w:tr w:rsidR="00CA6CD6" w14:paraId="427CB3D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1E966" w14:textId="77777777" w:rsidR="00CA6CD6" w:rsidRDefault="00CA6CD6" w:rsidP="00E76E70">
            <w:pPr>
              <w:jc w:val="center"/>
            </w:pPr>
            <w:r>
              <w:rPr>
                <w:sz w:val="24"/>
                <w:szCs w:val="24"/>
              </w:rP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3C6EB" w14:textId="77777777" w:rsidR="00CA6CD6" w:rsidRDefault="00CA6CD6" w:rsidP="00E76E70">
            <w:r>
              <w:rPr>
                <w:sz w:val="24"/>
                <w:szCs w:val="24"/>
              </w:rPr>
              <w:t>Класні батьківські збори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30F8B"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8301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9F86F" w14:textId="77777777" w:rsidR="00CA6CD6" w:rsidRDefault="00CA6CD6" w:rsidP="00E76E70"/>
        </w:tc>
      </w:tr>
      <w:tr w:rsidR="00CA6CD6" w14:paraId="2FAA74BE"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CE13A" w14:textId="77777777" w:rsidR="00CA6CD6" w:rsidRDefault="00CA6CD6" w:rsidP="00E76E70">
            <w:pPr>
              <w:jc w:val="center"/>
            </w:pPr>
            <w:r>
              <w:rPr>
                <w:sz w:val="24"/>
                <w:szCs w:val="24"/>
              </w:rPr>
              <w:t>21.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953E7" w14:textId="77777777" w:rsidR="00CA6CD6" w:rsidRDefault="00CA6CD6" w:rsidP="00E76E70">
            <w:pPr>
              <w:jc w:val="both"/>
            </w:pPr>
            <w:r>
              <w:rPr>
                <w:sz w:val="24"/>
                <w:szCs w:val="24"/>
              </w:rPr>
              <w:t>Підведення підсумків роботи за І семестр МО класних керівників, корекція плану на другий семестр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472A0"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E365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p w14:paraId="59E6CB9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D5DF7" w14:textId="77777777" w:rsidR="00CA6CD6" w:rsidRDefault="00CA6CD6" w:rsidP="00E76E70"/>
        </w:tc>
      </w:tr>
      <w:tr w:rsidR="00CA6CD6" w14:paraId="120D2FAF"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D76B7" w14:textId="77777777" w:rsidR="00CA6CD6" w:rsidRDefault="00CA6CD6" w:rsidP="00E76E70">
            <w:pPr>
              <w:jc w:val="center"/>
            </w:pPr>
            <w:r>
              <w:rPr>
                <w:sz w:val="24"/>
                <w:szCs w:val="24"/>
              </w:rPr>
              <w:t>22.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00E37" w14:textId="77777777" w:rsidR="00CA6CD6" w:rsidRDefault="00CA6CD6" w:rsidP="00E76E70">
            <w:pPr>
              <w:jc w:val="both"/>
            </w:pPr>
            <w:r>
              <w:rPr>
                <w:sz w:val="24"/>
                <w:szCs w:val="24"/>
              </w:rPr>
              <w:t>Аналіз стану роботи класних керівників щодо профілактичної роботи з попередження дитячого травматизму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E359D"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B959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67543" w14:textId="77777777" w:rsidR="00CA6CD6" w:rsidRDefault="00CA6CD6" w:rsidP="00E76E70"/>
        </w:tc>
      </w:tr>
      <w:tr w:rsidR="00CA6CD6" w14:paraId="425D66E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03B9" w14:textId="77777777" w:rsidR="00CA6CD6" w:rsidRDefault="00CA6CD6" w:rsidP="00E76E70">
            <w:pPr>
              <w:jc w:val="center"/>
            </w:pPr>
            <w:r>
              <w:rPr>
                <w:sz w:val="24"/>
                <w:szCs w:val="24"/>
              </w:rPr>
              <w:t>23.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A9E0F" w14:textId="77777777" w:rsidR="00CA6CD6" w:rsidRDefault="00CA6CD6" w:rsidP="00E76E70">
            <w:pPr>
              <w:jc w:val="both"/>
            </w:pPr>
            <w:r>
              <w:rPr>
                <w:sz w:val="24"/>
                <w:szCs w:val="24"/>
              </w:rPr>
              <w:t>Аналіз стану   виховної роботи за І семестр   2024/2025 навчального року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E74BA"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0BDC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DCD64" w14:textId="77777777" w:rsidR="00CA6CD6" w:rsidRDefault="00CA6CD6" w:rsidP="00E76E70"/>
        </w:tc>
      </w:tr>
      <w:tr w:rsidR="00CA6CD6" w14:paraId="454BA46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22D4D" w14:textId="77777777" w:rsidR="00CA6CD6" w:rsidRDefault="00CA6CD6" w:rsidP="00E76E70">
            <w:pPr>
              <w:jc w:val="center"/>
            </w:pPr>
            <w:r>
              <w:rPr>
                <w:sz w:val="24"/>
                <w:szCs w:val="24"/>
              </w:rPr>
              <w:t>24.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093FA" w14:textId="77777777" w:rsidR="00CA6CD6" w:rsidRDefault="00CA6CD6" w:rsidP="00E76E70">
            <w:pPr>
              <w:jc w:val="both"/>
            </w:pPr>
            <w:r>
              <w:rPr>
                <w:sz w:val="24"/>
                <w:szCs w:val="24"/>
              </w:rPr>
              <w:t>Контроль стану виховної роботи у 3-х   класах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9AFB7"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6EDC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CAD28" w14:textId="77777777" w:rsidR="00CA6CD6" w:rsidRDefault="00CA6CD6" w:rsidP="00E76E70"/>
        </w:tc>
      </w:tr>
      <w:tr w:rsidR="00CA6CD6" w14:paraId="5C1AAC3C"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F1190" w14:textId="77777777" w:rsidR="00CA6CD6" w:rsidRDefault="00CA6CD6" w:rsidP="00E76E70">
            <w:pPr>
              <w:jc w:val="center"/>
            </w:pPr>
            <w:r>
              <w:rPr>
                <w:sz w:val="24"/>
                <w:szCs w:val="24"/>
              </w:rPr>
              <w:t>27.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16461" w14:textId="77777777" w:rsidR="00CA6CD6" w:rsidRDefault="00CA6CD6" w:rsidP="00E76E70">
            <w:pPr>
              <w:jc w:val="both"/>
            </w:pPr>
            <w:r>
              <w:rPr>
                <w:sz w:val="24"/>
                <w:szCs w:val="24"/>
              </w:rPr>
              <w:t>Контроль класних журналів (сторінки обліку проведення бесід, заходів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4B761" w14:textId="77777777" w:rsidR="00CA6CD6" w:rsidRDefault="00CA6CD6" w:rsidP="00E76E70">
            <w:pPr>
              <w:jc w:val="center"/>
            </w:pPr>
            <w:r>
              <w:rPr>
                <w:sz w:val="24"/>
                <w:szCs w:val="24"/>
                <w:lang w:val="ru-RU"/>
              </w:rPr>
              <w:t xml:space="preserve">Грудень </w:t>
            </w:r>
            <w:r>
              <w:rPr>
                <w:sz w:val="24"/>
                <w:szCs w:val="24"/>
              </w:rPr>
              <w:t>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BE26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A2F6F" w14:textId="77777777" w:rsidR="00CA6CD6" w:rsidRDefault="00CA6CD6" w:rsidP="00E76E70"/>
        </w:tc>
      </w:tr>
      <w:tr w:rsidR="00CA6CD6" w14:paraId="77A38127" w14:textId="77777777" w:rsidTr="00E76E70">
        <w:trPr>
          <w:trHeight w:val="15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E5DC1" w14:textId="77777777" w:rsidR="00CA6CD6" w:rsidRDefault="00CA6CD6" w:rsidP="00E76E70">
            <w:pPr>
              <w:jc w:val="both"/>
              <w:rPr>
                <w:rFonts w:eastAsia="Times New Roman"/>
                <w:sz w:val="24"/>
                <w:szCs w:val="24"/>
              </w:rPr>
            </w:pPr>
            <w:r>
              <w:rPr>
                <w:b/>
                <w:bCs/>
                <w:sz w:val="24"/>
                <w:szCs w:val="24"/>
              </w:rPr>
              <w:t>V. Тематичний період (січень)</w:t>
            </w:r>
          </w:p>
          <w:p w14:paraId="076F746E" w14:textId="77777777" w:rsidR="00CA6CD6" w:rsidRDefault="00CA6CD6" w:rsidP="00E76E70">
            <w:pPr>
              <w:jc w:val="both"/>
              <w:rPr>
                <w:rFonts w:eastAsia="Times New Roman"/>
                <w:sz w:val="24"/>
                <w:szCs w:val="24"/>
              </w:rPr>
            </w:pPr>
            <w:r>
              <w:rPr>
                <w:sz w:val="24"/>
                <w:szCs w:val="24"/>
              </w:rPr>
              <w:t>Тема: «Від культури особистості до культури нації» (Програма «Основні орієнтири виховання». Ціннісне ставлення до мистецтва)</w:t>
            </w:r>
          </w:p>
          <w:p w14:paraId="59D26618" w14:textId="77777777" w:rsidR="00CA6CD6" w:rsidRDefault="00CA6CD6" w:rsidP="00E76E70">
            <w:pPr>
              <w:jc w:val="both"/>
            </w:pPr>
            <w:r>
              <w:rPr>
                <w:sz w:val="24"/>
                <w:szCs w:val="24"/>
              </w:rPr>
              <w:t>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CA6CD6" w14:paraId="5771762F"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BE96"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25F6E" w14:textId="77777777" w:rsidR="00CA6CD6" w:rsidRDefault="00CA6CD6" w:rsidP="00E76E70">
            <w:pPr>
              <w:jc w:val="both"/>
            </w:pPr>
            <w:r>
              <w:rPr>
                <w:sz w:val="24"/>
                <w:szCs w:val="24"/>
                <w:shd w:val="clear" w:color="auto" w:fill="FFFFFF"/>
              </w:rPr>
              <w:t>Погодити плани виховної роботи класних керівників на ІІ семестр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3B7C2"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D5B2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FB50D" w14:textId="77777777" w:rsidR="00CA6CD6" w:rsidRDefault="00CA6CD6" w:rsidP="00E76E70"/>
        </w:tc>
      </w:tr>
      <w:tr w:rsidR="00CA6CD6" w14:paraId="4374AB1E"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FC756"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EF50C" w14:textId="77777777" w:rsidR="00CA6CD6" w:rsidRDefault="00CA6CD6" w:rsidP="00E76E70">
            <w:pPr>
              <w:jc w:val="both"/>
            </w:pPr>
            <w:r>
              <w:rPr>
                <w:sz w:val="24"/>
                <w:szCs w:val="24"/>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BC027"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7562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03882" w14:textId="77777777" w:rsidR="00CA6CD6" w:rsidRDefault="00CA6CD6" w:rsidP="00E76E70"/>
        </w:tc>
      </w:tr>
      <w:tr w:rsidR="00CA6CD6" w14:paraId="07DB8B19"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57A35"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E3B11" w14:textId="77777777" w:rsidR="00CA6CD6" w:rsidRDefault="00CA6CD6" w:rsidP="00E76E70">
            <w:pPr>
              <w:jc w:val="both"/>
            </w:pPr>
            <w:r>
              <w:rPr>
                <w:sz w:val="24"/>
                <w:szCs w:val="24"/>
                <w:shd w:val="clear" w:color="auto" w:fill="FFFFFF"/>
              </w:rPr>
              <w:t>Поновлення та доповнення списків учнів, що потребують особливого  педагогічного контролю</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CBFBC"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470D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A4812" w14:textId="77777777" w:rsidR="00CA6CD6" w:rsidRDefault="00CA6CD6" w:rsidP="00E76E70"/>
        </w:tc>
      </w:tr>
      <w:tr w:rsidR="00CA6CD6" w14:paraId="0B91E09E"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3E62C" w14:textId="77777777" w:rsidR="00CA6CD6" w:rsidRDefault="00CA6CD6" w:rsidP="00E76E70">
            <w:pPr>
              <w:jc w:val="center"/>
            </w:pPr>
            <w:r>
              <w:rPr>
                <w:sz w:val="24"/>
                <w:szCs w:val="24"/>
              </w:rPr>
              <w:t>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1E047" w14:textId="77777777" w:rsidR="00CA6CD6" w:rsidRDefault="00CA6CD6" w:rsidP="00E76E70">
            <w:pPr>
              <w:jc w:val="both"/>
            </w:pPr>
            <w:r>
              <w:rPr>
                <w:sz w:val="24"/>
                <w:szCs w:val="24"/>
              </w:rPr>
              <w:t>Організувати чергування учнів по школі на ІІ семестр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5E9C5"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60C9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D2D5B" w14:textId="77777777" w:rsidR="00CA6CD6" w:rsidRDefault="00CA6CD6" w:rsidP="00E76E70"/>
        </w:tc>
      </w:tr>
      <w:tr w:rsidR="00CA6CD6" w14:paraId="1328F1B7" w14:textId="77777777" w:rsidTr="00E76E70">
        <w:trPr>
          <w:trHeight w:val="48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2C332" w14:textId="77777777" w:rsidR="00CA6CD6" w:rsidRDefault="00CA6CD6" w:rsidP="00E76E70">
            <w:pPr>
              <w:jc w:val="center"/>
            </w:pPr>
            <w:r>
              <w:rPr>
                <w:sz w:val="24"/>
                <w:szCs w:val="24"/>
              </w:rPr>
              <w:lastRenderedPageBreak/>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73F0A" w14:textId="77777777" w:rsidR="00CA6CD6" w:rsidRDefault="00CA6CD6" w:rsidP="00E76E70">
            <w:pPr>
              <w:jc w:val="both"/>
              <w:rPr>
                <w:rFonts w:eastAsia="Times New Roman"/>
                <w:sz w:val="24"/>
                <w:szCs w:val="24"/>
              </w:rPr>
            </w:pPr>
            <w:r>
              <w:rPr>
                <w:sz w:val="24"/>
                <w:szCs w:val="24"/>
              </w:rPr>
              <w:t>Заходи  щодо відзначення Дня Соборності та Свободи України (за окремим планом):</w:t>
            </w:r>
          </w:p>
          <w:p w14:paraId="536A2F6F" w14:textId="77777777" w:rsidR="00CA6CD6" w:rsidRDefault="00CA6CD6" w:rsidP="00E76E70">
            <w:pPr>
              <w:jc w:val="both"/>
              <w:rPr>
                <w:rFonts w:eastAsia="Times New Roman"/>
                <w:sz w:val="24"/>
                <w:szCs w:val="24"/>
              </w:rPr>
            </w:pPr>
            <w:r>
              <w:rPr>
                <w:sz w:val="24"/>
                <w:szCs w:val="24"/>
              </w:rPr>
              <w:t>- Тематичні уроки з історії України «Соборна Україна – одвічна мрія народу», «Українці у боротьбі за створення власної держави», «Сонце Соборності»</w:t>
            </w:r>
          </w:p>
          <w:p w14:paraId="2BAA9622" w14:textId="77777777" w:rsidR="00CA6CD6" w:rsidRDefault="00CA6CD6" w:rsidP="00E76E70">
            <w:pPr>
              <w:jc w:val="both"/>
              <w:rPr>
                <w:rFonts w:eastAsia="Times New Roman"/>
                <w:sz w:val="24"/>
                <w:szCs w:val="24"/>
              </w:rPr>
            </w:pPr>
            <w:r>
              <w:rPr>
                <w:sz w:val="24"/>
                <w:szCs w:val="24"/>
              </w:rPr>
              <w:t>- Лекції «Роль Грушевського у створенні УНР»</w:t>
            </w:r>
          </w:p>
          <w:p w14:paraId="4A4E63E7" w14:textId="77777777" w:rsidR="00CA6CD6" w:rsidRDefault="00CA6CD6" w:rsidP="00E76E70">
            <w:pPr>
              <w:jc w:val="both"/>
              <w:rPr>
                <w:rFonts w:eastAsia="Times New Roman"/>
                <w:sz w:val="24"/>
                <w:szCs w:val="24"/>
              </w:rPr>
            </w:pPr>
            <w:r>
              <w:rPr>
                <w:sz w:val="24"/>
                <w:szCs w:val="24"/>
              </w:rPr>
              <w:t>- Бесіди «День Соборності – національне свято України»</w:t>
            </w:r>
          </w:p>
          <w:p w14:paraId="3C5B6EAF" w14:textId="77777777" w:rsidR="00CA6CD6" w:rsidRDefault="00CA6CD6" w:rsidP="00E76E70">
            <w:pPr>
              <w:jc w:val="both"/>
            </w:pPr>
            <w:r>
              <w:rPr>
                <w:sz w:val="24"/>
                <w:szCs w:val="24"/>
              </w:rPr>
              <w:t>- Уроки громадянської освіти «День Соборності – національне свято України», присвячені  річниці проголошення Акту злуки з метою висвітлення історичного значення цієї події у возз’єднанні всіх історичних земель України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1FA48"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B534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Галаник О. 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A530" w14:textId="77777777" w:rsidR="00CA6CD6" w:rsidRDefault="00CA6CD6" w:rsidP="00E76E70"/>
        </w:tc>
      </w:tr>
      <w:tr w:rsidR="00CA6CD6" w14:paraId="35B4FDB3"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DB3B4" w14:textId="77777777" w:rsidR="00CA6CD6" w:rsidRDefault="00CA6CD6" w:rsidP="00E76E70">
            <w:pPr>
              <w:jc w:val="center"/>
            </w:pPr>
            <w:r>
              <w:rPr>
                <w:sz w:val="24"/>
                <w:szCs w:val="24"/>
              </w:rPr>
              <w:t>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B90A" w14:textId="77777777" w:rsidR="00CA6CD6" w:rsidRDefault="00CA6CD6" w:rsidP="00E76E70">
            <w:pPr>
              <w:jc w:val="both"/>
            </w:pPr>
            <w:r>
              <w:rPr>
                <w:sz w:val="24"/>
                <w:szCs w:val="24"/>
              </w:rPr>
              <w:t>Патріотичний флешмоб до Дня Соборності України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E7466"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436A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0E3EE" w14:textId="77777777" w:rsidR="00CA6CD6" w:rsidRDefault="00CA6CD6" w:rsidP="00E76E70"/>
        </w:tc>
      </w:tr>
      <w:tr w:rsidR="00CA6CD6" w14:paraId="479377E9"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58681" w14:textId="77777777" w:rsidR="00CA6CD6" w:rsidRDefault="00CA6CD6" w:rsidP="00E76E70">
            <w:pPr>
              <w:jc w:val="center"/>
            </w:pPr>
            <w:r>
              <w:rPr>
                <w:sz w:val="24"/>
                <w:szCs w:val="24"/>
              </w:rPr>
              <w:t>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5F1D4" w14:textId="77777777" w:rsidR="00CA6CD6" w:rsidRDefault="00CA6CD6" w:rsidP="00E76E70">
            <w:pPr>
              <w:jc w:val="both"/>
            </w:pPr>
            <w:r>
              <w:rPr>
                <w:sz w:val="24"/>
                <w:szCs w:val="24"/>
              </w:rPr>
              <w:t>Заходи  щодо відзначення Дня пам’яті Героїв Крут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B52AA"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F3F3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Галник О.Д.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9EE30" w14:textId="77777777" w:rsidR="00CA6CD6" w:rsidRDefault="00CA6CD6" w:rsidP="00E76E70"/>
        </w:tc>
      </w:tr>
      <w:tr w:rsidR="00CA6CD6" w14:paraId="154BEEC4"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C02A1"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DC449" w14:textId="77777777" w:rsidR="00CA6CD6" w:rsidRDefault="00CA6CD6" w:rsidP="00E76E70">
            <w:pPr>
              <w:jc w:val="both"/>
            </w:pPr>
            <w:r>
              <w:rPr>
                <w:sz w:val="24"/>
                <w:szCs w:val="24"/>
              </w:rPr>
              <w:t>Уроки пам’яті «Свіча Голокосту не згасне» до Міжнародного Дня пам’яті жертв Голокосту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010A4" w14:textId="77777777" w:rsidR="00CA6CD6" w:rsidRDefault="00CA6CD6" w:rsidP="00E76E70">
            <w:r>
              <w:rPr>
                <w:sz w:val="24"/>
                <w:szCs w:val="24"/>
              </w:rPr>
              <w:t>Січень 2024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B419E" w14:textId="77777777" w:rsidR="00CA6CD6" w:rsidRDefault="00CA6CD6" w:rsidP="00E76E70"/>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0FC4C" w14:textId="77777777" w:rsidR="00CA6CD6" w:rsidRDefault="00CA6CD6" w:rsidP="00E76E70"/>
        </w:tc>
      </w:tr>
      <w:tr w:rsidR="00CA6CD6" w14:paraId="576A344D"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921F" w14:textId="77777777" w:rsidR="00CA6CD6" w:rsidRDefault="00CA6CD6" w:rsidP="00E76E70">
            <w:pPr>
              <w:jc w:val="center"/>
            </w:pPr>
            <w:r>
              <w:rPr>
                <w:sz w:val="24"/>
                <w:szCs w:val="24"/>
              </w:rP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97C97" w14:textId="77777777" w:rsidR="00CA6CD6" w:rsidRDefault="00CA6CD6" w:rsidP="00E76E70">
            <w:pPr>
              <w:jc w:val="both"/>
            </w:pPr>
            <w:r>
              <w:rPr>
                <w:sz w:val="24"/>
                <w:szCs w:val="24"/>
              </w:rPr>
              <w:t>Індивідуальні консультації для батьків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D71B7"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0508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EE73F" w14:textId="77777777" w:rsidR="00CA6CD6" w:rsidRDefault="00CA6CD6" w:rsidP="00E76E70"/>
        </w:tc>
      </w:tr>
      <w:tr w:rsidR="00CA6CD6" w14:paraId="7FF12479"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554B4"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F31FD" w14:textId="77777777" w:rsidR="00CA6CD6" w:rsidRDefault="00CA6CD6" w:rsidP="00E76E70">
            <w:pPr>
              <w:jc w:val="both"/>
            </w:pPr>
            <w:r>
              <w:rPr>
                <w:sz w:val="24"/>
                <w:szCs w:val="24"/>
              </w:rPr>
              <w:t>Контроль стану виховної роботи у 4-х   та 7-</w:t>
            </w:r>
            <w:r>
              <w:rPr>
                <w:sz w:val="24"/>
                <w:szCs w:val="24"/>
                <w:lang w:val="ru-RU"/>
              </w:rPr>
              <w:t>х класах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DA461"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8058A"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952FB" w14:textId="77777777" w:rsidR="00CA6CD6" w:rsidRDefault="00CA6CD6" w:rsidP="00E76E70"/>
        </w:tc>
      </w:tr>
      <w:tr w:rsidR="00CA6CD6" w14:paraId="18141E5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1261F" w14:textId="77777777" w:rsidR="00CA6CD6" w:rsidRDefault="00CA6CD6" w:rsidP="00E76E70">
            <w:pPr>
              <w:jc w:val="center"/>
            </w:pPr>
            <w:r>
              <w:rPr>
                <w:sz w:val="24"/>
                <w:szCs w:val="24"/>
              </w:rP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07051" w14:textId="77777777" w:rsidR="00CA6CD6" w:rsidRDefault="00CA6CD6" w:rsidP="00E76E70">
            <w:pPr>
              <w:jc w:val="both"/>
            </w:pPr>
            <w:r>
              <w:rPr>
                <w:sz w:val="24"/>
                <w:szCs w:val="24"/>
              </w:rPr>
              <w:t>Контроль проведення позакласних заходів, участі у шкільних заходах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1B355" w14:textId="77777777" w:rsidR="00CA6CD6" w:rsidRDefault="00CA6CD6" w:rsidP="00E76E70">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9B0E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44C68" w14:textId="77777777" w:rsidR="00CA6CD6" w:rsidRDefault="00CA6CD6" w:rsidP="00E76E70"/>
        </w:tc>
      </w:tr>
      <w:tr w:rsidR="00CA6CD6" w14:paraId="0937807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D442D" w14:textId="77777777" w:rsidR="00CA6CD6" w:rsidRDefault="00CA6CD6" w:rsidP="00E76E70">
            <w:pPr>
              <w:jc w:val="center"/>
            </w:pPr>
            <w:r>
              <w:rPr>
                <w:sz w:val="24"/>
                <w:szCs w:val="24"/>
              </w:rP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D5841" w14:textId="77777777" w:rsidR="00CA6CD6" w:rsidRDefault="00CA6CD6" w:rsidP="00E76E70">
            <w:pPr>
              <w:jc w:val="both"/>
            </w:pPr>
            <w:r>
              <w:rPr>
                <w:sz w:val="24"/>
                <w:szCs w:val="24"/>
              </w:rPr>
              <w:t>Контроль виховної роботи вчителів, що атестуються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F6A4A" w14:textId="77777777" w:rsidR="00CA6CD6" w:rsidRDefault="00CA6CD6" w:rsidP="00E76E70">
            <w:pPr>
              <w:jc w:val="center"/>
            </w:pPr>
            <w:r>
              <w:rPr>
                <w:sz w:val="24"/>
                <w:szCs w:val="24"/>
              </w:rPr>
              <w:t>Січень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D66F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3B4AF" w14:textId="77777777" w:rsidR="00CA6CD6" w:rsidRDefault="00CA6CD6" w:rsidP="00E76E70"/>
        </w:tc>
      </w:tr>
      <w:tr w:rsidR="00CA6CD6" w14:paraId="62DFE953" w14:textId="77777777" w:rsidTr="00E76E70">
        <w:trPr>
          <w:trHeight w:val="200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75B19" w14:textId="77777777" w:rsidR="00CA6CD6" w:rsidRDefault="00CA6CD6" w:rsidP="00E76E70">
            <w:pPr>
              <w:jc w:val="center"/>
              <w:rPr>
                <w:rFonts w:eastAsia="Times New Roman"/>
                <w:sz w:val="24"/>
                <w:szCs w:val="24"/>
              </w:rPr>
            </w:pPr>
            <w:r>
              <w:rPr>
                <w:b/>
                <w:bCs/>
                <w:sz w:val="24"/>
                <w:szCs w:val="24"/>
              </w:rPr>
              <w:t>VІ. Тематичний період (</w:t>
            </w:r>
            <w:r>
              <w:rPr>
                <w:b/>
                <w:bCs/>
                <w:sz w:val="24"/>
                <w:szCs w:val="24"/>
                <w:lang w:val="ru-RU"/>
              </w:rPr>
              <w:t>лютий</w:t>
            </w:r>
            <w:r>
              <w:rPr>
                <w:b/>
                <w:bCs/>
                <w:sz w:val="24"/>
                <w:szCs w:val="24"/>
              </w:rPr>
              <w:t>)</w:t>
            </w:r>
          </w:p>
          <w:p w14:paraId="197EA514" w14:textId="77777777" w:rsidR="00CA6CD6" w:rsidRDefault="00CA6CD6" w:rsidP="00E76E70">
            <w:pPr>
              <w:jc w:val="both"/>
              <w:rPr>
                <w:rFonts w:eastAsia="Times New Roman"/>
                <w:sz w:val="24"/>
                <w:szCs w:val="24"/>
              </w:rPr>
            </w:pPr>
            <w:r>
              <w:rPr>
                <w:sz w:val="24"/>
                <w:szCs w:val="24"/>
              </w:rPr>
              <w:t xml:space="preserve">Тема: </w:t>
            </w:r>
            <w:r>
              <w:rPr>
                <w:sz w:val="24"/>
                <w:szCs w:val="24"/>
                <w:lang w:val="it-IT"/>
              </w:rPr>
              <w:t xml:space="preserve">«Я» </w:t>
            </w:r>
            <w:r>
              <w:rPr>
                <w:sz w:val="24"/>
                <w:szCs w:val="24"/>
              </w:rPr>
              <w:t>- частинка Всесвіту» (Програма «Основні орієнтири виховання». Ціннісне ставлення до себе)</w:t>
            </w:r>
            <w:r>
              <w:rPr>
                <w:rFonts w:eastAsia="Times New Roman"/>
                <w:sz w:val="24"/>
                <w:szCs w:val="24"/>
              </w:rPr>
              <w:t xml:space="preserve">  </w:t>
            </w:r>
            <w:r>
              <w:rPr>
                <w:sz w:val="24"/>
                <w:szCs w:val="24"/>
              </w:rPr>
              <w:t>Мета: Формування основ духовно-морального та фізичного розвитку особистості, усвідомлення цінності власного життя і збереження</w:t>
            </w:r>
            <w:r>
              <w:rPr>
                <w:rFonts w:eastAsia="Times New Roman"/>
                <w:sz w:val="24"/>
                <w:szCs w:val="24"/>
              </w:rPr>
              <w:t xml:space="preserve"> </w:t>
            </w:r>
            <w:r>
              <w:rPr>
                <w:sz w:val="24"/>
                <w:szCs w:val="24"/>
              </w:rPr>
              <w:t xml:space="preserve">здоров’я (фізичного, психічного, соціального, духовного, </w:t>
            </w:r>
            <w:r>
              <w:rPr>
                <w:sz w:val="24"/>
                <w:szCs w:val="24"/>
                <w:lang w:val="ru-RU"/>
              </w:rPr>
              <w:t>культурного</w:t>
            </w:r>
            <w:r>
              <w:rPr>
                <w:sz w:val="24"/>
                <w:szCs w:val="24"/>
              </w:rPr>
              <w:t>) кожної людини. Розвиток творчих здібностей та талантів учнів.</w:t>
            </w:r>
          </w:p>
          <w:p w14:paraId="2A8F9F52" w14:textId="77777777" w:rsidR="00CA6CD6" w:rsidRDefault="00CA6CD6" w:rsidP="00E76E70">
            <w:pPr>
              <w:jc w:val="both"/>
            </w:pPr>
            <w:r>
              <w:rPr>
                <w:sz w:val="24"/>
                <w:szCs w:val="24"/>
              </w:rPr>
              <w:t>Формування життєвих компетенцій та активної життєвої позиції.</w:t>
            </w:r>
          </w:p>
        </w:tc>
      </w:tr>
      <w:tr w:rsidR="00CA6CD6" w14:paraId="2BA3638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6FB81"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B6258" w14:textId="77777777" w:rsidR="00CA6CD6" w:rsidRDefault="00CA6CD6" w:rsidP="00E76E70">
            <w:pPr>
              <w:jc w:val="both"/>
            </w:pPr>
            <w:r>
              <w:rPr>
                <w:sz w:val="24"/>
                <w:szCs w:val="24"/>
              </w:rPr>
              <w:t>Рейди-перевірки відвідування учнями навчальних занять.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8CC0B"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8A86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21CB0" w14:textId="77777777" w:rsidR="00CA6CD6" w:rsidRDefault="00CA6CD6" w:rsidP="00E76E70"/>
        </w:tc>
      </w:tr>
      <w:tr w:rsidR="00CA6CD6" w14:paraId="396E240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E18D8" w14:textId="77777777" w:rsidR="00CA6CD6" w:rsidRDefault="00CA6CD6" w:rsidP="00E76E70">
            <w:pPr>
              <w:jc w:val="center"/>
            </w:pPr>
            <w:r>
              <w:rPr>
                <w:sz w:val="24"/>
                <w:szCs w:val="24"/>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F867" w14:textId="77777777" w:rsidR="00CA6CD6" w:rsidRDefault="00CA6CD6" w:rsidP="00E76E70">
            <w:pPr>
              <w:jc w:val="both"/>
            </w:pPr>
            <w:r>
              <w:rPr>
                <w:sz w:val="24"/>
                <w:szCs w:val="24"/>
              </w:rPr>
              <w:t>Рейди-перевірки запізнень учнів на навчання.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54A68"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43A1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57B0A" w14:textId="77777777" w:rsidR="00CA6CD6" w:rsidRDefault="00CA6CD6" w:rsidP="00E76E70"/>
        </w:tc>
      </w:tr>
      <w:tr w:rsidR="00CA6CD6" w14:paraId="378BA7E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9AC1C"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CA083" w14:textId="77777777" w:rsidR="00CA6CD6" w:rsidRDefault="00CA6CD6" w:rsidP="00E76E70">
            <w:pPr>
              <w:jc w:val="both"/>
            </w:pPr>
            <w:r>
              <w:rPr>
                <w:sz w:val="24"/>
                <w:szCs w:val="24"/>
              </w:rPr>
              <w:t>Заходи  щодо відзначення Дня Героїв Небесної Сотні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6A279"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3D079"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1ADF6" w14:textId="77777777" w:rsidR="00CA6CD6" w:rsidRDefault="00CA6CD6" w:rsidP="00E76E70"/>
        </w:tc>
      </w:tr>
      <w:tr w:rsidR="00CA6CD6" w14:paraId="5B2BA136"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46A23" w14:textId="77777777" w:rsidR="00CA6CD6" w:rsidRDefault="00CA6CD6" w:rsidP="00E76E70">
            <w:pPr>
              <w:jc w:val="center"/>
            </w:pPr>
            <w:r>
              <w:rPr>
                <w:sz w:val="24"/>
                <w:szCs w:val="24"/>
              </w:rPr>
              <w:lastRenderedPageBreak/>
              <w:t>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87CCF" w14:textId="77777777" w:rsidR="00CA6CD6" w:rsidRDefault="00CA6CD6" w:rsidP="00E76E70">
            <w:pPr>
              <w:jc w:val="both"/>
            </w:pPr>
            <w:r>
              <w:rPr>
                <w:sz w:val="24"/>
                <w:szCs w:val="24"/>
              </w:rPr>
              <w:t xml:space="preserve">Заходи до Дня Святого Валентина. Фестиваль іноземної пісні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8DE9A"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085C5"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Вчителі іноземних мов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8CFE1" w14:textId="77777777" w:rsidR="00CA6CD6" w:rsidRDefault="00CA6CD6" w:rsidP="00E76E70"/>
        </w:tc>
      </w:tr>
      <w:tr w:rsidR="00CA6CD6" w14:paraId="457331CC"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4707B" w14:textId="77777777" w:rsidR="00CA6CD6" w:rsidRDefault="00CA6CD6" w:rsidP="00E76E70">
            <w:pPr>
              <w:jc w:val="center"/>
            </w:pPr>
            <w:r>
              <w:rPr>
                <w:sz w:val="24"/>
                <w:szCs w:val="24"/>
              </w:rPr>
              <w:t>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BECAE" w14:textId="77777777" w:rsidR="00CA6CD6" w:rsidRDefault="00CA6CD6" w:rsidP="00E76E70">
            <w:pPr>
              <w:jc w:val="both"/>
            </w:pPr>
            <w:r>
              <w:rPr>
                <w:sz w:val="24"/>
                <w:szCs w:val="24"/>
              </w:rPr>
              <w:t>Заходи до Міжнародного Дня рідної мови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3D2C9"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A415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Вчителі української мови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A462F" w14:textId="77777777" w:rsidR="00CA6CD6" w:rsidRDefault="00CA6CD6" w:rsidP="00E76E70"/>
        </w:tc>
      </w:tr>
      <w:tr w:rsidR="00CA6CD6" w14:paraId="347ECD08"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A25D7" w14:textId="77777777" w:rsidR="00CA6CD6" w:rsidRDefault="00CA6CD6" w:rsidP="00E76E70">
            <w:pPr>
              <w:jc w:val="center"/>
            </w:pPr>
            <w:r>
              <w:rPr>
                <w:sz w:val="24"/>
                <w:szCs w:val="24"/>
              </w:rPr>
              <w:t>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A94EE" w14:textId="77777777" w:rsidR="00CA6CD6" w:rsidRDefault="00CA6CD6" w:rsidP="00E76E70">
            <w:pPr>
              <w:jc w:val="both"/>
            </w:pPr>
            <w:r>
              <w:rPr>
                <w:sz w:val="24"/>
                <w:szCs w:val="24"/>
              </w:rPr>
              <w:t>Акція «Турбота про птахів»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0309F"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62C84"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674E2" w14:textId="77777777" w:rsidR="00CA6CD6" w:rsidRDefault="00CA6CD6" w:rsidP="00E76E70"/>
        </w:tc>
      </w:tr>
      <w:tr w:rsidR="00CA6CD6" w14:paraId="089C5445"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77F4"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2D9DB" w14:textId="77777777" w:rsidR="00CA6CD6" w:rsidRDefault="00CA6CD6" w:rsidP="00E76E70">
            <w:pPr>
              <w:jc w:val="both"/>
            </w:pPr>
            <w:r>
              <w:rPr>
                <w:sz w:val="24"/>
                <w:szCs w:val="24"/>
              </w:rPr>
              <w:t xml:space="preserve">Заходи в рамках відзначення Всесвітнього дня безпеки Інтернету </w:t>
            </w:r>
            <w:r>
              <w:rPr>
                <w:sz w:val="24"/>
                <w:szCs w:val="24"/>
                <w:lang w:val="de-DE"/>
              </w:rPr>
              <w:t xml:space="preserve">( </w:t>
            </w:r>
            <w:r>
              <w:rPr>
                <w:sz w:val="24"/>
                <w:szCs w:val="24"/>
              </w:rPr>
              <w:t>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C771A"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22AC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F60AA" w14:textId="77777777" w:rsidR="00CA6CD6" w:rsidRDefault="00CA6CD6" w:rsidP="00E76E70"/>
        </w:tc>
      </w:tr>
      <w:tr w:rsidR="00CA6CD6" w14:paraId="4A20F5B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98DDD" w14:textId="77777777" w:rsidR="00CA6CD6" w:rsidRDefault="00CA6CD6" w:rsidP="00E76E70">
            <w:pPr>
              <w:jc w:val="center"/>
            </w:pPr>
            <w:r>
              <w:rPr>
                <w:sz w:val="24"/>
                <w:szCs w:val="24"/>
              </w:rPr>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45D55" w14:textId="77777777" w:rsidR="00CA6CD6" w:rsidRDefault="00CA6CD6" w:rsidP="00E76E70">
            <w:pPr>
              <w:jc w:val="both"/>
            </w:pPr>
            <w:r>
              <w:rPr>
                <w:sz w:val="24"/>
                <w:szCs w:val="24"/>
              </w:rPr>
              <w:t>Тренінг для класних керівників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D5E11"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AA5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A72C0" w14:textId="77777777" w:rsidR="00CA6CD6" w:rsidRDefault="00CA6CD6" w:rsidP="00E76E70"/>
        </w:tc>
      </w:tr>
      <w:tr w:rsidR="00CA6CD6" w14:paraId="27CFBF1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FF9CC"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EF268" w14:textId="77777777" w:rsidR="00CA6CD6" w:rsidRDefault="00CA6CD6" w:rsidP="00E76E70">
            <w:pPr>
              <w:jc w:val="both"/>
            </w:pPr>
            <w:r>
              <w:rPr>
                <w:sz w:val="24"/>
                <w:szCs w:val="24"/>
              </w:rPr>
              <w:t>Контроль стану виховної роботи у 9-х   та  8-</w:t>
            </w:r>
            <w:r>
              <w:rPr>
                <w:sz w:val="24"/>
                <w:szCs w:val="24"/>
                <w:lang w:val="ru-RU"/>
              </w:rPr>
              <w:t>х класах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65DD1"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9F33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37798" w14:textId="77777777" w:rsidR="00CA6CD6" w:rsidRDefault="00CA6CD6" w:rsidP="00E76E70"/>
        </w:tc>
      </w:tr>
      <w:tr w:rsidR="00CA6CD6" w14:paraId="295839F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18F2B" w14:textId="77777777" w:rsidR="00CA6CD6" w:rsidRDefault="00CA6CD6" w:rsidP="00E76E70">
            <w:pPr>
              <w:jc w:val="center"/>
            </w:pPr>
            <w:r>
              <w:rPr>
                <w:sz w:val="24"/>
                <w:szCs w:val="24"/>
              </w:rP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E53F7" w14:textId="77777777" w:rsidR="00CA6CD6" w:rsidRDefault="00CA6CD6" w:rsidP="00E76E70">
            <w:pPr>
              <w:jc w:val="both"/>
            </w:pPr>
            <w:r>
              <w:rPr>
                <w:sz w:val="24"/>
                <w:szCs w:val="24"/>
              </w:rPr>
              <w:t>Контроль виховної роботи вчителів, що атестуються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8016D" w14:textId="77777777" w:rsidR="00CA6CD6" w:rsidRDefault="00CA6CD6" w:rsidP="00E76E70">
            <w:pPr>
              <w:jc w:val="center"/>
            </w:pPr>
            <w:r>
              <w:rPr>
                <w:sz w:val="24"/>
                <w:szCs w:val="24"/>
                <w:lang w:val="ru-RU"/>
              </w:rPr>
              <w:t xml:space="preserve">Лютий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B6C25"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08E19" w14:textId="77777777" w:rsidR="00CA6CD6" w:rsidRDefault="00CA6CD6" w:rsidP="00E76E70"/>
        </w:tc>
      </w:tr>
      <w:tr w:rsidR="00CA6CD6" w14:paraId="7915B3FF" w14:textId="77777777" w:rsidTr="00E76E70">
        <w:trPr>
          <w:trHeight w:val="27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37265" w14:textId="77777777" w:rsidR="00CA6CD6" w:rsidRDefault="00CA6CD6" w:rsidP="00E76E70">
            <w:pPr>
              <w:jc w:val="center"/>
              <w:rPr>
                <w:rFonts w:eastAsia="Times New Roman"/>
                <w:sz w:val="24"/>
                <w:szCs w:val="24"/>
              </w:rPr>
            </w:pPr>
            <w:r>
              <w:rPr>
                <w:b/>
                <w:bCs/>
                <w:sz w:val="24"/>
                <w:szCs w:val="24"/>
              </w:rPr>
              <w:t>VІІ. Тематичний період (</w:t>
            </w:r>
            <w:r>
              <w:rPr>
                <w:b/>
                <w:bCs/>
                <w:sz w:val="24"/>
                <w:szCs w:val="24"/>
                <w:lang w:val="ru-RU"/>
              </w:rPr>
              <w:t>березень</w:t>
            </w:r>
            <w:r>
              <w:rPr>
                <w:b/>
                <w:bCs/>
                <w:sz w:val="24"/>
                <w:szCs w:val="24"/>
              </w:rPr>
              <w:t>)</w:t>
            </w:r>
          </w:p>
          <w:p w14:paraId="57386E19" w14:textId="77777777" w:rsidR="00CA6CD6" w:rsidRDefault="00CA6CD6" w:rsidP="00E76E70">
            <w:pPr>
              <w:jc w:val="center"/>
              <w:rPr>
                <w:rFonts w:eastAsia="Times New Roman"/>
                <w:sz w:val="24"/>
                <w:szCs w:val="24"/>
              </w:rPr>
            </w:pPr>
            <w:r>
              <w:rPr>
                <w:sz w:val="24"/>
                <w:szCs w:val="24"/>
              </w:rPr>
              <w:t xml:space="preserve">Тема: </w:t>
            </w:r>
            <w:r>
              <w:rPr>
                <w:sz w:val="24"/>
                <w:szCs w:val="24"/>
                <w:lang w:val="it-IT"/>
              </w:rPr>
              <w:t xml:space="preserve">«Я» </w:t>
            </w:r>
            <w:r>
              <w:rPr>
                <w:sz w:val="24"/>
                <w:szCs w:val="24"/>
              </w:rPr>
              <w:t>- частинка Всесвіту» (Програма «Основні орієнтири виховання». Ціннісне ставлення до себе)</w:t>
            </w:r>
          </w:p>
          <w:p w14:paraId="2AE49405" w14:textId="77777777" w:rsidR="00CA6CD6" w:rsidRDefault="00CA6CD6" w:rsidP="00E76E70">
            <w:pPr>
              <w:jc w:val="center"/>
              <w:rPr>
                <w:rFonts w:eastAsia="Times New Roman"/>
                <w:sz w:val="24"/>
                <w:szCs w:val="24"/>
              </w:rPr>
            </w:pPr>
            <w:r>
              <w:rPr>
                <w:sz w:val="24"/>
                <w:szCs w:val="24"/>
              </w:rPr>
              <w:t>Мета: Формування основ духовно-морального та фізичного розвитку особистості, усвідомлення цінності власного життя і збереження</w:t>
            </w:r>
          </w:p>
          <w:p w14:paraId="1E0F3C9D" w14:textId="77777777" w:rsidR="00CA6CD6" w:rsidRDefault="00CA6CD6" w:rsidP="00E76E70">
            <w:pPr>
              <w:jc w:val="center"/>
              <w:rPr>
                <w:rFonts w:eastAsia="Times New Roman"/>
                <w:sz w:val="24"/>
                <w:szCs w:val="24"/>
              </w:rPr>
            </w:pPr>
            <w:r>
              <w:rPr>
                <w:sz w:val="24"/>
                <w:szCs w:val="24"/>
              </w:rPr>
              <w:t xml:space="preserve">здоров’я (фізичного, психічного, соціального, духовного, </w:t>
            </w:r>
            <w:r>
              <w:rPr>
                <w:sz w:val="24"/>
                <w:szCs w:val="24"/>
                <w:lang w:val="ru-RU"/>
              </w:rPr>
              <w:t>культурного</w:t>
            </w:r>
            <w:r>
              <w:rPr>
                <w:sz w:val="24"/>
                <w:szCs w:val="24"/>
              </w:rPr>
              <w:t>) кожної людини. Розвиток творчих здібностей та талантів учнів.</w:t>
            </w:r>
          </w:p>
          <w:p w14:paraId="499520BC" w14:textId="77777777" w:rsidR="00CA6CD6" w:rsidRDefault="00CA6CD6" w:rsidP="00E76E70">
            <w:pPr>
              <w:jc w:val="center"/>
            </w:pPr>
            <w:r>
              <w:rPr>
                <w:sz w:val="24"/>
                <w:szCs w:val="24"/>
              </w:rPr>
              <w:t>Формування життєвих компетенцій та активної життєвої позиції.</w:t>
            </w:r>
          </w:p>
        </w:tc>
      </w:tr>
      <w:tr w:rsidR="00CA6CD6" w14:paraId="42BB659B"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72676"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B5B34" w14:textId="77777777" w:rsidR="00CA6CD6" w:rsidRDefault="00CA6CD6" w:rsidP="00E76E70">
            <w:pPr>
              <w:jc w:val="both"/>
            </w:pPr>
            <w:r>
              <w:rPr>
                <w:sz w:val="24"/>
                <w:szCs w:val="24"/>
              </w:rPr>
              <w:t xml:space="preserve">Заходи  щодо відзначення річниці з дня народження Т. Г. </w:t>
            </w:r>
            <w:r>
              <w:rPr>
                <w:sz w:val="24"/>
                <w:szCs w:val="24"/>
                <w:lang w:val="ru-RU"/>
              </w:rPr>
              <w:t xml:space="preserve">Шевченка «Скарби безсмертного Кобзаря» </w:t>
            </w:r>
            <w:r>
              <w:rPr>
                <w:sz w:val="24"/>
                <w:szCs w:val="24"/>
              </w:rPr>
              <w:t>(за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6A7AB"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B136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Вчителі української мови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5214E" w14:textId="77777777" w:rsidR="00CA6CD6" w:rsidRDefault="00CA6CD6" w:rsidP="00E76E70"/>
        </w:tc>
      </w:tr>
      <w:tr w:rsidR="00CA6CD6" w14:paraId="38AA0D4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D4F6" w14:textId="77777777" w:rsidR="00CA6CD6" w:rsidRDefault="00CA6CD6" w:rsidP="00E76E70">
            <w:pPr>
              <w:jc w:val="center"/>
            </w:pPr>
            <w:r>
              <w:rPr>
                <w:sz w:val="24"/>
                <w:szCs w:val="24"/>
              </w:rPr>
              <w:t>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4" w:type="dxa"/>
            </w:tcMar>
          </w:tcPr>
          <w:p w14:paraId="6E37A793" w14:textId="77777777" w:rsidR="00CA6CD6" w:rsidRDefault="00CA6CD6" w:rsidP="00E76E70">
            <w:pPr>
              <w:ind w:right="34"/>
              <w:jc w:val="both"/>
            </w:pPr>
            <w:r>
              <w:rPr>
                <w:sz w:val="24"/>
                <w:szCs w:val="24"/>
              </w:rPr>
              <w:t>«День добрих сюрпризів», присвячений  Міжнародному дню щастя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493CF"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74B2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A3682" w14:textId="77777777" w:rsidR="00CA6CD6" w:rsidRDefault="00CA6CD6" w:rsidP="00E76E70"/>
        </w:tc>
      </w:tr>
      <w:tr w:rsidR="00CA6CD6" w14:paraId="4DE6880A"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CB7A8" w14:textId="77777777" w:rsidR="00CA6CD6" w:rsidRDefault="00CA6CD6" w:rsidP="00E76E70">
            <w:pPr>
              <w:jc w:val="center"/>
            </w:pPr>
            <w:r>
              <w:rPr>
                <w:sz w:val="24"/>
                <w:szCs w:val="24"/>
              </w:rPr>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E97D3" w14:textId="77777777" w:rsidR="00CA6CD6" w:rsidRDefault="00CA6CD6" w:rsidP="00E76E70">
            <w:pPr>
              <w:jc w:val="both"/>
            </w:pPr>
            <w:r>
              <w:rPr>
                <w:sz w:val="24"/>
                <w:szCs w:val="24"/>
              </w:rPr>
              <w:t xml:space="preserve">Тиждень знань з основ безпеки життєдіяльності (за окремим планом). </w:t>
            </w:r>
            <w:r>
              <w:rPr>
                <w:sz w:val="24"/>
                <w:szCs w:val="24"/>
                <w:lang w:val="ru-RU"/>
              </w:rPr>
              <w:t>День ЦЗ</w:t>
            </w:r>
            <w:r>
              <w:rPr>
                <w:sz w:val="24"/>
                <w:szCs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353CA"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259E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p w14:paraId="2A30C85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Палідович І. Б.</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38DE0" w14:textId="77777777" w:rsidR="00CA6CD6" w:rsidRDefault="00CA6CD6" w:rsidP="00E76E70"/>
        </w:tc>
      </w:tr>
      <w:tr w:rsidR="00CA6CD6" w14:paraId="0ADE878B"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DD448" w14:textId="77777777" w:rsidR="00CA6CD6" w:rsidRDefault="00CA6CD6" w:rsidP="00E76E70">
            <w:pPr>
              <w:jc w:val="center"/>
            </w:pPr>
            <w:r>
              <w:rPr>
                <w:sz w:val="24"/>
                <w:szCs w:val="24"/>
              </w:rPr>
              <w:t>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5902A" w14:textId="77777777" w:rsidR="00CA6CD6" w:rsidRDefault="00CA6CD6" w:rsidP="00E76E70">
            <w:pPr>
              <w:jc w:val="both"/>
            </w:pPr>
            <w:r>
              <w:rPr>
                <w:sz w:val="24"/>
                <w:szCs w:val="24"/>
              </w:rPr>
              <w:t>Тематичний захід до Всесвітнього дня Землі «Земля – наш спільний дім».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89C70"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62DD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Нищий Б. П.</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A1B1A" w14:textId="77777777" w:rsidR="00CA6CD6" w:rsidRDefault="00CA6CD6" w:rsidP="00E76E70"/>
        </w:tc>
      </w:tr>
      <w:tr w:rsidR="00CA6CD6" w14:paraId="3E5B6333"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2A3D5" w14:textId="77777777" w:rsidR="00CA6CD6" w:rsidRDefault="00CA6CD6" w:rsidP="00E76E70">
            <w:pPr>
              <w:jc w:val="center"/>
            </w:pPr>
            <w:r>
              <w:rPr>
                <w:sz w:val="24"/>
                <w:szCs w:val="24"/>
              </w:rPr>
              <w:t>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3EF07" w14:textId="77777777" w:rsidR="00CA6CD6" w:rsidRDefault="00CA6CD6" w:rsidP="00E76E70">
            <w:pPr>
              <w:jc w:val="both"/>
            </w:pPr>
            <w:r>
              <w:rPr>
                <w:sz w:val="24"/>
                <w:szCs w:val="24"/>
              </w:rPr>
              <w:t>Цикл лекцій  “ Як попередити шкідливі звички”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5D8C6"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A203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Палідович І. Б.</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384D3" w14:textId="77777777" w:rsidR="00CA6CD6" w:rsidRDefault="00CA6CD6" w:rsidP="00E76E70"/>
        </w:tc>
      </w:tr>
      <w:tr w:rsidR="00CA6CD6" w14:paraId="324FED66"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97F7B" w14:textId="77777777" w:rsidR="00CA6CD6" w:rsidRDefault="00CA6CD6" w:rsidP="00E76E70">
            <w:pPr>
              <w:jc w:val="center"/>
            </w:pPr>
            <w:r>
              <w:rPr>
                <w:sz w:val="24"/>
                <w:szCs w:val="24"/>
              </w:rPr>
              <w:t>12.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C775C" w14:textId="77777777" w:rsidR="00CA6CD6" w:rsidRDefault="00CA6CD6" w:rsidP="00E76E70">
            <w:pPr>
              <w:jc w:val="both"/>
            </w:pPr>
            <w:r>
              <w:rPr>
                <w:sz w:val="24"/>
                <w:szCs w:val="24"/>
              </w:rPr>
              <w:t>Психологічна година «Подорож під назвою життя»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F0EB"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641CF"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Барана Н. 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78541" w14:textId="77777777" w:rsidR="00CA6CD6" w:rsidRDefault="00CA6CD6" w:rsidP="00E76E70"/>
        </w:tc>
      </w:tr>
      <w:tr w:rsidR="00CA6CD6" w14:paraId="4EA9598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33347"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300BC" w14:textId="77777777" w:rsidR="00CA6CD6" w:rsidRDefault="00CA6CD6" w:rsidP="00E76E70">
            <w:pPr>
              <w:jc w:val="both"/>
            </w:pPr>
            <w:r>
              <w:rPr>
                <w:sz w:val="24"/>
                <w:szCs w:val="24"/>
              </w:rPr>
              <w:t>Контроль стану виховної роботи у 10 класі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1340"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F47E8"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57F6" w14:textId="77777777" w:rsidR="00CA6CD6" w:rsidRDefault="00CA6CD6" w:rsidP="00E76E70"/>
        </w:tc>
      </w:tr>
      <w:tr w:rsidR="00CA6CD6" w14:paraId="7CA1AE8E"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D4040" w14:textId="77777777" w:rsidR="00CA6CD6" w:rsidRDefault="00CA6CD6" w:rsidP="00E76E70">
            <w:pPr>
              <w:jc w:val="center"/>
            </w:pPr>
            <w:r>
              <w:rPr>
                <w:sz w:val="24"/>
                <w:szCs w:val="24"/>
              </w:rP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6C2C6" w14:textId="77777777" w:rsidR="00CA6CD6" w:rsidRDefault="00CA6CD6" w:rsidP="00E76E70">
            <w:pPr>
              <w:jc w:val="both"/>
            </w:pPr>
            <w:r>
              <w:rPr>
                <w:sz w:val="24"/>
                <w:szCs w:val="24"/>
              </w:rPr>
              <w:t>Контроль виховної роботи вчителів, що атестуються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AF282"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6312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798E8" w14:textId="77777777" w:rsidR="00CA6CD6" w:rsidRDefault="00CA6CD6" w:rsidP="00E76E70"/>
        </w:tc>
      </w:tr>
      <w:tr w:rsidR="00CA6CD6" w14:paraId="7A2A7E74"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27937" w14:textId="77777777" w:rsidR="00CA6CD6" w:rsidRDefault="00CA6CD6" w:rsidP="00E76E70">
            <w:pPr>
              <w:jc w:val="center"/>
            </w:pPr>
            <w:r>
              <w:rPr>
                <w:sz w:val="24"/>
                <w:szCs w:val="24"/>
              </w:rPr>
              <w:lastRenderedPageBreak/>
              <w:t>19.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12819" w14:textId="77777777" w:rsidR="00CA6CD6" w:rsidRDefault="00CA6CD6" w:rsidP="00E76E70">
            <w:pPr>
              <w:jc w:val="both"/>
            </w:pPr>
            <w:r>
              <w:rPr>
                <w:sz w:val="24"/>
                <w:szCs w:val="24"/>
              </w:rPr>
              <w:t>Контроль класних журналів (сторінки обліку проведення бесід, заходів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BF6E3" w14:textId="77777777" w:rsidR="00CA6CD6" w:rsidRDefault="00CA6CD6" w:rsidP="00E76E70">
            <w:pPr>
              <w:jc w:val="center"/>
            </w:pPr>
            <w:r>
              <w:rPr>
                <w:sz w:val="24"/>
                <w:szCs w:val="24"/>
                <w:lang w:val="ru-RU"/>
              </w:rPr>
              <w:t xml:space="preserve">Березень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B37F5"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E9582" w14:textId="77777777" w:rsidR="00CA6CD6" w:rsidRDefault="00CA6CD6" w:rsidP="00E76E70"/>
        </w:tc>
      </w:tr>
      <w:tr w:rsidR="00CA6CD6" w14:paraId="180A96B0" w14:textId="77777777" w:rsidTr="00E76E70">
        <w:trPr>
          <w:trHeight w:val="172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22D5D" w14:textId="77777777" w:rsidR="00CA6CD6" w:rsidRDefault="00CA6CD6" w:rsidP="00E76E70">
            <w:pPr>
              <w:jc w:val="center"/>
              <w:rPr>
                <w:rFonts w:eastAsia="Times New Roman"/>
                <w:sz w:val="24"/>
                <w:szCs w:val="24"/>
              </w:rPr>
            </w:pPr>
            <w:r>
              <w:rPr>
                <w:b/>
                <w:bCs/>
                <w:sz w:val="24"/>
                <w:szCs w:val="24"/>
              </w:rPr>
              <w:t>VІІІ. Тематичний період (квітень)</w:t>
            </w:r>
          </w:p>
          <w:p w14:paraId="44D32120" w14:textId="77777777" w:rsidR="00CA6CD6" w:rsidRDefault="00CA6CD6" w:rsidP="00E76E70">
            <w:pPr>
              <w:jc w:val="center"/>
              <w:rPr>
                <w:rFonts w:eastAsia="Times New Roman"/>
                <w:sz w:val="24"/>
                <w:szCs w:val="24"/>
              </w:rPr>
            </w:pPr>
            <w:r>
              <w:rPr>
                <w:sz w:val="24"/>
                <w:szCs w:val="24"/>
              </w:rPr>
              <w:t xml:space="preserve">Тема: </w:t>
            </w:r>
            <w:r>
              <w:rPr>
                <w:sz w:val="24"/>
                <w:szCs w:val="24"/>
                <w:lang w:val="it-IT"/>
              </w:rPr>
              <w:t xml:space="preserve">«Я» </w:t>
            </w:r>
            <w:r>
              <w:rPr>
                <w:sz w:val="24"/>
                <w:szCs w:val="24"/>
              </w:rPr>
              <w:t>- частинка Всесвіту» (Програма «Основні орієнтири виховання». Ціннісне ставлення до себе)</w:t>
            </w:r>
          </w:p>
          <w:p w14:paraId="72AAA861" w14:textId="77777777" w:rsidR="00CA6CD6" w:rsidRDefault="00CA6CD6" w:rsidP="00E76E70">
            <w:pPr>
              <w:jc w:val="center"/>
            </w:pPr>
            <w:r>
              <w:rPr>
                <w:sz w:val="24"/>
                <w:szCs w:val="24"/>
              </w:rPr>
              <w:t xml:space="preserve">Мета: Формування основ духовно-морального та фізичного розвитку </w:t>
            </w:r>
            <w:r>
              <w:t>особистості, усвідомлення цінності власного життя і збереження</w:t>
            </w:r>
          </w:p>
        </w:tc>
      </w:tr>
      <w:tr w:rsidR="00CA6CD6" w14:paraId="26CEDA0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3A4BE"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3FFD0" w14:textId="77777777" w:rsidR="00CA6CD6" w:rsidRDefault="00CA6CD6" w:rsidP="00E76E70">
            <w:pPr>
              <w:jc w:val="both"/>
            </w:pPr>
            <w:r>
              <w:rPr>
                <w:sz w:val="24"/>
                <w:szCs w:val="24"/>
              </w:rPr>
              <w:t>Рейди-перевірки відвідування учнями навчальних занять.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9B2E5"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0B6F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8B970" w14:textId="77777777" w:rsidR="00CA6CD6" w:rsidRDefault="00CA6CD6" w:rsidP="00E76E70"/>
        </w:tc>
      </w:tr>
      <w:tr w:rsidR="00CA6CD6" w14:paraId="6FF38986"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E0372" w14:textId="77777777" w:rsidR="00CA6CD6" w:rsidRDefault="00CA6CD6" w:rsidP="00E76E70">
            <w:pPr>
              <w:jc w:val="center"/>
            </w:pPr>
            <w:r>
              <w:rPr>
                <w:sz w:val="24"/>
                <w:szCs w:val="24"/>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71743" w14:textId="77777777" w:rsidR="00CA6CD6" w:rsidRDefault="00CA6CD6" w:rsidP="00E76E70">
            <w:pPr>
              <w:jc w:val="both"/>
            </w:pPr>
            <w:r>
              <w:rPr>
                <w:sz w:val="24"/>
                <w:szCs w:val="24"/>
              </w:rPr>
              <w:t>Рейди-перевірки запізнень учнів на навчання.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43FEE"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5581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140E6" w14:textId="77777777" w:rsidR="00CA6CD6" w:rsidRDefault="00CA6CD6" w:rsidP="00E76E70"/>
        </w:tc>
      </w:tr>
      <w:tr w:rsidR="00CA6CD6" w14:paraId="14A1A277"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FCEF1"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2D7BB" w14:textId="77777777" w:rsidR="00CA6CD6" w:rsidRDefault="00CA6CD6" w:rsidP="00E76E70">
            <w:pPr>
              <w:jc w:val="both"/>
            </w:pPr>
            <w:r>
              <w:rPr>
                <w:sz w:val="24"/>
                <w:szCs w:val="24"/>
              </w:rPr>
              <w:t>Заходи  щодо відзначення річниці трагедії на ЧАЕС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AF53B"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E992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Михалейко О. І.</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7046E" w14:textId="77777777" w:rsidR="00CA6CD6" w:rsidRDefault="00CA6CD6" w:rsidP="00E76E70"/>
        </w:tc>
      </w:tr>
      <w:tr w:rsidR="00CA6CD6" w14:paraId="6D893C2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2730B"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42F3B" w14:textId="77777777" w:rsidR="00CA6CD6" w:rsidRDefault="00CA6CD6" w:rsidP="00E76E70">
            <w:pPr>
              <w:jc w:val="both"/>
            </w:pPr>
            <w:r>
              <w:rPr>
                <w:sz w:val="24"/>
                <w:szCs w:val="24"/>
              </w:rPr>
              <w:t>Кольоровий тиждень позитиву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4DA27"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1DD5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51DEA" w14:textId="77777777" w:rsidR="00CA6CD6" w:rsidRDefault="00CA6CD6" w:rsidP="00E76E70"/>
        </w:tc>
      </w:tr>
      <w:tr w:rsidR="00CA6CD6" w14:paraId="521380B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65D98" w14:textId="77777777" w:rsidR="00CA6CD6" w:rsidRDefault="00CA6CD6" w:rsidP="00E76E70">
            <w:pPr>
              <w:jc w:val="center"/>
            </w:pPr>
            <w:r>
              <w:rPr>
                <w:sz w:val="24"/>
                <w:szCs w:val="24"/>
              </w:rPr>
              <w:t>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6290" w14:textId="77777777" w:rsidR="00CA6CD6" w:rsidRDefault="00CA6CD6" w:rsidP="00E76E70">
            <w:pPr>
              <w:jc w:val="both"/>
            </w:pPr>
            <w:r>
              <w:rPr>
                <w:sz w:val="24"/>
                <w:szCs w:val="24"/>
              </w:rPr>
              <w:t>Заходи до Міжнародного Дня птахів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F200D"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D88B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3716E" w14:textId="77777777" w:rsidR="00CA6CD6" w:rsidRDefault="00CA6CD6" w:rsidP="00E76E70"/>
        </w:tc>
      </w:tr>
      <w:tr w:rsidR="00CA6CD6" w14:paraId="06A341B6"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D10B1" w14:textId="77777777" w:rsidR="00CA6CD6" w:rsidRDefault="00CA6CD6" w:rsidP="00E76E70">
            <w:pPr>
              <w:jc w:val="center"/>
            </w:pPr>
            <w:r>
              <w:rPr>
                <w:sz w:val="24"/>
                <w:szCs w:val="24"/>
              </w:rPr>
              <w:t>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642F3" w14:textId="77777777" w:rsidR="00CA6CD6" w:rsidRDefault="00CA6CD6" w:rsidP="00E76E70">
            <w:pPr>
              <w:jc w:val="both"/>
            </w:pPr>
            <w:r>
              <w:rPr>
                <w:sz w:val="24"/>
                <w:szCs w:val="24"/>
              </w:rPr>
              <w:t>Заходи до Всесвітнього Дня  книги та авторського права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3264B"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0BFB2"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Бібліотека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6EF33" w14:textId="77777777" w:rsidR="00CA6CD6" w:rsidRDefault="00CA6CD6" w:rsidP="00E76E70"/>
        </w:tc>
      </w:tr>
      <w:tr w:rsidR="00CA6CD6" w14:paraId="14626F7E" w14:textId="77777777" w:rsidTr="00E76E70">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C8FDA" w14:textId="77777777" w:rsidR="00CA6CD6" w:rsidRDefault="00CA6CD6" w:rsidP="00E76E70">
            <w:pPr>
              <w:jc w:val="center"/>
            </w:pPr>
            <w:r>
              <w:rPr>
                <w:sz w:val="24"/>
                <w:szCs w:val="24"/>
              </w:rPr>
              <w:t>11.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76288" w14:textId="77777777" w:rsidR="00CA6CD6" w:rsidRDefault="00CA6CD6" w:rsidP="00E76E70">
            <w:pPr>
              <w:jc w:val="both"/>
              <w:rPr>
                <w:rFonts w:eastAsia="Times New Roman"/>
                <w:sz w:val="24"/>
                <w:szCs w:val="24"/>
              </w:rPr>
            </w:pPr>
            <w:r>
              <w:rPr>
                <w:sz w:val="24"/>
                <w:szCs w:val="24"/>
              </w:rPr>
              <w:t>Відзначення Дня Землі</w:t>
            </w:r>
          </w:p>
          <w:p w14:paraId="561BC80F" w14:textId="77777777" w:rsidR="00CA6CD6" w:rsidRDefault="00CA6CD6" w:rsidP="00E76E70">
            <w:pPr>
              <w:jc w:val="both"/>
              <w:rPr>
                <w:rFonts w:eastAsia="Times New Roman"/>
                <w:sz w:val="24"/>
                <w:szCs w:val="24"/>
              </w:rPr>
            </w:pPr>
            <w:r>
              <w:rPr>
                <w:sz w:val="24"/>
                <w:szCs w:val="24"/>
              </w:rPr>
              <w:t>а) акція «Парки - легені міст і сіл»</w:t>
            </w:r>
          </w:p>
          <w:p w14:paraId="02D6BA53" w14:textId="77777777" w:rsidR="00CA6CD6" w:rsidRDefault="00CA6CD6" w:rsidP="00E76E70">
            <w:pPr>
              <w:jc w:val="both"/>
              <w:rPr>
                <w:rFonts w:eastAsia="Times New Roman"/>
                <w:sz w:val="24"/>
                <w:szCs w:val="24"/>
              </w:rPr>
            </w:pPr>
            <w:r>
              <w:rPr>
                <w:sz w:val="24"/>
                <w:szCs w:val="24"/>
              </w:rPr>
              <w:t>б) акція , «Сміттєзвалищам – ні»</w:t>
            </w:r>
          </w:p>
          <w:p w14:paraId="02B6B196" w14:textId="77777777" w:rsidR="00CA6CD6" w:rsidRDefault="00CA6CD6" w:rsidP="00E76E70">
            <w:pPr>
              <w:jc w:val="both"/>
              <w:rPr>
                <w:rFonts w:eastAsia="Times New Roman"/>
                <w:sz w:val="24"/>
                <w:szCs w:val="24"/>
              </w:rPr>
            </w:pPr>
            <w:r>
              <w:rPr>
                <w:sz w:val="24"/>
                <w:szCs w:val="24"/>
              </w:rPr>
              <w:t>в) акція «До чистих джерел»</w:t>
            </w:r>
          </w:p>
          <w:p w14:paraId="35C77A26" w14:textId="77777777" w:rsidR="00CA6CD6" w:rsidRDefault="00CA6CD6" w:rsidP="00E76E70">
            <w:pPr>
              <w:jc w:val="both"/>
            </w:pPr>
            <w:r>
              <w:rPr>
                <w:sz w:val="24"/>
                <w:szCs w:val="24"/>
              </w:rPr>
              <w:t>г) акція «Посади сад»</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5C630"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0EF1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Михалейко О. І.</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0FC0E" w14:textId="77777777" w:rsidR="00CA6CD6" w:rsidRDefault="00CA6CD6" w:rsidP="00E76E70"/>
        </w:tc>
      </w:tr>
      <w:tr w:rsidR="00CA6CD6" w14:paraId="73005D9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BF66A" w14:textId="77777777" w:rsidR="00CA6CD6" w:rsidRDefault="00CA6CD6" w:rsidP="00E76E70">
            <w:pPr>
              <w:jc w:val="center"/>
            </w:pPr>
            <w:r>
              <w:rPr>
                <w:sz w:val="24"/>
                <w:szCs w:val="24"/>
              </w:rP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8F87B" w14:textId="77777777" w:rsidR="00CA6CD6" w:rsidRDefault="00CA6CD6" w:rsidP="00E76E70">
            <w:pPr>
              <w:jc w:val="both"/>
            </w:pPr>
            <w:r>
              <w:rPr>
                <w:sz w:val="24"/>
                <w:szCs w:val="24"/>
              </w:rPr>
              <w:t>Загальношкільні батьківські збори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15476"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1FB2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DABB0" w14:textId="77777777" w:rsidR="00CA6CD6" w:rsidRDefault="00CA6CD6" w:rsidP="00E76E70"/>
        </w:tc>
      </w:tr>
      <w:tr w:rsidR="00CA6CD6" w14:paraId="023576FF"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293AF" w14:textId="77777777" w:rsidR="00CA6CD6" w:rsidRDefault="00CA6CD6" w:rsidP="00E76E70">
            <w:pPr>
              <w:jc w:val="center"/>
            </w:pPr>
            <w:r>
              <w:rPr>
                <w:sz w:val="24"/>
                <w:szCs w:val="24"/>
              </w:rPr>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8A546" w14:textId="77777777" w:rsidR="00CA6CD6" w:rsidRDefault="00CA6CD6" w:rsidP="00E76E70">
            <w:pPr>
              <w:shd w:val="clear" w:color="auto" w:fill="FFFFFF"/>
              <w:rPr>
                <w:rFonts w:eastAsia="Times New Roman"/>
                <w:sz w:val="24"/>
                <w:szCs w:val="24"/>
              </w:rPr>
            </w:pPr>
            <w:r>
              <w:rPr>
                <w:sz w:val="24"/>
                <w:szCs w:val="24"/>
              </w:rPr>
              <w:t>Провести цикл бесід з правового виховання:</w:t>
            </w:r>
          </w:p>
          <w:p w14:paraId="2DA93C48" w14:textId="77777777" w:rsidR="00CA6CD6" w:rsidRDefault="00CA6CD6" w:rsidP="00E76E70">
            <w:pPr>
              <w:shd w:val="clear" w:color="auto" w:fill="FFFFFF"/>
            </w:pPr>
            <w:r>
              <w:rPr>
                <w:sz w:val="24"/>
                <w:szCs w:val="24"/>
              </w:rPr>
              <w:t>- Про правила поводження в громадських місцях.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A656E"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20D8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E6C82" w14:textId="77777777" w:rsidR="00CA6CD6" w:rsidRDefault="00CA6CD6" w:rsidP="00E76E70"/>
        </w:tc>
      </w:tr>
      <w:tr w:rsidR="00CA6CD6" w14:paraId="49B237AE"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2CEDB"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68692" w14:textId="77777777" w:rsidR="00CA6CD6" w:rsidRDefault="00CA6CD6" w:rsidP="00E76E70">
            <w:pPr>
              <w:jc w:val="both"/>
            </w:pPr>
            <w:r>
              <w:rPr>
                <w:sz w:val="24"/>
                <w:szCs w:val="24"/>
              </w:rPr>
              <w:t>Контроль стану виховної роботи у 11 класі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565CE" w14:textId="77777777" w:rsidR="00CA6CD6" w:rsidRDefault="00CA6CD6" w:rsidP="00E76E70">
            <w:pPr>
              <w:jc w:val="center"/>
            </w:pPr>
            <w:r>
              <w:rPr>
                <w:sz w:val="24"/>
                <w:szCs w:val="24"/>
              </w:rPr>
              <w:t>Квітень 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F76B7"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A0D04" w14:textId="77777777" w:rsidR="00CA6CD6" w:rsidRDefault="00CA6CD6" w:rsidP="00E76E70"/>
        </w:tc>
      </w:tr>
      <w:tr w:rsidR="00CA6CD6" w14:paraId="19289B97" w14:textId="77777777" w:rsidTr="00E76E70">
        <w:trPr>
          <w:trHeight w:val="27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EF756" w14:textId="77777777" w:rsidR="00CA6CD6" w:rsidRDefault="00CA6CD6" w:rsidP="00E76E70">
            <w:pPr>
              <w:jc w:val="center"/>
              <w:rPr>
                <w:rFonts w:eastAsia="Times New Roman"/>
                <w:sz w:val="24"/>
                <w:szCs w:val="24"/>
              </w:rPr>
            </w:pPr>
            <w:r>
              <w:rPr>
                <w:b/>
                <w:bCs/>
                <w:sz w:val="24"/>
                <w:szCs w:val="24"/>
              </w:rPr>
              <w:t>ІХ. Тематичний період (</w:t>
            </w:r>
            <w:r>
              <w:rPr>
                <w:b/>
                <w:bCs/>
                <w:sz w:val="24"/>
                <w:szCs w:val="24"/>
                <w:lang w:val="ru-RU"/>
              </w:rPr>
              <w:t>травень</w:t>
            </w:r>
            <w:r>
              <w:rPr>
                <w:b/>
                <w:bCs/>
                <w:sz w:val="24"/>
                <w:szCs w:val="24"/>
              </w:rPr>
              <w:t>)</w:t>
            </w:r>
          </w:p>
          <w:p w14:paraId="3A337203" w14:textId="77777777" w:rsidR="00CA6CD6" w:rsidRDefault="00CA6CD6" w:rsidP="00E76E70">
            <w:pPr>
              <w:jc w:val="center"/>
              <w:rPr>
                <w:rFonts w:eastAsia="Times New Roman"/>
                <w:sz w:val="24"/>
                <w:szCs w:val="24"/>
              </w:rPr>
            </w:pPr>
            <w:r>
              <w:rPr>
                <w:sz w:val="24"/>
                <w:szCs w:val="24"/>
              </w:rPr>
              <w:t xml:space="preserve">Тема: </w:t>
            </w:r>
            <w:r>
              <w:rPr>
                <w:sz w:val="24"/>
                <w:szCs w:val="24"/>
                <w:lang w:val="it-IT"/>
              </w:rPr>
              <w:t xml:space="preserve">«Я» </w:t>
            </w:r>
            <w:r>
              <w:rPr>
                <w:sz w:val="24"/>
                <w:szCs w:val="24"/>
              </w:rPr>
              <w:t>- частинка Всесвіту» (Програма «Основні орієнтири виховання». Ціннісне ставлення до себе)</w:t>
            </w:r>
          </w:p>
          <w:p w14:paraId="62A9B9C6" w14:textId="77777777" w:rsidR="00CA6CD6" w:rsidRDefault="00CA6CD6" w:rsidP="00E76E70">
            <w:pPr>
              <w:jc w:val="center"/>
              <w:rPr>
                <w:rFonts w:eastAsia="Times New Roman"/>
                <w:sz w:val="24"/>
                <w:szCs w:val="24"/>
              </w:rPr>
            </w:pPr>
            <w:r>
              <w:rPr>
                <w:sz w:val="24"/>
                <w:szCs w:val="24"/>
              </w:rPr>
              <w:t xml:space="preserve">Мета: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w:t>
            </w:r>
            <w:r>
              <w:rPr>
                <w:sz w:val="24"/>
                <w:szCs w:val="24"/>
                <w:lang w:val="ru-RU"/>
              </w:rPr>
              <w:t>культурного</w:t>
            </w:r>
            <w:r>
              <w:rPr>
                <w:sz w:val="24"/>
                <w:szCs w:val="24"/>
              </w:rPr>
              <w:t>) кожної людини. Розвиток творчих здібностей та талантів учнів.</w:t>
            </w:r>
          </w:p>
          <w:p w14:paraId="2448D538" w14:textId="77777777" w:rsidR="00CA6CD6" w:rsidRDefault="00CA6CD6" w:rsidP="00E76E70">
            <w:pPr>
              <w:jc w:val="center"/>
            </w:pPr>
            <w:r>
              <w:rPr>
                <w:sz w:val="24"/>
                <w:szCs w:val="24"/>
              </w:rPr>
              <w:t>Формування життєвих компетенцій та активної життєвої позиції.</w:t>
            </w:r>
          </w:p>
        </w:tc>
      </w:tr>
      <w:tr w:rsidR="00CA6CD6" w14:paraId="35A7BC6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5A5F4"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C6107" w14:textId="77777777" w:rsidR="00CA6CD6" w:rsidRDefault="00CA6CD6" w:rsidP="00E76E70">
            <w:pPr>
              <w:jc w:val="both"/>
            </w:pPr>
            <w:r>
              <w:rPr>
                <w:sz w:val="24"/>
                <w:szCs w:val="24"/>
              </w:rPr>
              <w:t>Підготовка документації класних керівників на закінчення навчального року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305C9"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1CB5C"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34C03" w14:textId="77777777" w:rsidR="00CA6CD6" w:rsidRDefault="00CA6CD6" w:rsidP="00E76E70"/>
        </w:tc>
      </w:tr>
      <w:tr w:rsidR="00CA6CD6" w14:paraId="0625B1AF" w14:textId="77777777" w:rsidTr="00E76E70">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50F3" w14:textId="77777777" w:rsidR="00CA6CD6" w:rsidRDefault="00CA6CD6" w:rsidP="00E76E70">
            <w:pPr>
              <w:jc w:val="center"/>
            </w:pPr>
            <w:r>
              <w:rPr>
                <w:sz w:val="24"/>
                <w:szCs w:val="24"/>
              </w:rPr>
              <w:lastRenderedPageBreak/>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272AF" w14:textId="77777777" w:rsidR="00CA6CD6" w:rsidRDefault="00CA6CD6" w:rsidP="00E76E70">
            <w:pPr>
              <w:jc w:val="both"/>
              <w:rPr>
                <w:rFonts w:eastAsia="Times New Roman"/>
                <w:sz w:val="24"/>
                <w:szCs w:val="24"/>
              </w:rPr>
            </w:pPr>
            <w:r>
              <w:rPr>
                <w:sz w:val="24"/>
                <w:szCs w:val="24"/>
              </w:rPr>
              <w:t>Тиждень національно – патріотичного – виховання до Дня  пам’яті та примирення, присвяченого пам’яті жертв Другої світової війни (за окремим планом)</w:t>
            </w:r>
          </w:p>
          <w:p w14:paraId="0D869FE2" w14:textId="77777777" w:rsidR="00CA6CD6" w:rsidRDefault="00CA6CD6" w:rsidP="00E76E70">
            <w:pPr>
              <w:jc w:val="both"/>
            </w:pPr>
            <w:r>
              <w:rPr>
                <w:sz w:val="24"/>
                <w:szCs w:val="24"/>
              </w:rPr>
              <w:t>- Конкурс асфальтового живопису «Стій – війні</w:t>
            </w:r>
            <w:r>
              <w:rPr>
                <w:sz w:val="24"/>
                <w:szCs w:val="24"/>
                <w:lang w:val="ru-RU"/>
              </w:rPr>
              <w:t>!</w:t>
            </w:r>
            <w:r>
              <w:rPr>
                <w:sz w:val="24"/>
                <w:szCs w:val="24"/>
                <w:lang w:val="it-IT"/>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061C5"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36CAE"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D05D5" w14:textId="77777777" w:rsidR="00CA6CD6" w:rsidRDefault="00CA6CD6" w:rsidP="00E76E70"/>
        </w:tc>
      </w:tr>
      <w:tr w:rsidR="00CA6CD6" w14:paraId="63907A29" w14:textId="77777777" w:rsidTr="00E76E70">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E3494"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3FFD5" w14:textId="77777777" w:rsidR="00CA6CD6" w:rsidRDefault="00CA6CD6" w:rsidP="00E76E70">
            <w:pPr>
              <w:jc w:val="both"/>
              <w:rPr>
                <w:rFonts w:eastAsia="Times New Roman"/>
                <w:sz w:val="24"/>
                <w:szCs w:val="24"/>
              </w:rPr>
            </w:pPr>
            <w:r>
              <w:rPr>
                <w:sz w:val="24"/>
                <w:szCs w:val="24"/>
              </w:rPr>
              <w:t>Заходи щодо відзначення Дня Європи (за окремим планом):</w:t>
            </w:r>
          </w:p>
          <w:p w14:paraId="040A8824" w14:textId="77777777" w:rsidR="00CA6CD6" w:rsidRDefault="00CA6CD6" w:rsidP="00E76E70">
            <w:pPr>
              <w:jc w:val="both"/>
              <w:rPr>
                <w:rFonts w:eastAsia="Times New Roman"/>
                <w:sz w:val="24"/>
                <w:szCs w:val="24"/>
              </w:rPr>
            </w:pPr>
            <w:r>
              <w:rPr>
                <w:sz w:val="24"/>
                <w:szCs w:val="24"/>
              </w:rPr>
              <w:t xml:space="preserve">- Конференції «Твої права та обов’язки», </w:t>
            </w:r>
            <w:r w:rsidRPr="004F3815">
              <w:rPr>
                <w:sz w:val="24"/>
                <w:szCs w:val="24"/>
              </w:rPr>
              <w:t>«Магдебурзьке право</w:t>
            </w:r>
            <w:r>
              <w:rPr>
                <w:sz w:val="24"/>
                <w:szCs w:val="24"/>
              </w:rPr>
              <w:t>: історія і сучасність»</w:t>
            </w:r>
          </w:p>
          <w:p w14:paraId="23158700" w14:textId="77777777" w:rsidR="00CA6CD6" w:rsidRDefault="00CA6CD6" w:rsidP="00E76E70">
            <w:pPr>
              <w:jc w:val="both"/>
              <w:rPr>
                <w:rFonts w:eastAsia="Times New Roman"/>
                <w:sz w:val="24"/>
                <w:szCs w:val="24"/>
              </w:rPr>
            </w:pPr>
            <w:r>
              <w:rPr>
                <w:sz w:val="24"/>
                <w:szCs w:val="24"/>
              </w:rPr>
              <w:t>- Вікторини до Дня Європи</w:t>
            </w:r>
          </w:p>
          <w:p w14:paraId="0BE8CE24" w14:textId="77777777" w:rsidR="00CA6CD6" w:rsidRDefault="00CA6CD6" w:rsidP="00E76E70">
            <w:pPr>
              <w:jc w:val="both"/>
            </w:pPr>
            <w:r>
              <w:rPr>
                <w:sz w:val="24"/>
                <w:szCs w:val="24"/>
              </w:rPr>
              <w:t>- Дебати «Україна – держава європейська»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8E4F6"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49FD1"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3BE83" w14:textId="77777777" w:rsidR="00CA6CD6" w:rsidRDefault="00CA6CD6" w:rsidP="00E76E70"/>
        </w:tc>
      </w:tr>
      <w:tr w:rsidR="00CA6CD6" w14:paraId="11623D02"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B572E" w14:textId="77777777" w:rsidR="00CA6CD6" w:rsidRDefault="00CA6CD6" w:rsidP="00E76E70">
            <w:pPr>
              <w:jc w:val="center"/>
            </w:pPr>
            <w:r>
              <w:rPr>
                <w:sz w:val="24"/>
                <w:szCs w:val="24"/>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C42D9" w14:textId="77777777" w:rsidR="00CA6CD6" w:rsidRDefault="00CA6CD6" w:rsidP="00E76E70">
            <w:pPr>
              <w:jc w:val="both"/>
            </w:pPr>
            <w:r>
              <w:rPr>
                <w:sz w:val="24"/>
                <w:szCs w:val="24"/>
              </w:rPr>
              <w:t>Відзначення Дня вишиванки.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D4F15"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FA0B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535EB" w14:textId="77777777" w:rsidR="00CA6CD6" w:rsidRDefault="00CA6CD6" w:rsidP="00E76E70"/>
        </w:tc>
      </w:tr>
      <w:tr w:rsidR="00CA6CD6" w14:paraId="0E8F0224"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B37E4" w14:textId="77777777" w:rsidR="00CA6CD6" w:rsidRDefault="00CA6CD6" w:rsidP="00E76E70">
            <w:pPr>
              <w:jc w:val="center"/>
            </w:pPr>
            <w:r>
              <w:rPr>
                <w:sz w:val="24"/>
                <w:szCs w:val="24"/>
              </w:rPr>
              <w:t>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BE838" w14:textId="77777777" w:rsidR="00CA6CD6" w:rsidRDefault="00CA6CD6" w:rsidP="00E76E70">
            <w:r>
              <w:rPr>
                <w:sz w:val="24"/>
                <w:szCs w:val="24"/>
              </w:rPr>
              <w:t>Вітальний калейдоскоп  до Дня матері «Нехай волошками цвітуть для Вас світанки».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85D46"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F1CDB"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2FEA0" w14:textId="77777777" w:rsidR="00CA6CD6" w:rsidRDefault="00CA6CD6" w:rsidP="00E76E70"/>
        </w:tc>
      </w:tr>
      <w:tr w:rsidR="00CA6CD6" w14:paraId="4A719040"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1D388" w14:textId="77777777" w:rsidR="00CA6CD6" w:rsidRDefault="00CA6CD6" w:rsidP="00E76E70">
            <w:pPr>
              <w:jc w:val="center"/>
            </w:pPr>
            <w:r>
              <w:rPr>
                <w:sz w:val="24"/>
                <w:szCs w:val="24"/>
              </w:rPr>
              <w:t>10.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CC194" w14:textId="77777777" w:rsidR="00CA6CD6" w:rsidRDefault="00CA6CD6" w:rsidP="00E76E70">
            <w:r>
              <w:rPr>
                <w:sz w:val="24"/>
                <w:szCs w:val="24"/>
              </w:rPr>
              <w:t>Заходи до Міжнародного Дня родини (за окремим планом)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B14F2"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F5B0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Класні керівники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3466C" w14:textId="77777777" w:rsidR="00CA6CD6" w:rsidRDefault="00CA6CD6" w:rsidP="00E76E70"/>
        </w:tc>
      </w:tr>
      <w:tr w:rsidR="00CA6CD6" w14:paraId="63968CC6" w14:textId="77777777" w:rsidTr="00E76E70">
        <w:trPr>
          <w:trHeight w:val="12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7BA20" w14:textId="77777777" w:rsidR="00CA6CD6" w:rsidRDefault="00CA6CD6" w:rsidP="00E76E70">
            <w:pPr>
              <w:jc w:val="center"/>
            </w:pPr>
            <w:r>
              <w:rPr>
                <w:sz w:val="24"/>
                <w:szCs w:val="24"/>
              </w:rPr>
              <w:t>14.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0D0F" w14:textId="77777777" w:rsidR="00CA6CD6" w:rsidRDefault="00CA6CD6" w:rsidP="00E76E70">
            <w:pPr>
              <w:jc w:val="both"/>
            </w:pPr>
            <w:r>
              <w:rPr>
                <w:sz w:val="24"/>
                <w:szCs w:val="24"/>
              </w:rPr>
              <w:t>Аналіз стану роботи класних керівників щодо профілактичної роботи з попередження дитячого травматизму за 2024/2025 навчальний рік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DAB1A"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9ED30"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D34FC" w14:textId="77777777" w:rsidR="00CA6CD6" w:rsidRDefault="00CA6CD6" w:rsidP="00E76E70"/>
        </w:tc>
      </w:tr>
      <w:tr w:rsidR="00CA6CD6" w14:paraId="5F673264"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370FB" w14:textId="77777777" w:rsidR="00CA6CD6" w:rsidRDefault="00CA6CD6" w:rsidP="00E76E70">
            <w:pPr>
              <w:jc w:val="center"/>
            </w:pPr>
            <w:r>
              <w:rPr>
                <w:sz w:val="24"/>
                <w:szCs w:val="24"/>
              </w:rPr>
              <w:t>15.</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219FD" w14:textId="77777777" w:rsidR="00CA6CD6" w:rsidRDefault="00CA6CD6" w:rsidP="00E76E70">
            <w:pPr>
              <w:jc w:val="both"/>
            </w:pPr>
            <w:r>
              <w:rPr>
                <w:sz w:val="24"/>
                <w:szCs w:val="24"/>
              </w:rPr>
              <w:t>Аналіз стану роботи класних керівників щодо профілактики правопорушень  за 2024/2025 навчальний рік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BB95B"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2A59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82B70" w14:textId="77777777" w:rsidR="00CA6CD6" w:rsidRDefault="00CA6CD6" w:rsidP="00E76E70"/>
        </w:tc>
      </w:tr>
      <w:tr w:rsidR="00CA6CD6" w14:paraId="3F765329"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503D7" w14:textId="77777777" w:rsidR="00CA6CD6" w:rsidRDefault="00CA6CD6" w:rsidP="00E76E70">
            <w:pPr>
              <w:jc w:val="center"/>
            </w:pPr>
            <w:r>
              <w:rPr>
                <w:sz w:val="24"/>
                <w:szCs w:val="24"/>
              </w:rPr>
              <w:t>16.</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11CF4" w14:textId="77777777" w:rsidR="00CA6CD6" w:rsidRDefault="00CA6CD6" w:rsidP="00E76E70">
            <w:pPr>
              <w:jc w:val="both"/>
            </w:pPr>
            <w:r>
              <w:rPr>
                <w:sz w:val="24"/>
                <w:szCs w:val="24"/>
              </w:rPr>
              <w:t>Аналіз стану   виховної роботи за ІІ семестр   2024/2025 навчального року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0B248"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42E86"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9B7A0" w14:textId="77777777" w:rsidR="00CA6CD6" w:rsidRDefault="00CA6CD6" w:rsidP="00E76E70"/>
        </w:tc>
      </w:tr>
      <w:tr w:rsidR="00CA6CD6" w14:paraId="4566772B" w14:textId="77777777" w:rsidTr="00E76E70">
        <w:trPr>
          <w:trHeight w:val="9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12429" w14:textId="77777777" w:rsidR="00CA6CD6" w:rsidRDefault="00CA6CD6" w:rsidP="00E76E70">
            <w:pPr>
              <w:jc w:val="center"/>
            </w:pPr>
            <w:r>
              <w:rPr>
                <w:sz w:val="24"/>
                <w:szCs w:val="24"/>
              </w:rP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511AF" w14:textId="77777777" w:rsidR="00CA6CD6" w:rsidRDefault="00CA6CD6" w:rsidP="00E76E70">
            <w:pPr>
              <w:jc w:val="both"/>
            </w:pPr>
            <w:r>
              <w:rPr>
                <w:sz w:val="24"/>
                <w:szCs w:val="24"/>
              </w:rPr>
              <w:t>Контроль класних журналів (сторінки обліку проведення бесід, заходів з безпеки життєдіяльності)</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449C7" w14:textId="77777777" w:rsidR="00CA6CD6" w:rsidRDefault="00CA6CD6" w:rsidP="00E76E70">
            <w:pPr>
              <w:jc w:val="center"/>
            </w:pPr>
            <w:r>
              <w:rPr>
                <w:sz w:val="24"/>
                <w:szCs w:val="24"/>
                <w:lang w:val="ru-RU"/>
              </w:rPr>
              <w:t xml:space="preserve">Травень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4403"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1166F" w14:textId="77777777" w:rsidR="00CA6CD6" w:rsidRDefault="00CA6CD6" w:rsidP="00E76E70"/>
        </w:tc>
      </w:tr>
      <w:tr w:rsidR="00CA6CD6" w14:paraId="45434A3A" w14:textId="77777777" w:rsidTr="00E76E70">
        <w:trPr>
          <w:trHeight w:val="180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6741B" w14:textId="77777777" w:rsidR="00CA6CD6" w:rsidRDefault="00CA6CD6" w:rsidP="00E76E70">
            <w:pPr>
              <w:jc w:val="center"/>
              <w:rPr>
                <w:rFonts w:eastAsia="Times New Roman"/>
                <w:sz w:val="24"/>
                <w:szCs w:val="24"/>
              </w:rPr>
            </w:pPr>
            <w:r>
              <w:rPr>
                <w:b/>
                <w:bCs/>
                <w:sz w:val="24"/>
                <w:szCs w:val="24"/>
              </w:rPr>
              <w:t>Х. Тематичний період (</w:t>
            </w:r>
            <w:r>
              <w:rPr>
                <w:b/>
                <w:bCs/>
                <w:sz w:val="24"/>
                <w:szCs w:val="24"/>
                <w:lang w:val="ru-RU"/>
              </w:rPr>
              <w:t>червень</w:t>
            </w:r>
            <w:r>
              <w:rPr>
                <w:b/>
                <w:bCs/>
                <w:sz w:val="24"/>
                <w:szCs w:val="24"/>
              </w:rPr>
              <w:t>)</w:t>
            </w:r>
          </w:p>
          <w:p w14:paraId="37D0EE3A" w14:textId="77777777" w:rsidR="00CA6CD6" w:rsidRDefault="00CA6CD6" w:rsidP="00E76E70">
            <w:pPr>
              <w:jc w:val="center"/>
              <w:rPr>
                <w:rFonts w:eastAsia="Times New Roman"/>
                <w:sz w:val="24"/>
                <w:szCs w:val="24"/>
              </w:rPr>
            </w:pPr>
            <w:r>
              <w:rPr>
                <w:sz w:val="24"/>
                <w:szCs w:val="24"/>
              </w:rPr>
              <w:t xml:space="preserve">Тема: </w:t>
            </w:r>
            <w:r>
              <w:rPr>
                <w:sz w:val="24"/>
                <w:szCs w:val="24"/>
                <w:lang w:val="it-IT"/>
              </w:rPr>
              <w:t xml:space="preserve">«Я» </w:t>
            </w:r>
            <w:r>
              <w:rPr>
                <w:sz w:val="24"/>
                <w:szCs w:val="24"/>
              </w:rPr>
              <w:t>- частинка Всесвіту» (Програма «Основні орієнтири виховання». Ціннісне ставлення до себе)</w:t>
            </w:r>
          </w:p>
          <w:p w14:paraId="654FE64F" w14:textId="77777777" w:rsidR="00CA6CD6" w:rsidRDefault="00CA6CD6" w:rsidP="00E76E70">
            <w:pPr>
              <w:jc w:val="center"/>
            </w:pPr>
            <w:r>
              <w:rPr>
                <w:sz w:val="24"/>
                <w:szCs w:val="24"/>
              </w:rPr>
              <w:t>Мета: Формування основ духовно-морального та фізичного розвитку особистості, усвідомлення цінності власного життя і збереження</w:t>
            </w:r>
          </w:p>
        </w:tc>
      </w:tr>
      <w:tr w:rsidR="00CA6CD6" w14:paraId="088B5BD2"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371A1" w14:textId="77777777" w:rsidR="00CA6CD6" w:rsidRDefault="00CA6CD6" w:rsidP="00E76E70">
            <w:pPr>
              <w:jc w:val="center"/>
            </w:pPr>
            <w:r>
              <w:rPr>
                <w:sz w:val="24"/>
                <w:szCs w:val="24"/>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B102B" w14:textId="77777777" w:rsidR="00CA6CD6" w:rsidRDefault="00CA6CD6" w:rsidP="00E76E70">
            <w:pPr>
              <w:jc w:val="both"/>
            </w:pPr>
            <w:r>
              <w:rPr>
                <w:sz w:val="24"/>
                <w:szCs w:val="24"/>
              </w:rPr>
              <w:t>Підготовка документації класних керівників на закінчення навчального року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823ED" w14:textId="77777777" w:rsidR="00CA6CD6" w:rsidRDefault="00CA6CD6" w:rsidP="00E76E70">
            <w:pPr>
              <w:jc w:val="center"/>
            </w:pPr>
            <w:r>
              <w:rPr>
                <w:sz w:val="24"/>
                <w:szCs w:val="24"/>
                <w:lang w:val="ru-RU"/>
              </w:rPr>
              <w:t xml:space="preserve">Червень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720ED"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Продан О. 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6F82C" w14:textId="77777777" w:rsidR="00CA6CD6" w:rsidRDefault="00CA6CD6" w:rsidP="00E76E70"/>
        </w:tc>
      </w:tr>
      <w:tr w:rsidR="00CA6CD6" w14:paraId="6C490F03"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E44BA" w14:textId="77777777" w:rsidR="00CA6CD6" w:rsidRDefault="00CA6CD6" w:rsidP="00E76E70">
            <w:pPr>
              <w:jc w:val="center"/>
            </w:pPr>
            <w:r>
              <w:rPr>
                <w:sz w:val="24"/>
                <w:szCs w:val="24"/>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91AE" w14:textId="77777777" w:rsidR="00CA6CD6" w:rsidRDefault="00CA6CD6" w:rsidP="00E76E70">
            <w:pPr>
              <w:jc w:val="both"/>
            </w:pPr>
            <w:r>
              <w:rPr>
                <w:sz w:val="24"/>
                <w:szCs w:val="24"/>
              </w:rPr>
              <w:t xml:space="preserve">Свято Останнього дзвоника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4683A" w14:textId="77777777" w:rsidR="00CA6CD6" w:rsidRDefault="00CA6CD6" w:rsidP="00E76E70">
            <w:pPr>
              <w:jc w:val="center"/>
            </w:pPr>
            <w:r>
              <w:rPr>
                <w:sz w:val="24"/>
                <w:szCs w:val="24"/>
                <w:lang w:val="ru-RU"/>
              </w:rPr>
              <w:t xml:space="preserve">Червень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F2C65" w14:textId="77777777" w:rsidR="00CA6CD6" w:rsidRDefault="00CA6CD6" w:rsidP="00E76E70">
            <w:r>
              <w:rPr>
                <w:rFonts w:cs="Arial Unicode MS"/>
                <w:color w:val="000000"/>
                <w:sz w:val="24"/>
                <w:szCs w:val="24"/>
                <w:u w:color="000000"/>
                <w14:textOutline w14:w="0" w14:cap="flat" w14:cmpd="sng" w14:algn="ctr">
                  <w14:noFill/>
                  <w14:prstDash w14:val="solid"/>
                  <w14:bevel/>
                </w14:textOutline>
              </w:rPr>
              <w:t xml:space="preserve">Вчителі 10-11 класів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708CA" w14:textId="77777777" w:rsidR="00CA6CD6" w:rsidRDefault="00CA6CD6" w:rsidP="00E76E70"/>
        </w:tc>
      </w:tr>
      <w:tr w:rsidR="00CA6CD6" w14:paraId="4F22AB7C" w14:textId="77777777" w:rsidTr="00E76E70">
        <w:trPr>
          <w:trHeight w:val="6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1D9EE" w14:textId="77777777" w:rsidR="00CA6CD6" w:rsidRDefault="00CA6CD6" w:rsidP="00E76E70">
            <w:pPr>
              <w:jc w:val="center"/>
            </w:pPr>
            <w:r>
              <w:rPr>
                <w:sz w:val="24"/>
                <w:szCs w:val="24"/>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25269" w14:textId="77777777" w:rsidR="00CA6CD6" w:rsidRDefault="00CA6CD6" w:rsidP="00E76E70">
            <w:pPr>
              <w:jc w:val="both"/>
            </w:pPr>
            <w:r>
              <w:rPr>
                <w:sz w:val="24"/>
                <w:szCs w:val="24"/>
              </w:rPr>
              <w:t>Урочистості збори з нагоди вручення свідоцтв про повну загальну середню освіту</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03C8A" w14:textId="77777777" w:rsidR="00CA6CD6" w:rsidRDefault="00CA6CD6" w:rsidP="00E76E70">
            <w:pPr>
              <w:jc w:val="center"/>
            </w:pPr>
            <w:r>
              <w:rPr>
                <w:sz w:val="24"/>
                <w:szCs w:val="24"/>
                <w:lang w:val="ru-RU"/>
              </w:rPr>
              <w:t xml:space="preserve">Червень </w:t>
            </w:r>
            <w:r>
              <w:rPr>
                <w:sz w:val="24"/>
                <w:szCs w:val="24"/>
              </w:rPr>
              <w:t>2025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F7564" w14:textId="77777777" w:rsidR="00CA6CD6" w:rsidRDefault="00CA6CD6" w:rsidP="00E76E70"/>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74F87" w14:textId="77777777" w:rsidR="00CA6CD6" w:rsidRDefault="00CA6CD6" w:rsidP="00E76E70"/>
        </w:tc>
      </w:tr>
    </w:tbl>
    <w:p w14:paraId="26C7C4BB" w14:textId="77777777" w:rsidR="001145CE" w:rsidRDefault="00CA6CD6" w:rsidP="00CA6CD6">
      <w:pPr>
        <w:tabs>
          <w:tab w:val="left" w:pos="2370"/>
        </w:tabs>
        <w:spacing w:after="0"/>
        <w:rPr>
          <w:rFonts w:ascii="Times New Roman" w:hAnsi="Times New Roman"/>
          <w:b/>
          <w:sz w:val="32"/>
          <w:szCs w:val="32"/>
        </w:rPr>
      </w:pPr>
      <w:r>
        <w:rPr>
          <w:rFonts w:ascii="Times New Roman" w:hAnsi="Times New Roman"/>
          <w:b/>
          <w:sz w:val="32"/>
          <w:szCs w:val="32"/>
        </w:rPr>
        <w:t xml:space="preserve">                              </w:t>
      </w:r>
    </w:p>
    <w:p w14:paraId="00198BCB" w14:textId="58D30396" w:rsidR="00CA6CD6" w:rsidRPr="00EB0F14" w:rsidRDefault="00CA6CD6" w:rsidP="001145CE">
      <w:pPr>
        <w:tabs>
          <w:tab w:val="left" w:pos="2370"/>
        </w:tabs>
        <w:spacing w:after="0"/>
        <w:jc w:val="center"/>
        <w:rPr>
          <w:rFonts w:ascii="Times New Roman" w:hAnsi="Times New Roman"/>
          <w:b/>
          <w:sz w:val="32"/>
          <w:szCs w:val="32"/>
        </w:rPr>
      </w:pPr>
      <w:r w:rsidRPr="001319A6">
        <w:rPr>
          <w:rFonts w:ascii="Times New Roman" w:hAnsi="Times New Roman"/>
          <w:b/>
          <w:sz w:val="32"/>
          <w:szCs w:val="32"/>
        </w:rPr>
        <w:lastRenderedPageBreak/>
        <w:t xml:space="preserve">Р о з д і л  </w:t>
      </w:r>
      <w:r w:rsidRPr="001319A6">
        <w:rPr>
          <w:rFonts w:ascii="Times New Roman" w:hAnsi="Times New Roman"/>
          <w:b/>
          <w:sz w:val="32"/>
          <w:szCs w:val="32"/>
          <w:lang w:val="en-US"/>
        </w:rPr>
        <w:t>V</w:t>
      </w:r>
      <w:r>
        <w:rPr>
          <w:rFonts w:ascii="Times New Roman" w:hAnsi="Times New Roman"/>
          <w:b/>
          <w:sz w:val="32"/>
          <w:szCs w:val="32"/>
        </w:rPr>
        <w:t>І</w:t>
      </w:r>
    </w:p>
    <w:p w14:paraId="6F1492C1" w14:textId="77777777" w:rsidR="00CA6CD6" w:rsidRDefault="00CA6CD6" w:rsidP="00CA6CD6">
      <w:pPr>
        <w:tabs>
          <w:tab w:val="left" w:pos="2370"/>
        </w:tabs>
        <w:spacing w:after="0"/>
        <w:jc w:val="center"/>
        <w:rPr>
          <w:rFonts w:ascii="Times New Roman" w:hAnsi="Times New Roman"/>
          <w:b/>
          <w:sz w:val="28"/>
          <w:szCs w:val="28"/>
        </w:rPr>
      </w:pPr>
      <w:r w:rsidRPr="00403392">
        <w:rPr>
          <w:rFonts w:ascii="Times New Roman" w:hAnsi="Times New Roman"/>
          <w:b/>
          <w:sz w:val="28"/>
          <w:szCs w:val="28"/>
        </w:rPr>
        <w:t>УПРАВЛІНСЬКІ ПРОЦЕСИ ЗАКЛАДУ ОСВІТИ</w:t>
      </w:r>
    </w:p>
    <w:p w14:paraId="034EF62C" w14:textId="77777777" w:rsidR="00CA6CD6" w:rsidRDefault="00CA6CD6" w:rsidP="00CA6CD6">
      <w:pPr>
        <w:tabs>
          <w:tab w:val="left" w:pos="2370"/>
        </w:tabs>
        <w:spacing w:after="0"/>
        <w:jc w:val="center"/>
        <w:rPr>
          <w:rFonts w:ascii="Times New Roman" w:eastAsia="Times New Roman" w:hAnsi="Times New Roman" w:cs="Times New Roman"/>
          <w:b/>
          <w:bCs/>
          <w:color w:val="C00000"/>
          <w:sz w:val="24"/>
          <w:szCs w:val="24"/>
          <w:lang w:eastAsia="uk-UA"/>
        </w:rPr>
      </w:pPr>
      <w:r w:rsidRPr="00B3225B">
        <w:rPr>
          <w:rFonts w:ascii="Times New Roman" w:eastAsia="Times New Roman" w:hAnsi="Times New Roman" w:cs="Times New Roman"/>
          <w:b/>
          <w:bCs/>
          <w:color w:val="00B050"/>
          <w:sz w:val="24"/>
          <w:szCs w:val="24"/>
          <w:lang w:eastAsia="uk-UA"/>
        </w:rPr>
        <w:t xml:space="preserve">Вимога:       </w:t>
      </w:r>
      <w:r w:rsidRPr="00B3225B">
        <w:rPr>
          <w:rFonts w:ascii="Times New Roman" w:eastAsia="Times New Roman" w:hAnsi="Times New Roman" w:cs="Times New Roman"/>
          <w:b/>
          <w:bCs/>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p w14:paraId="0746A112" w14:textId="77777777" w:rsidR="00CA6CD6" w:rsidRPr="00B3225B" w:rsidRDefault="00CA6CD6" w:rsidP="00CA6CD6">
      <w:pPr>
        <w:spacing w:after="0" w:line="240" w:lineRule="auto"/>
        <w:jc w:val="both"/>
        <w:rPr>
          <w:rFonts w:ascii="Times New Roman" w:eastAsia="Times New Roman" w:hAnsi="Times New Roman" w:cs="Times New Roman"/>
          <w:sz w:val="24"/>
          <w:szCs w:val="24"/>
          <w:lang w:eastAsia="uk-UA"/>
        </w:rPr>
      </w:pPr>
      <w:r w:rsidRPr="00B3225B">
        <w:rPr>
          <w:rFonts w:ascii="Times New Roman" w:eastAsia="Times New Roman" w:hAnsi="Times New Roman" w:cs="Times New Roman"/>
          <w:b/>
          <w:bCs/>
          <w:color w:val="00B050"/>
          <w:sz w:val="24"/>
          <w:szCs w:val="24"/>
          <w:lang w:eastAsia="uk-UA"/>
        </w:rPr>
        <w:t>Критерій:</w:t>
      </w:r>
      <w:r w:rsidRPr="00B3225B">
        <w:rPr>
          <w:rFonts w:ascii="Times New Roman" w:eastAsia="Times New Roman" w:hAnsi="Times New Roman" w:cs="Times New Roman"/>
          <w:b/>
          <w:bCs/>
          <w:color w:val="000000"/>
          <w:sz w:val="24"/>
          <w:szCs w:val="24"/>
          <w:lang w:eastAsia="uk-UA"/>
        </w:rPr>
        <w:t>У закладі освіти затверджено стратегіюйого розвитку, спрямовану на підвищення якості освітньої діяльності</w:t>
      </w:r>
    </w:p>
    <w:p w14:paraId="3B9DF407" w14:textId="77777777" w:rsidR="00CA6CD6" w:rsidRPr="00B3225B" w:rsidRDefault="00CA6CD6" w:rsidP="00CA6CD6">
      <w:pPr>
        <w:spacing w:after="0" w:line="240" w:lineRule="auto"/>
        <w:ind w:hanging="34"/>
        <w:rPr>
          <w:rFonts w:ascii="Times New Roman" w:eastAsia="Times New Roman" w:hAnsi="Times New Roman" w:cs="Times New Roman"/>
          <w:sz w:val="24"/>
          <w:szCs w:val="24"/>
          <w:lang w:eastAsia="uk-UA"/>
        </w:rPr>
      </w:pPr>
      <w:r w:rsidRPr="00B3225B">
        <w:rPr>
          <w:rFonts w:ascii="Times New Roman" w:eastAsia="Times New Roman" w:hAnsi="Times New Roman" w:cs="Times New Roman"/>
          <w:b/>
          <w:bCs/>
          <w:color w:val="00B050"/>
          <w:sz w:val="24"/>
          <w:szCs w:val="24"/>
          <w:lang w:eastAsia="uk-UA"/>
        </w:rPr>
        <w:t>Критерій:</w:t>
      </w:r>
      <w:r w:rsidRPr="00B3225B">
        <w:rPr>
          <w:rFonts w:ascii="Times New Roman" w:eastAsia="Times New Roman" w:hAnsi="Times New Roman" w:cs="Times New Roman"/>
          <w:b/>
          <w:bCs/>
          <w:color w:val="000000"/>
          <w:sz w:val="24"/>
          <w:szCs w:val="24"/>
          <w:lang w:eastAsia="uk-UA"/>
        </w:rPr>
        <w:t>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w:t>
      </w:r>
    </w:p>
    <w:p w14:paraId="35A77BC3" w14:textId="77777777" w:rsidR="00CA6CD6" w:rsidRDefault="00CA6CD6" w:rsidP="00CA6CD6">
      <w:pPr>
        <w:tabs>
          <w:tab w:val="left" w:pos="2370"/>
        </w:tabs>
        <w:spacing w:after="0"/>
        <w:rPr>
          <w:b/>
          <w:sz w:val="28"/>
          <w:szCs w:val="28"/>
        </w:rPr>
      </w:pPr>
      <w:r>
        <w:rPr>
          <w:rFonts w:ascii="Times New Roman" w:hAnsi="Times New Roman"/>
          <w:b/>
          <w:sz w:val="28"/>
          <w:szCs w:val="28"/>
        </w:rPr>
        <w:t xml:space="preserve">                 </w:t>
      </w:r>
      <w:r>
        <w:rPr>
          <w:b/>
          <w:sz w:val="28"/>
          <w:szCs w:val="28"/>
        </w:rPr>
        <w:t>6</w:t>
      </w:r>
      <w:r w:rsidRPr="001319A6">
        <w:rPr>
          <w:b/>
          <w:sz w:val="28"/>
          <w:szCs w:val="28"/>
        </w:rPr>
        <w:t>.1.Контрольно-аналітична діяльність</w:t>
      </w:r>
    </w:p>
    <w:p w14:paraId="7543C07A" w14:textId="77777777" w:rsidR="00D27219" w:rsidRDefault="00CA6CD6" w:rsidP="00CA6CD6">
      <w:pPr>
        <w:rPr>
          <w:rFonts w:ascii="Times New Roman" w:eastAsia="Times New Roman" w:hAnsi="Times New Roman" w:cs="Times New Roman"/>
          <w:b/>
          <w:bCs/>
          <w:color w:val="000000"/>
          <w:sz w:val="24"/>
          <w:szCs w:val="24"/>
          <w:lang w:eastAsia="uk-UA"/>
        </w:rPr>
      </w:pPr>
      <w:r w:rsidRPr="00B3225B">
        <w:rPr>
          <w:rFonts w:ascii="Times New Roman" w:eastAsia="Times New Roman" w:hAnsi="Times New Roman" w:cs="Times New Roman"/>
          <w:b/>
          <w:bCs/>
          <w:color w:val="00B050"/>
          <w:sz w:val="24"/>
          <w:szCs w:val="24"/>
          <w:lang w:eastAsia="uk-UA"/>
        </w:rPr>
        <w:t>Критерій</w:t>
      </w:r>
      <w:r w:rsidRPr="00B3225B">
        <w:rPr>
          <w:rFonts w:ascii="Times New Roman" w:eastAsia="Times New Roman" w:hAnsi="Times New Roman" w:cs="Times New Roman"/>
          <w:color w:val="4A8222"/>
          <w:sz w:val="24"/>
          <w:szCs w:val="24"/>
          <w:lang w:eastAsia="uk-UA"/>
        </w:rPr>
        <w:t>:</w:t>
      </w:r>
      <w:r w:rsidRPr="00B3225B">
        <w:rPr>
          <w:rFonts w:ascii="Times New Roman" w:eastAsia="Times New Roman" w:hAnsi="Times New Roman" w:cs="Times New Roman"/>
          <w:b/>
          <w:bCs/>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w:t>
      </w:r>
    </w:p>
    <w:p w14:paraId="433C03F4" w14:textId="77777777" w:rsidR="00CA6CD6" w:rsidRPr="00CA6CD6" w:rsidRDefault="00CA6CD6" w:rsidP="00CA6CD6">
      <w:pPr>
        <w:spacing w:after="0"/>
        <w:ind w:firstLine="709"/>
        <w:rPr>
          <w:b/>
        </w:rPr>
      </w:pPr>
      <w:r w:rsidRPr="00CA6CD6">
        <w:rPr>
          <w:b/>
        </w:rPr>
        <w:t>Алгоритм контрольно-аналітичної діяльності заступника директора з ЗОД Кравець О.В.</w:t>
      </w:r>
    </w:p>
    <w:p w14:paraId="70707663" w14:textId="77777777" w:rsidR="00CA6CD6" w:rsidRPr="00CA6CD6" w:rsidRDefault="00CA6CD6" w:rsidP="00CA6CD6">
      <w:pPr>
        <w:ind w:left="280"/>
        <w:jc w:val="center"/>
        <w:rPr>
          <w:b/>
          <w:i/>
          <w:u w:val="single"/>
        </w:rPr>
      </w:pPr>
      <w:r w:rsidRPr="00CA6CD6">
        <w:rPr>
          <w:b/>
          <w:i/>
          <w:u w:val="single"/>
        </w:rPr>
        <w:t>Вересень</w:t>
      </w:r>
    </w:p>
    <w:p w14:paraId="257AB07F"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Розклад. Тарифікація. Здати шкільну мережу. </w:t>
      </w:r>
    </w:p>
    <w:p w14:paraId="6ED1CDC7"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Контроль:</w:t>
      </w:r>
      <w:r w:rsidRPr="00CA6CD6">
        <w:rPr>
          <w:rFonts w:ascii="Times New Roman" w:eastAsia="Times New Roman" w:hAnsi="Times New Roman" w:cs="Times New Roman"/>
          <w:b/>
          <w:i/>
          <w:sz w:val="24"/>
          <w:szCs w:val="24"/>
        </w:rPr>
        <w:t xml:space="preserve"> </w:t>
      </w:r>
    </w:p>
    <w:p w14:paraId="01D03CBD" w14:textId="77777777" w:rsidR="00CA6CD6" w:rsidRPr="00CA6CD6" w:rsidRDefault="00CA6CD6" w:rsidP="00CA6CD6">
      <w:pPr>
        <w:numPr>
          <w:ilvl w:val="1"/>
          <w:numId w:val="38"/>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забезпечення учнів підручниками (аналітична записка);</w:t>
      </w:r>
    </w:p>
    <w:p w14:paraId="2CB6D270" w14:textId="77777777" w:rsidR="00CA6CD6" w:rsidRPr="00CA6CD6" w:rsidRDefault="00CA6CD6" w:rsidP="00CA6CD6">
      <w:pPr>
        <w:numPr>
          <w:ilvl w:val="1"/>
          <w:numId w:val="38"/>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поурочні календарні плани;</w:t>
      </w:r>
    </w:p>
    <w:p w14:paraId="7CB3D9DE" w14:textId="77777777" w:rsidR="00CA6CD6" w:rsidRPr="00CA6CD6" w:rsidRDefault="00CA6CD6" w:rsidP="00CA6CD6">
      <w:pPr>
        <w:widowControl w:val="0"/>
        <w:numPr>
          <w:ilvl w:val="1"/>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заповнення класних журналів;</w:t>
      </w:r>
    </w:p>
    <w:p w14:paraId="1ABA1FEC" w14:textId="77777777" w:rsidR="00CA6CD6" w:rsidRPr="00CA6CD6" w:rsidRDefault="00CA6CD6" w:rsidP="00CA6CD6">
      <w:pPr>
        <w:widowControl w:val="0"/>
        <w:numPr>
          <w:ilvl w:val="1"/>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алфавітна книга;</w:t>
      </w:r>
    </w:p>
    <w:p w14:paraId="71676764" w14:textId="77777777" w:rsidR="00CA6CD6" w:rsidRPr="00CA6CD6" w:rsidRDefault="00CA6CD6" w:rsidP="00CA6CD6">
      <w:pPr>
        <w:numPr>
          <w:ilvl w:val="1"/>
          <w:numId w:val="38"/>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перевірка й уточнення списків учнів.</w:t>
      </w:r>
    </w:p>
    <w:p w14:paraId="26F64C2F"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Накази:</w:t>
      </w:r>
      <w:r w:rsidRPr="00CA6CD6">
        <w:rPr>
          <w:rFonts w:ascii="Times New Roman" w:eastAsia="Times New Roman" w:hAnsi="Times New Roman" w:cs="Times New Roman"/>
          <w:sz w:val="24"/>
          <w:szCs w:val="24"/>
        </w:rPr>
        <w:t xml:space="preserve">    </w:t>
      </w:r>
    </w:p>
    <w:p w14:paraId="51D56D6E" w14:textId="77777777" w:rsidR="00CA6CD6" w:rsidRPr="00CA6CD6" w:rsidRDefault="00CA6CD6" w:rsidP="00CA6CD6">
      <w:pPr>
        <w:numPr>
          <w:ilvl w:val="2"/>
          <w:numId w:val="37"/>
        </w:numPr>
        <w:spacing w:after="0" w:line="240" w:lineRule="auto"/>
        <w:ind w:left="143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про комплектування ГПД;</w:t>
      </w:r>
    </w:p>
    <w:p w14:paraId="03D4044F" w14:textId="77777777" w:rsidR="00CA6CD6" w:rsidRPr="00CA6CD6" w:rsidRDefault="00CA6CD6" w:rsidP="00CA6CD6">
      <w:pPr>
        <w:widowControl w:val="0"/>
        <w:numPr>
          <w:ilvl w:val="2"/>
          <w:numId w:val="37"/>
        </w:numPr>
        <w:autoSpaceDE w:val="0"/>
        <w:autoSpaceDN w:val="0"/>
        <w:adjustRightInd w:val="0"/>
        <w:spacing w:after="0" w:line="240" w:lineRule="auto"/>
        <w:ind w:left="143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про комплектування класів</w:t>
      </w:r>
      <w:r w:rsidRPr="00CA6CD6">
        <w:rPr>
          <w:rFonts w:ascii="Times New Roman" w:eastAsia="Times New Roman" w:hAnsi="Times New Roman" w:cs="Times New Roman"/>
          <w:sz w:val="24"/>
          <w:szCs w:val="24"/>
        </w:rPr>
        <w:t>, груп;</w:t>
      </w:r>
    </w:p>
    <w:p w14:paraId="77B5FB06" w14:textId="77777777" w:rsidR="00CA6CD6" w:rsidRPr="00CA6CD6" w:rsidRDefault="00CA6CD6" w:rsidP="00CA6CD6">
      <w:pPr>
        <w:widowControl w:val="0"/>
        <w:numPr>
          <w:ilvl w:val="2"/>
          <w:numId w:val="37"/>
        </w:numPr>
        <w:autoSpaceDE w:val="0"/>
        <w:autoSpaceDN w:val="0"/>
        <w:adjustRightInd w:val="0"/>
        <w:spacing w:after="0" w:line="240" w:lineRule="auto"/>
        <w:ind w:left="143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затвердження навчального плану</w:t>
      </w:r>
    </w:p>
    <w:p w14:paraId="1B6C1B74"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Перевірка поурочних планів. </w:t>
      </w:r>
    </w:p>
    <w:p w14:paraId="1D65F7CD"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Контроль за веденням особових справ.</w:t>
      </w:r>
    </w:p>
    <w:p w14:paraId="6BE031F6"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 Складання графіка курсової підготовки на поточний рік. </w:t>
      </w:r>
    </w:p>
    <w:p w14:paraId="12E996F1"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Організація заходів з методичної роботи (наказ). </w:t>
      </w:r>
    </w:p>
    <w:p w14:paraId="265056AC"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Засідання методичної ради. Визначення основних об’єктів контролю на навчальний рік.</w:t>
      </w:r>
    </w:p>
    <w:p w14:paraId="7319C405"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 Складання графіка тематичних оцінювань.</w:t>
      </w:r>
    </w:p>
    <w:p w14:paraId="3E81F538"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 Контроль за станом перевірки зошитів у 1, 5 класах і дотримання єдиного орфографічного режиму та оцінювання.</w:t>
      </w:r>
    </w:p>
    <w:p w14:paraId="1AA9337F"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Проведення наради щодо наступності з класними керівниками 5 класів. </w:t>
      </w:r>
    </w:p>
    <w:p w14:paraId="682953EB"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Табель</w:t>
      </w:r>
    </w:p>
    <w:p w14:paraId="148554D6" w14:textId="77777777" w:rsidR="00CA6CD6" w:rsidRPr="00CA6CD6" w:rsidRDefault="00CA6CD6" w:rsidP="00CA6CD6">
      <w:pPr>
        <w:numPr>
          <w:ilvl w:val="0"/>
          <w:numId w:val="37"/>
        </w:numPr>
        <w:spacing w:after="0" w:line="240"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Підготовка атестаційного циклу. Засідання ШМО</w:t>
      </w:r>
      <w:r w:rsidRPr="00CA6CD6">
        <w:rPr>
          <w:rFonts w:ascii="Times New Roman" w:eastAsia="Times New Roman" w:hAnsi="Times New Roman" w:cs="Times New Roman"/>
          <w:sz w:val="24"/>
          <w:szCs w:val="24"/>
        </w:rPr>
        <w:t>.</w:t>
      </w:r>
    </w:p>
    <w:p w14:paraId="5A144FE3" w14:textId="77777777" w:rsidR="00CA6CD6" w:rsidRPr="00CA6CD6" w:rsidRDefault="00CA6CD6" w:rsidP="00CA6CD6">
      <w:pPr>
        <w:spacing w:after="200" w:line="276" w:lineRule="auto"/>
        <w:ind w:left="720"/>
        <w:contextualSpacing/>
        <w:rPr>
          <w:rFonts w:ascii="Times New Roman" w:eastAsia="Times New Roman" w:hAnsi="Times New Roman" w:cs="Times New Roman"/>
          <w:b/>
          <w:i/>
          <w:sz w:val="8"/>
          <w:szCs w:val="8"/>
        </w:rPr>
      </w:pPr>
    </w:p>
    <w:p w14:paraId="58498F81" w14:textId="77777777" w:rsidR="00CA6CD6" w:rsidRPr="00CA6CD6" w:rsidRDefault="00CA6CD6" w:rsidP="00CA6CD6">
      <w:pPr>
        <w:spacing w:after="200" w:line="276" w:lineRule="auto"/>
        <w:ind w:left="405"/>
        <w:contextualSpacing/>
        <w:jc w:val="center"/>
        <w:rPr>
          <w:rFonts w:ascii="Times New Roman" w:eastAsia="Times New Roman" w:hAnsi="Times New Roman" w:cs="Times New Roman"/>
          <w:b/>
          <w:i/>
          <w:sz w:val="24"/>
          <w:szCs w:val="24"/>
          <w:u w:val="single"/>
        </w:rPr>
      </w:pPr>
      <w:r w:rsidRPr="00CA6CD6">
        <w:rPr>
          <w:rFonts w:ascii="Times New Roman" w:eastAsia="Times New Roman" w:hAnsi="Times New Roman" w:cs="Times New Roman"/>
          <w:b/>
          <w:i/>
          <w:sz w:val="24"/>
          <w:szCs w:val="24"/>
          <w:u w:val="single"/>
        </w:rPr>
        <w:t>Жовтень</w:t>
      </w:r>
    </w:p>
    <w:p w14:paraId="1913321D"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Контроль за веденням учнівських щоденників. Контроль за веденням зошитів. </w:t>
      </w:r>
    </w:p>
    <w:p w14:paraId="10764BBE"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Засідання атестаційної комісії.</w:t>
      </w:r>
    </w:p>
    <w:p w14:paraId="25447D42"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Стан роботи в </w:t>
      </w:r>
      <w:r w:rsidRPr="00CA6CD6">
        <w:rPr>
          <w:rFonts w:ascii="Times New Roman" w:eastAsia="Times New Roman" w:hAnsi="Times New Roman" w:cs="Times New Roman"/>
          <w:sz w:val="24"/>
          <w:szCs w:val="24"/>
        </w:rPr>
        <w:t>пансіоні.</w:t>
      </w:r>
    </w:p>
    <w:p w14:paraId="4F862085"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Контроль за роботою ГПД. </w:t>
      </w:r>
    </w:p>
    <w:p w14:paraId="679A7C75"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Перевірка роботи з учнями низького рівня підготовки.</w:t>
      </w:r>
    </w:p>
    <w:p w14:paraId="2CA59528"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 Табель</w:t>
      </w:r>
    </w:p>
    <w:p w14:paraId="6757F4A6"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lang w:val="ru-RU"/>
        </w:rPr>
        <w:t xml:space="preserve">Довідки за підсумками перевірки виконання графіка </w:t>
      </w:r>
      <w:r w:rsidRPr="00CA6CD6">
        <w:rPr>
          <w:rFonts w:ascii="Times New Roman" w:eastAsia="Times New Roman" w:hAnsi="Times New Roman" w:cs="Times New Roman"/>
          <w:sz w:val="24"/>
          <w:szCs w:val="24"/>
        </w:rPr>
        <w:t>діагностичних</w:t>
      </w:r>
      <w:r w:rsidRPr="00CA6CD6">
        <w:rPr>
          <w:rFonts w:ascii="Times New Roman" w:eastAsia="Times New Roman" w:hAnsi="Times New Roman" w:cs="Times New Roman"/>
          <w:sz w:val="24"/>
          <w:szCs w:val="24"/>
          <w:lang w:val="ru-RU"/>
        </w:rPr>
        <w:t xml:space="preserve"> робіт.</w:t>
      </w:r>
    </w:p>
    <w:p w14:paraId="34516B55" w14:textId="77777777" w:rsidR="00CA6CD6" w:rsidRPr="00CA6CD6" w:rsidRDefault="00CA6CD6" w:rsidP="00CA6CD6">
      <w:pPr>
        <w:numPr>
          <w:ilvl w:val="0"/>
          <w:numId w:val="36"/>
        </w:numPr>
        <w:spacing w:after="200" w:line="276" w:lineRule="auto"/>
        <w:contextualSpacing/>
        <w:jc w:val="both"/>
        <w:rPr>
          <w:rFonts w:ascii="Times New Roman" w:eastAsia="Times New Roman" w:hAnsi="Times New Roman" w:cs="Times New Roman"/>
          <w:b/>
          <w:i/>
          <w:sz w:val="24"/>
          <w:szCs w:val="24"/>
        </w:rPr>
      </w:pPr>
      <w:r w:rsidRPr="00CA6CD6">
        <w:rPr>
          <w:rFonts w:ascii="Times New Roman" w:eastAsia="Times New Roman" w:hAnsi="Times New Roman" w:cs="Times New Roman"/>
          <w:sz w:val="24"/>
          <w:szCs w:val="24"/>
        </w:rPr>
        <w:t>Дотримання норм академічної доброчесності відповідно до Положення.</w:t>
      </w:r>
    </w:p>
    <w:p w14:paraId="328F6C5A" w14:textId="77777777" w:rsidR="00CA6CD6" w:rsidRPr="00CA6CD6" w:rsidRDefault="00CA6CD6" w:rsidP="00CA6CD6">
      <w:pPr>
        <w:jc w:val="center"/>
        <w:rPr>
          <w:b/>
          <w:i/>
          <w:u w:val="single"/>
        </w:rPr>
      </w:pPr>
      <w:r w:rsidRPr="00CA6CD6">
        <w:rPr>
          <w:b/>
          <w:i/>
          <w:u w:val="single"/>
        </w:rPr>
        <w:t>Листопад</w:t>
      </w:r>
    </w:p>
    <w:p w14:paraId="433C95AE" w14:textId="77777777" w:rsidR="00CA6CD6" w:rsidRPr="00CA6CD6" w:rsidRDefault="00CA6CD6" w:rsidP="00CA6CD6">
      <w:pPr>
        <w:numPr>
          <w:ilvl w:val="0"/>
          <w:numId w:val="39"/>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 xml:space="preserve">Співбесіда з учителями. Психологічний семінар. Контроль </w:t>
      </w:r>
      <w:r w:rsidRPr="00CA6CD6">
        <w:rPr>
          <w:rFonts w:ascii="Times New Roman" w:eastAsia="Times New Roman" w:hAnsi="Times New Roman" w:cs="Times New Roman"/>
          <w:sz w:val="24"/>
          <w:szCs w:val="24"/>
        </w:rPr>
        <w:t>за станом викладання фізичного виховання та дотримання ТБ на уроках фізкультури.</w:t>
      </w:r>
    </w:p>
    <w:p w14:paraId="06471E03" w14:textId="77777777" w:rsidR="00CA6CD6" w:rsidRPr="00CA6CD6" w:rsidRDefault="00CA6CD6" w:rsidP="00CA6CD6">
      <w:pPr>
        <w:numPr>
          <w:ilvl w:val="0"/>
          <w:numId w:val="39"/>
        </w:numPr>
        <w:spacing w:after="0" w:line="240" w:lineRule="auto"/>
        <w:ind w:left="714" w:hanging="357"/>
        <w:contextualSpacing/>
        <w:jc w:val="both"/>
        <w:rPr>
          <w:rFonts w:ascii="Times New Roman" w:eastAsia="Times New Roman" w:hAnsi="Times New Roman" w:cs="Times New Roman"/>
          <w:i/>
          <w:sz w:val="24"/>
          <w:szCs w:val="24"/>
        </w:rPr>
      </w:pPr>
      <w:r w:rsidRPr="00CA6CD6">
        <w:rPr>
          <w:rFonts w:ascii="Times New Roman" w:eastAsia="Times New Roman" w:hAnsi="Times New Roman" w:cs="Times New Roman"/>
          <w:sz w:val="24"/>
          <w:szCs w:val="24"/>
          <w:lang w:val="ru-RU"/>
        </w:rPr>
        <w:t xml:space="preserve">Створення робочої групи для підготовки й проведення </w:t>
      </w:r>
      <w:r w:rsidRPr="00CA6CD6">
        <w:rPr>
          <w:rFonts w:ascii="Times New Roman" w:eastAsia="Times New Roman" w:hAnsi="Times New Roman" w:cs="Times New Roman"/>
          <w:sz w:val="24"/>
          <w:szCs w:val="24"/>
        </w:rPr>
        <w:t xml:space="preserve">малої </w:t>
      </w:r>
      <w:r w:rsidRPr="00CA6CD6">
        <w:rPr>
          <w:rFonts w:ascii="Times New Roman" w:eastAsia="Times New Roman" w:hAnsi="Times New Roman" w:cs="Times New Roman"/>
          <w:sz w:val="24"/>
          <w:szCs w:val="24"/>
          <w:lang w:val="ru-RU"/>
        </w:rPr>
        <w:t>педради. Засідання методичної ради.</w:t>
      </w:r>
    </w:p>
    <w:p w14:paraId="71571ED8" w14:textId="77777777" w:rsidR="00CA6CD6" w:rsidRPr="00CA6CD6" w:rsidRDefault="00CA6CD6" w:rsidP="00CA6CD6">
      <w:pPr>
        <w:numPr>
          <w:ilvl w:val="0"/>
          <w:numId w:val="39"/>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Табель</w:t>
      </w:r>
      <w:r w:rsidRPr="00CA6CD6">
        <w:rPr>
          <w:rFonts w:ascii="Times New Roman" w:eastAsia="Times New Roman" w:hAnsi="Times New Roman" w:cs="Times New Roman"/>
          <w:sz w:val="24"/>
          <w:szCs w:val="24"/>
        </w:rPr>
        <w:t>.</w:t>
      </w:r>
    </w:p>
    <w:p w14:paraId="364748CB" w14:textId="77777777" w:rsidR="00CA6CD6" w:rsidRPr="00CA6CD6" w:rsidRDefault="00CA6CD6" w:rsidP="00CA6CD6">
      <w:pPr>
        <w:numPr>
          <w:ilvl w:val="0"/>
          <w:numId w:val="39"/>
        </w:numPr>
        <w:spacing w:after="0" w:line="240" w:lineRule="auto"/>
        <w:ind w:left="714" w:hanging="357"/>
        <w:contextualSpacing/>
        <w:jc w:val="both"/>
        <w:rPr>
          <w:rFonts w:ascii="Times New Roman" w:eastAsia="Times New Roman" w:hAnsi="Times New Roman" w:cs="Times New Roman"/>
          <w:i/>
          <w:sz w:val="24"/>
          <w:szCs w:val="24"/>
        </w:rPr>
      </w:pPr>
      <w:r w:rsidRPr="00CA6CD6">
        <w:rPr>
          <w:rFonts w:ascii="Times New Roman" w:eastAsia="Times New Roman" w:hAnsi="Times New Roman" w:cs="Times New Roman"/>
          <w:sz w:val="24"/>
          <w:szCs w:val="24"/>
          <w:lang w:val="ru-RU"/>
        </w:rPr>
        <w:t>Засідання ШМО. Засідання атестаційної комісії</w:t>
      </w:r>
    </w:p>
    <w:p w14:paraId="67C06531" w14:textId="77777777" w:rsidR="00CA6CD6" w:rsidRPr="00CA6CD6" w:rsidRDefault="00CA6CD6" w:rsidP="00CA6CD6">
      <w:pPr>
        <w:jc w:val="center"/>
        <w:rPr>
          <w:b/>
          <w:i/>
          <w:u w:val="single"/>
        </w:rPr>
      </w:pPr>
      <w:r w:rsidRPr="00CA6CD6">
        <w:rPr>
          <w:b/>
          <w:i/>
          <w:u w:val="single"/>
        </w:rPr>
        <w:lastRenderedPageBreak/>
        <w:t>Грудень</w:t>
      </w:r>
    </w:p>
    <w:p w14:paraId="5AF6F3A6" w14:textId="77777777" w:rsidR="00CA6CD6" w:rsidRPr="004F3815" w:rsidRDefault="00CA6CD6" w:rsidP="00CA6CD6">
      <w:pPr>
        <w:numPr>
          <w:ilvl w:val="0"/>
          <w:numId w:val="40"/>
        </w:numPr>
        <w:spacing w:after="0" w:line="240" w:lineRule="auto"/>
        <w:contextualSpacing/>
        <w:rPr>
          <w:rFonts w:ascii="Times New Roman" w:eastAsia="Times New Roman" w:hAnsi="Times New Roman" w:cs="Times New Roman"/>
          <w:sz w:val="24"/>
          <w:szCs w:val="24"/>
          <w:lang w:eastAsia="uk-UA"/>
        </w:rPr>
      </w:pPr>
      <w:r w:rsidRPr="004F3815">
        <w:rPr>
          <w:rFonts w:ascii="Times New Roman" w:eastAsia="Times New Roman" w:hAnsi="Times New Roman" w:cs="Times New Roman"/>
          <w:sz w:val="24"/>
          <w:szCs w:val="24"/>
        </w:rPr>
        <w:t>Моніторинг</w:t>
      </w:r>
      <w:r w:rsidRPr="00CA6CD6">
        <w:rPr>
          <w:rFonts w:ascii="Times New Roman" w:eastAsia="Times New Roman" w:hAnsi="Times New Roman" w:cs="Times New Roman"/>
          <w:sz w:val="24"/>
          <w:szCs w:val="24"/>
        </w:rPr>
        <w:t xml:space="preserve"> за</w:t>
      </w:r>
      <w:r w:rsidRPr="004F3815">
        <w:rPr>
          <w:rFonts w:ascii="Times New Roman" w:eastAsia="Times New Roman" w:hAnsi="Times New Roman" w:cs="Times New Roman"/>
          <w:sz w:val="24"/>
          <w:szCs w:val="24"/>
        </w:rPr>
        <w:t xml:space="preserve">  веденням зошитів. </w:t>
      </w:r>
      <w:r w:rsidRPr="004F3815">
        <w:rPr>
          <w:rFonts w:ascii="Times New Roman" w:eastAsia="Times New Roman" w:hAnsi="Times New Roman" w:cs="Times New Roman"/>
          <w:bCs/>
          <w:color w:val="000000"/>
          <w:sz w:val="24"/>
          <w:szCs w:val="24"/>
          <w:lang w:eastAsia="uk-UA"/>
        </w:rPr>
        <w:t xml:space="preserve"> Моніторинг сформованості читацької компетентності учнів початкових класів</w:t>
      </w:r>
    </w:p>
    <w:p w14:paraId="4EEE01E4" w14:textId="77777777" w:rsidR="00CA6CD6" w:rsidRPr="00CA6CD6" w:rsidRDefault="00CA6CD6" w:rsidP="00CA6CD6">
      <w:pPr>
        <w:spacing w:after="0" w:line="240" w:lineRule="auto"/>
        <w:jc w:val="both"/>
        <w:rPr>
          <w:rFonts w:ascii="Times New Roman" w:hAnsi="Times New Roman"/>
          <w:sz w:val="24"/>
          <w:szCs w:val="24"/>
        </w:rPr>
      </w:pPr>
    </w:p>
    <w:p w14:paraId="1BCB78D3" w14:textId="77777777" w:rsidR="00CA6CD6" w:rsidRPr="00CA6CD6" w:rsidRDefault="00CA6CD6" w:rsidP="00CA6CD6">
      <w:pPr>
        <w:numPr>
          <w:ilvl w:val="0"/>
          <w:numId w:val="40"/>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lang w:val="ru-RU"/>
        </w:rPr>
        <w:t>Довідка за підсумками виконання графіка тематичних оцінювань. Звіти про виконання програм у І семестрі. Перевірка ведення класних журналів (виконання наказу за підсумками І семестру). Наказ про техніку читання. Табель</w:t>
      </w:r>
      <w:r w:rsidRPr="00CA6CD6">
        <w:rPr>
          <w:rFonts w:ascii="Times New Roman" w:eastAsia="Times New Roman" w:hAnsi="Times New Roman" w:cs="Times New Roman"/>
          <w:sz w:val="24"/>
          <w:szCs w:val="24"/>
        </w:rPr>
        <w:t>.</w:t>
      </w:r>
    </w:p>
    <w:p w14:paraId="67E6E6D4" w14:textId="77777777" w:rsidR="00CA6CD6" w:rsidRPr="00CA6CD6" w:rsidRDefault="00CA6CD6" w:rsidP="00CA6CD6">
      <w:pPr>
        <w:numPr>
          <w:ilvl w:val="0"/>
          <w:numId w:val="40"/>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Підсумки методичної роботи в І семестрі. Наказ про стан викладання предметів.  Контроль за роботою з учнями</w:t>
      </w:r>
      <w:r w:rsidRPr="00CA6CD6">
        <w:rPr>
          <w:rFonts w:ascii="Times New Roman" w:eastAsia="Times New Roman" w:hAnsi="Times New Roman" w:cs="Times New Roman"/>
          <w:sz w:val="24"/>
          <w:szCs w:val="24"/>
        </w:rPr>
        <w:t>, які навчаються дистанційно</w:t>
      </w:r>
      <w:r w:rsidRPr="00CA6CD6">
        <w:rPr>
          <w:rFonts w:ascii="Times New Roman" w:eastAsia="Times New Roman" w:hAnsi="Times New Roman" w:cs="Times New Roman"/>
          <w:sz w:val="24"/>
          <w:szCs w:val="24"/>
          <w:lang w:val="ru-RU"/>
        </w:rPr>
        <w:t>.</w:t>
      </w:r>
    </w:p>
    <w:p w14:paraId="20324B5A" w14:textId="77777777" w:rsidR="00CA6CD6" w:rsidRPr="00CA6CD6" w:rsidRDefault="00CA6CD6" w:rsidP="00CA6CD6">
      <w:pPr>
        <w:spacing w:after="0" w:line="240" w:lineRule="auto"/>
        <w:jc w:val="both"/>
        <w:rPr>
          <w:rFonts w:ascii="Times New Roman" w:hAnsi="Times New Roman"/>
          <w:b/>
          <w:i/>
          <w:sz w:val="24"/>
          <w:szCs w:val="24"/>
        </w:rPr>
      </w:pPr>
    </w:p>
    <w:p w14:paraId="44818A98" w14:textId="77777777" w:rsidR="00CA6CD6" w:rsidRPr="00CA6CD6" w:rsidRDefault="00CA6CD6" w:rsidP="00CA6CD6">
      <w:pPr>
        <w:jc w:val="center"/>
        <w:rPr>
          <w:b/>
          <w:i/>
          <w:u w:val="single"/>
        </w:rPr>
      </w:pPr>
      <w:r w:rsidRPr="00CA6CD6">
        <w:rPr>
          <w:b/>
          <w:i/>
          <w:u w:val="single"/>
        </w:rPr>
        <w:t>Січень</w:t>
      </w:r>
    </w:p>
    <w:p w14:paraId="38AECD53" w14:textId="77777777" w:rsidR="00CA6CD6" w:rsidRPr="00CA6CD6" w:rsidRDefault="00CA6CD6" w:rsidP="00CA6CD6">
      <w:pPr>
        <w:numPr>
          <w:ilvl w:val="0"/>
          <w:numId w:val="41"/>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 xml:space="preserve">Стан роботи в </w:t>
      </w:r>
      <w:r w:rsidRPr="00CA6CD6">
        <w:rPr>
          <w:rFonts w:ascii="Times New Roman" w:eastAsia="Times New Roman" w:hAnsi="Times New Roman" w:cs="Times New Roman"/>
          <w:sz w:val="24"/>
          <w:szCs w:val="24"/>
        </w:rPr>
        <w:t>пансіоні. Організація самопідготовки.</w:t>
      </w:r>
    </w:p>
    <w:p w14:paraId="2507B668" w14:textId="77777777" w:rsidR="00CA6CD6" w:rsidRPr="00CA6CD6" w:rsidRDefault="00CA6CD6" w:rsidP="00CA6CD6">
      <w:pPr>
        <w:numPr>
          <w:ilvl w:val="0"/>
          <w:numId w:val="41"/>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Співбесіда з учителями. Засідання ШМО. Перевірка календарних планів</w:t>
      </w:r>
      <w:r w:rsidRPr="00CA6CD6">
        <w:rPr>
          <w:rFonts w:ascii="Times New Roman" w:eastAsia="Times New Roman" w:hAnsi="Times New Roman" w:cs="Times New Roman"/>
          <w:sz w:val="24"/>
          <w:szCs w:val="24"/>
        </w:rPr>
        <w:t>.</w:t>
      </w:r>
    </w:p>
    <w:p w14:paraId="33ED71AC" w14:textId="77777777" w:rsidR="00CA6CD6" w:rsidRPr="00CA6CD6" w:rsidRDefault="00CA6CD6" w:rsidP="00CA6CD6">
      <w:pPr>
        <w:numPr>
          <w:ilvl w:val="0"/>
          <w:numId w:val="41"/>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Створення робочої групи для підготовки педради. Організація систематичного повторення. Табель</w:t>
      </w:r>
      <w:r w:rsidRPr="00CA6CD6">
        <w:rPr>
          <w:rFonts w:ascii="Times New Roman" w:eastAsia="Times New Roman" w:hAnsi="Times New Roman" w:cs="Times New Roman"/>
          <w:sz w:val="24"/>
          <w:szCs w:val="24"/>
        </w:rPr>
        <w:t>.</w:t>
      </w:r>
    </w:p>
    <w:p w14:paraId="372EAEAC" w14:textId="77777777" w:rsidR="00CA6CD6" w:rsidRPr="00CA6CD6" w:rsidRDefault="00CA6CD6" w:rsidP="00CA6CD6">
      <w:pPr>
        <w:numPr>
          <w:ilvl w:val="0"/>
          <w:numId w:val="41"/>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Засідання атестаційної комісі</w:t>
      </w:r>
    </w:p>
    <w:p w14:paraId="14EFD880" w14:textId="77777777" w:rsidR="00CA6CD6" w:rsidRPr="00CA6CD6" w:rsidRDefault="00CA6CD6" w:rsidP="00CA6CD6">
      <w:pPr>
        <w:jc w:val="center"/>
        <w:rPr>
          <w:b/>
          <w:i/>
          <w:u w:val="single"/>
        </w:rPr>
      </w:pPr>
      <w:r w:rsidRPr="00CA6CD6">
        <w:rPr>
          <w:b/>
          <w:i/>
          <w:u w:val="single"/>
        </w:rPr>
        <w:t>Лютий</w:t>
      </w:r>
    </w:p>
    <w:p w14:paraId="50515C13" w14:textId="77777777" w:rsidR="00CA6CD6" w:rsidRPr="00CA6CD6" w:rsidRDefault="00CA6CD6" w:rsidP="00CA6CD6">
      <w:pPr>
        <w:numPr>
          <w:ilvl w:val="0"/>
          <w:numId w:val="42"/>
        </w:numPr>
        <w:tabs>
          <w:tab w:val="left" w:pos="210"/>
        </w:tabs>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rPr>
        <w:t>Мала педагогічна рада.</w:t>
      </w:r>
    </w:p>
    <w:p w14:paraId="5C4619DF" w14:textId="77777777" w:rsidR="00CA6CD6" w:rsidRPr="00CA6CD6" w:rsidRDefault="00CA6CD6" w:rsidP="00CA6CD6">
      <w:pPr>
        <w:numPr>
          <w:ilvl w:val="0"/>
          <w:numId w:val="42"/>
        </w:numPr>
        <w:tabs>
          <w:tab w:val="left" w:pos="210"/>
        </w:tabs>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Табель</w:t>
      </w:r>
      <w:r w:rsidRPr="00CA6CD6">
        <w:rPr>
          <w:rFonts w:ascii="Times New Roman" w:eastAsia="Times New Roman" w:hAnsi="Times New Roman" w:cs="Times New Roman"/>
          <w:sz w:val="24"/>
          <w:szCs w:val="24"/>
        </w:rPr>
        <w:t>.</w:t>
      </w:r>
    </w:p>
    <w:p w14:paraId="085B591B" w14:textId="77777777" w:rsidR="00CA6CD6" w:rsidRPr="00CA6CD6" w:rsidRDefault="00CA6CD6" w:rsidP="00CA6CD6">
      <w:pPr>
        <w:numPr>
          <w:ilvl w:val="0"/>
          <w:numId w:val="42"/>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Контроль за станом роботи в ГПД</w:t>
      </w:r>
      <w:r w:rsidRPr="00CA6CD6">
        <w:rPr>
          <w:rFonts w:ascii="Times New Roman" w:eastAsia="Times New Roman" w:hAnsi="Times New Roman" w:cs="Times New Roman"/>
          <w:sz w:val="24"/>
          <w:szCs w:val="24"/>
        </w:rPr>
        <w:t>.</w:t>
      </w:r>
    </w:p>
    <w:p w14:paraId="33761329" w14:textId="77777777" w:rsidR="00CA6CD6" w:rsidRPr="00CA6CD6" w:rsidRDefault="00CA6CD6" w:rsidP="00CA6CD6">
      <w:pPr>
        <w:numPr>
          <w:ilvl w:val="0"/>
          <w:numId w:val="42"/>
        </w:numPr>
        <w:tabs>
          <w:tab w:val="left" w:pos="210"/>
        </w:tabs>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Контроль за станом навчання  в інклюзивному класі.</w:t>
      </w:r>
    </w:p>
    <w:p w14:paraId="53C9E821" w14:textId="77777777" w:rsidR="00CA6CD6" w:rsidRPr="00CA6CD6" w:rsidRDefault="00CA6CD6" w:rsidP="00CA6CD6">
      <w:pPr>
        <w:jc w:val="center"/>
        <w:rPr>
          <w:b/>
          <w:i/>
          <w:u w:val="single"/>
        </w:rPr>
      </w:pPr>
      <w:r w:rsidRPr="00CA6CD6">
        <w:rPr>
          <w:b/>
          <w:i/>
          <w:u w:val="single"/>
        </w:rPr>
        <w:t xml:space="preserve">Березень </w:t>
      </w:r>
    </w:p>
    <w:p w14:paraId="03DB2AD6" w14:textId="77777777" w:rsidR="00CA6CD6" w:rsidRPr="00CA6CD6" w:rsidRDefault="00CA6CD6" w:rsidP="00CA6CD6">
      <w:pPr>
        <w:numPr>
          <w:ilvl w:val="0"/>
          <w:numId w:val="43"/>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 xml:space="preserve">Стан роботи в </w:t>
      </w:r>
      <w:r w:rsidRPr="00CA6CD6">
        <w:rPr>
          <w:rFonts w:ascii="Times New Roman" w:eastAsia="Times New Roman" w:hAnsi="Times New Roman" w:cs="Times New Roman"/>
          <w:sz w:val="24"/>
          <w:szCs w:val="24"/>
        </w:rPr>
        <w:t>пансіоні. Організація дозвілля учнів.</w:t>
      </w:r>
    </w:p>
    <w:p w14:paraId="0A06F5FD" w14:textId="77777777" w:rsidR="00CA6CD6" w:rsidRPr="00CA6CD6" w:rsidRDefault="00CA6CD6" w:rsidP="00CA6CD6">
      <w:pPr>
        <w:numPr>
          <w:ilvl w:val="0"/>
          <w:numId w:val="43"/>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Засідання атестаційної комісії.</w:t>
      </w:r>
    </w:p>
    <w:p w14:paraId="48179EC3" w14:textId="77777777" w:rsidR="00CA6CD6" w:rsidRPr="00CA6CD6" w:rsidRDefault="00CA6CD6" w:rsidP="00CA6CD6">
      <w:pPr>
        <w:numPr>
          <w:ilvl w:val="0"/>
          <w:numId w:val="43"/>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Проведення Дня освіти Співбесіда з учителя. Психологічний семінар. </w:t>
      </w:r>
    </w:p>
    <w:p w14:paraId="4D326CFD" w14:textId="77777777" w:rsidR="00CA6CD6" w:rsidRPr="00CA6CD6" w:rsidRDefault="00CA6CD6" w:rsidP="00CA6CD6">
      <w:pPr>
        <w:numPr>
          <w:ilvl w:val="0"/>
          <w:numId w:val="43"/>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Підсумкове засідання атестаційної комісії (наказ). Створення робочої групи для підготовки педради. Засідання ШМО</w:t>
      </w:r>
      <w:r w:rsidRPr="00CA6CD6">
        <w:rPr>
          <w:rFonts w:ascii="Times New Roman" w:eastAsia="Times New Roman" w:hAnsi="Times New Roman" w:cs="Times New Roman"/>
          <w:sz w:val="24"/>
          <w:szCs w:val="24"/>
        </w:rPr>
        <w:t>.</w:t>
      </w:r>
    </w:p>
    <w:p w14:paraId="228C110F" w14:textId="77777777" w:rsidR="00CA6CD6" w:rsidRPr="00CA6CD6" w:rsidRDefault="00CA6CD6" w:rsidP="00CA6CD6">
      <w:pPr>
        <w:jc w:val="center"/>
        <w:rPr>
          <w:b/>
          <w:i/>
          <w:u w:val="single"/>
        </w:rPr>
      </w:pPr>
      <w:r w:rsidRPr="00CA6CD6">
        <w:rPr>
          <w:b/>
          <w:i/>
          <w:u w:val="single"/>
        </w:rPr>
        <w:t>Квітень</w:t>
      </w:r>
    </w:p>
    <w:p w14:paraId="72773C8B" w14:textId="77777777" w:rsidR="00CA6CD6" w:rsidRPr="00CA6CD6" w:rsidRDefault="00CA6CD6" w:rsidP="00CA6CD6">
      <w:pPr>
        <w:numPr>
          <w:ilvl w:val="0"/>
          <w:numId w:val="44"/>
        </w:numPr>
        <w:spacing w:after="0" w:line="240" w:lineRule="auto"/>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rPr>
        <w:t>Мала педагогічна рада</w:t>
      </w:r>
    </w:p>
    <w:p w14:paraId="635AA75D" w14:textId="77777777" w:rsidR="00CA6CD6" w:rsidRPr="00CA6CD6" w:rsidRDefault="00CA6CD6" w:rsidP="00CA6CD6">
      <w:pPr>
        <w:numPr>
          <w:ilvl w:val="0"/>
          <w:numId w:val="44"/>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Підготовка батьківських зборів. Доведення інструкції про завершення навчального року до учнів та батьків</w:t>
      </w:r>
      <w:r w:rsidRPr="00CA6CD6">
        <w:rPr>
          <w:rFonts w:ascii="Times New Roman" w:eastAsia="Times New Roman" w:hAnsi="Times New Roman" w:cs="Times New Roman"/>
          <w:sz w:val="24"/>
          <w:szCs w:val="24"/>
        </w:rPr>
        <w:t>.</w:t>
      </w:r>
    </w:p>
    <w:p w14:paraId="27D39931" w14:textId="77777777" w:rsidR="00CA6CD6" w:rsidRPr="00CA6CD6" w:rsidRDefault="00CA6CD6" w:rsidP="00CA6CD6">
      <w:pPr>
        <w:numPr>
          <w:ilvl w:val="0"/>
          <w:numId w:val="44"/>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Табель</w:t>
      </w:r>
      <w:r w:rsidRPr="00CA6CD6">
        <w:rPr>
          <w:rFonts w:ascii="Times New Roman" w:eastAsia="Times New Roman" w:hAnsi="Times New Roman" w:cs="Times New Roman"/>
          <w:sz w:val="24"/>
          <w:szCs w:val="24"/>
        </w:rPr>
        <w:t>.</w:t>
      </w:r>
    </w:p>
    <w:p w14:paraId="7BA8B0AF" w14:textId="77777777" w:rsidR="00CA6CD6" w:rsidRPr="00CA6CD6" w:rsidRDefault="00CA6CD6" w:rsidP="00CA6CD6">
      <w:pPr>
        <w:numPr>
          <w:ilvl w:val="0"/>
          <w:numId w:val="44"/>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Контроль за веденням щоденників. </w:t>
      </w:r>
    </w:p>
    <w:p w14:paraId="118F1925" w14:textId="77777777" w:rsidR="00CA6CD6" w:rsidRPr="00CA6CD6" w:rsidRDefault="00CA6CD6" w:rsidP="00CA6CD6">
      <w:pPr>
        <w:numPr>
          <w:ilvl w:val="0"/>
          <w:numId w:val="44"/>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Підготовка проекту навчально-методичних розділів річного плану на новий навчальний рік</w:t>
      </w:r>
    </w:p>
    <w:p w14:paraId="39C465C0" w14:textId="77777777" w:rsidR="00CA6CD6" w:rsidRPr="00CA6CD6" w:rsidRDefault="00CA6CD6" w:rsidP="00CA6CD6">
      <w:pPr>
        <w:jc w:val="center"/>
        <w:rPr>
          <w:b/>
          <w:i/>
          <w:u w:val="single"/>
        </w:rPr>
      </w:pPr>
      <w:r w:rsidRPr="00CA6CD6">
        <w:rPr>
          <w:b/>
          <w:i/>
          <w:u w:val="single"/>
        </w:rPr>
        <w:t>Травень-Червень</w:t>
      </w:r>
    </w:p>
    <w:p w14:paraId="3E805144" w14:textId="77777777" w:rsidR="00CA6CD6" w:rsidRPr="00CA6CD6" w:rsidRDefault="00CA6CD6" w:rsidP="00CA6CD6">
      <w:pPr>
        <w:numPr>
          <w:ilvl w:val="0"/>
          <w:numId w:val="45"/>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Складання розкладу ДПА та консультацій. Контроль за організацією повторення. Конроль за </w:t>
      </w:r>
      <w:proofErr w:type="gramStart"/>
      <w:r w:rsidRPr="00CA6CD6">
        <w:rPr>
          <w:rFonts w:ascii="Times New Roman" w:eastAsia="Times New Roman" w:hAnsi="Times New Roman" w:cs="Times New Roman"/>
          <w:sz w:val="24"/>
          <w:szCs w:val="24"/>
          <w:lang w:val="ru-RU"/>
        </w:rPr>
        <w:t>підготовкою  матеріалів</w:t>
      </w:r>
      <w:proofErr w:type="gramEnd"/>
      <w:r w:rsidRPr="00CA6CD6">
        <w:rPr>
          <w:rFonts w:ascii="Times New Roman" w:eastAsia="Times New Roman" w:hAnsi="Times New Roman" w:cs="Times New Roman"/>
          <w:sz w:val="24"/>
          <w:szCs w:val="24"/>
          <w:lang w:val="ru-RU"/>
        </w:rPr>
        <w:t xml:space="preserve"> ДПА</w:t>
      </w:r>
      <w:r w:rsidRPr="00CA6CD6">
        <w:rPr>
          <w:rFonts w:ascii="Times New Roman" w:eastAsia="Times New Roman" w:hAnsi="Times New Roman" w:cs="Times New Roman"/>
          <w:sz w:val="24"/>
          <w:szCs w:val="24"/>
        </w:rPr>
        <w:t>.</w:t>
      </w:r>
    </w:p>
    <w:p w14:paraId="5BBA615D" w14:textId="77777777" w:rsidR="00CA6CD6" w:rsidRPr="00CA6CD6" w:rsidRDefault="00CA6CD6" w:rsidP="00CA6CD6">
      <w:pPr>
        <w:numPr>
          <w:ilvl w:val="0"/>
          <w:numId w:val="45"/>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lang w:val="ru-RU"/>
        </w:rPr>
        <w:t>Підбиття підсумків курсової підготовки в навчальному році. Проведення моніторингу рівня навчальної підготовки учнів. Засідання ШМО</w:t>
      </w:r>
      <w:r w:rsidRPr="00CA6CD6">
        <w:rPr>
          <w:rFonts w:ascii="Times New Roman" w:eastAsia="Times New Roman" w:hAnsi="Times New Roman" w:cs="Times New Roman"/>
          <w:sz w:val="24"/>
          <w:szCs w:val="24"/>
        </w:rPr>
        <w:t>.</w:t>
      </w:r>
    </w:p>
    <w:p w14:paraId="18360773" w14:textId="77777777" w:rsidR="00CA6CD6" w:rsidRPr="00CA6CD6" w:rsidRDefault="00CA6CD6" w:rsidP="00CA6CD6">
      <w:pPr>
        <w:numPr>
          <w:ilvl w:val="0"/>
          <w:numId w:val="45"/>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 xml:space="preserve">Довідки за підсумками виконання графіка контрольних робіт у навчальному році. Наказ </w:t>
      </w:r>
      <w:proofErr w:type="gramStart"/>
      <w:r w:rsidRPr="00CA6CD6">
        <w:rPr>
          <w:rFonts w:ascii="Times New Roman" w:eastAsia="Times New Roman" w:hAnsi="Times New Roman" w:cs="Times New Roman"/>
          <w:sz w:val="24"/>
          <w:szCs w:val="24"/>
          <w:lang w:val="ru-RU"/>
        </w:rPr>
        <w:t>про роботу</w:t>
      </w:r>
      <w:proofErr w:type="gramEnd"/>
      <w:r w:rsidRPr="00CA6CD6">
        <w:rPr>
          <w:rFonts w:ascii="Times New Roman" w:eastAsia="Times New Roman" w:hAnsi="Times New Roman" w:cs="Times New Roman"/>
          <w:sz w:val="24"/>
          <w:szCs w:val="24"/>
          <w:lang w:val="ru-RU"/>
        </w:rPr>
        <w:t xml:space="preserve"> початкової</w:t>
      </w:r>
      <w:r w:rsidRPr="00CA6CD6">
        <w:rPr>
          <w:rFonts w:ascii="Times New Roman" w:eastAsia="Times New Roman" w:hAnsi="Times New Roman" w:cs="Times New Roman"/>
          <w:sz w:val="24"/>
          <w:szCs w:val="24"/>
        </w:rPr>
        <w:t xml:space="preserve"> школи в умовах НУШ</w:t>
      </w:r>
      <w:r w:rsidRPr="00CA6CD6">
        <w:rPr>
          <w:rFonts w:ascii="Times New Roman" w:eastAsia="Times New Roman" w:hAnsi="Times New Roman" w:cs="Times New Roman"/>
          <w:sz w:val="24"/>
          <w:szCs w:val="24"/>
          <w:lang w:val="ru-RU"/>
        </w:rPr>
        <w:t>. Наказ про стан викладання предметів. Перевірка ведення класних журналів (наказ за підсумками ІІ півріччя). Табель.</w:t>
      </w:r>
    </w:p>
    <w:p w14:paraId="6BC8985F" w14:textId="77777777" w:rsidR="00CA6CD6" w:rsidRPr="00CA6CD6" w:rsidRDefault="00CA6CD6" w:rsidP="00CA6CD6">
      <w:pPr>
        <w:numPr>
          <w:ilvl w:val="0"/>
          <w:numId w:val="45"/>
        </w:numPr>
        <w:spacing w:after="0" w:line="240" w:lineRule="auto"/>
        <w:ind w:left="714" w:hanging="357"/>
        <w:contextualSpacing/>
        <w:jc w:val="both"/>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Наказ про виконання навчальних програм. Проект наказу про переведення і випуск учнів. Підсумкова педрада про переведення та випуск учнів.</w:t>
      </w:r>
    </w:p>
    <w:p w14:paraId="098A6D4D" w14:textId="77777777" w:rsidR="00CA6CD6" w:rsidRPr="00CA6CD6" w:rsidRDefault="00CA6CD6" w:rsidP="00CA6CD6">
      <w:pPr>
        <w:numPr>
          <w:ilvl w:val="0"/>
          <w:numId w:val="45"/>
        </w:numPr>
        <w:spacing w:after="0" w:line="240" w:lineRule="auto"/>
        <w:ind w:left="714" w:hanging="357"/>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Система оцінювання навчальних досягнень учнів початкової школи</w:t>
      </w:r>
    </w:p>
    <w:p w14:paraId="1E8FCEF5" w14:textId="77777777" w:rsidR="00CA6CD6" w:rsidRPr="00CA6CD6" w:rsidRDefault="00CA6CD6" w:rsidP="00CA6CD6">
      <w:pPr>
        <w:jc w:val="both"/>
        <w:rPr>
          <w:rFonts w:ascii="Times New Roman" w:hAnsi="Times New Roman"/>
          <w:sz w:val="24"/>
          <w:szCs w:val="24"/>
          <w:u w:val="single"/>
        </w:rPr>
      </w:pPr>
      <w:r w:rsidRPr="00CA6CD6">
        <w:rPr>
          <w:rFonts w:ascii="Times New Roman" w:hAnsi="Times New Roman"/>
          <w:sz w:val="24"/>
          <w:szCs w:val="24"/>
          <w:u w:val="single"/>
        </w:rPr>
        <w:t>Протягом року:</w:t>
      </w:r>
    </w:p>
    <w:p w14:paraId="0E035863" w14:textId="77777777" w:rsidR="00CA6CD6" w:rsidRPr="00CA6CD6" w:rsidRDefault="00CA6CD6" w:rsidP="00CA6CD6">
      <w:pPr>
        <w:jc w:val="both"/>
        <w:rPr>
          <w:rFonts w:ascii="Times New Roman" w:hAnsi="Times New Roman"/>
          <w:b/>
          <w:i/>
          <w:sz w:val="24"/>
          <w:szCs w:val="24"/>
          <w:u w:val="single"/>
        </w:rPr>
      </w:pPr>
      <w:r w:rsidRPr="00CA6CD6">
        <w:rPr>
          <w:rFonts w:ascii="Times New Roman" w:hAnsi="Times New Roman"/>
          <w:sz w:val="24"/>
          <w:szCs w:val="24"/>
        </w:rPr>
        <w:t>Вивчення стану викладання предметів. Контроль за веденням документації закладу. Контроль за поурочними планами. Відвідування уроків. Організація заміни уроків.</w:t>
      </w:r>
    </w:p>
    <w:p w14:paraId="3162771A"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6.1.2. Перспективний план контролю за станом викладання навчальних предметів</w:t>
      </w:r>
    </w:p>
    <w:tbl>
      <w:tblP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tblGrid>
      <w:tr w:rsidR="00CA6CD6" w:rsidRPr="00CA6CD6" w14:paraId="04D888F7" w14:textId="77777777" w:rsidTr="00E76E70">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14:paraId="297FEF92"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p w14:paraId="2C1686B0"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p w14:paraId="7739CED3"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14:paraId="7FC05A07"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p w14:paraId="114AB59B"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p w14:paraId="7A25C6E8"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Предмети</w:t>
            </w:r>
          </w:p>
        </w:tc>
        <w:tc>
          <w:tcPr>
            <w:tcW w:w="1080" w:type="dxa"/>
            <w:tcBorders>
              <w:top w:val="single" w:sz="4" w:space="0" w:color="auto"/>
              <w:left w:val="single" w:sz="4" w:space="0" w:color="auto"/>
              <w:bottom w:val="nil"/>
              <w:right w:val="single" w:sz="4" w:space="0" w:color="auto"/>
            </w:tcBorders>
          </w:tcPr>
          <w:p w14:paraId="164CBD0D"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tc>
        <w:tc>
          <w:tcPr>
            <w:tcW w:w="1080" w:type="dxa"/>
            <w:tcBorders>
              <w:top w:val="single" w:sz="4" w:space="0" w:color="auto"/>
              <w:left w:val="single" w:sz="4" w:space="0" w:color="auto"/>
              <w:bottom w:val="nil"/>
              <w:right w:val="single" w:sz="4" w:space="0" w:color="auto"/>
            </w:tcBorders>
          </w:tcPr>
          <w:p w14:paraId="18FD5E7D"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tc>
        <w:tc>
          <w:tcPr>
            <w:tcW w:w="1080" w:type="dxa"/>
            <w:tcBorders>
              <w:top w:val="single" w:sz="4" w:space="0" w:color="auto"/>
              <w:left w:val="single" w:sz="4" w:space="0" w:color="auto"/>
              <w:bottom w:val="nil"/>
              <w:right w:val="single" w:sz="4" w:space="0" w:color="auto"/>
            </w:tcBorders>
          </w:tcPr>
          <w:p w14:paraId="4B1E8ED1"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tc>
        <w:tc>
          <w:tcPr>
            <w:tcW w:w="1080" w:type="dxa"/>
            <w:tcBorders>
              <w:top w:val="single" w:sz="4" w:space="0" w:color="auto"/>
              <w:left w:val="single" w:sz="4" w:space="0" w:color="auto"/>
              <w:bottom w:val="nil"/>
              <w:right w:val="single" w:sz="4" w:space="0" w:color="auto"/>
            </w:tcBorders>
          </w:tcPr>
          <w:p w14:paraId="6E59C49C" w14:textId="77777777" w:rsidR="00CA6CD6" w:rsidRPr="00CA6CD6" w:rsidRDefault="00CA6CD6" w:rsidP="00CA6CD6">
            <w:pPr>
              <w:tabs>
                <w:tab w:val="left" w:pos="1260"/>
              </w:tabs>
              <w:spacing w:after="0" w:line="240" w:lineRule="auto"/>
              <w:jc w:val="center"/>
              <w:rPr>
                <w:rFonts w:ascii="Times New Roman" w:eastAsia="Times New Roman" w:hAnsi="Times New Roman"/>
                <w:b/>
                <w:sz w:val="18"/>
                <w:szCs w:val="18"/>
                <w:lang w:eastAsia="ru-RU"/>
              </w:rPr>
            </w:pPr>
          </w:p>
        </w:tc>
      </w:tr>
      <w:tr w:rsidR="00CA6CD6" w:rsidRPr="00CA6CD6" w14:paraId="3686A20B" w14:textId="77777777" w:rsidTr="00E76E70">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14:paraId="020B1B9D" w14:textId="77777777" w:rsidR="00CA6CD6" w:rsidRPr="00CA6CD6" w:rsidRDefault="00CA6CD6" w:rsidP="00CA6CD6">
            <w:pPr>
              <w:spacing w:after="0" w:line="240" w:lineRule="auto"/>
              <w:rPr>
                <w:rFonts w:ascii="Times New Roman" w:eastAsia="Times New Roman" w:hAnsi="Times New Roman"/>
                <w:b/>
                <w:sz w:val="18"/>
                <w:szCs w:val="18"/>
                <w:lang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7F2F0C21" w14:textId="77777777" w:rsidR="00CA6CD6" w:rsidRPr="00CA6CD6" w:rsidRDefault="00CA6CD6" w:rsidP="00CA6CD6">
            <w:pPr>
              <w:spacing w:after="0" w:line="240" w:lineRule="auto"/>
              <w:rPr>
                <w:rFonts w:ascii="Times New Roman" w:eastAsia="Times New Roman" w:hAnsi="Times New Roman"/>
                <w:b/>
                <w:sz w:val="18"/>
                <w:szCs w:val="18"/>
                <w:lang w:eastAsia="ru-RU"/>
              </w:rPr>
            </w:pPr>
          </w:p>
        </w:tc>
        <w:tc>
          <w:tcPr>
            <w:tcW w:w="1080" w:type="dxa"/>
            <w:tcBorders>
              <w:top w:val="nil"/>
              <w:left w:val="single" w:sz="4" w:space="0" w:color="auto"/>
              <w:bottom w:val="single" w:sz="4" w:space="0" w:color="auto"/>
              <w:right w:val="single" w:sz="4" w:space="0" w:color="auto"/>
            </w:tcBorders>
            <w:textDirection w:val="btLr"/>
          </w:tcPr>
          <w:p w14:paraId="4AF153BD"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27264CE8"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0361328E"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2021/2022</w:t>
            </w:r>
          </w:p>
        </w:tc>
        <w:tc>
          <w:tcPr>
            <w:tcW w:w="1080" w:type="dxa"/>
            <w:tcBorders>
              <w:top w:val="nil"/>
              <w:left w:val="single" w:sz="4" w:space="0" w:color="auto"/>
              <w:bottom w:val="single" w:sz="4" w:space="0" w:color="auto"/>
              <w:right w:val="single" w:sz="4" w:space="0" w:color="auto"/>
            </w:tcBorders>
            <w:textDirection w:val="btLr"/>
          </w:tcPr>
          <w:p w14:paraId="42DD35FF"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3B6D4B42"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6AECF1B9"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2022/2023</w:t>
            </w:r>
          </w:p>
        </w:tc>
        <w:tc>
          <w:tcPr>
            <w:tcW w:w="1080" w:type="dxa"/>
            <w:tcBorders>
              <w:top w:val="nil"/>
              <w:left w:val="single" w:sz="4" w:space="0" w:color="auto"/>
              <w:bottom w:val="single" w:sz="4" w:space="0" w:color="auto"/>
              <w:right w:val="single" w:sz="4" w:space="0" w:color="auto"/>
            </w:tcBorders>
            <w:textDirection w:val="btLr"/>
          </w:tcPr>
          <w:p w14:paraId="1F0242BD"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 xml:space="preserve">  </w:t>
            </w:r>
          </w:p>
          <w:p w14:paraId="34C7224E"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567BD56A"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2023/2024</w:t>
            </w:r>
          </w:p>
        </w:tc>
        <w:tc>
          <w:tcPr>
            <w:tcW w:w="1080" w:type="dxa"/>
            <w:tcBorders>
              <w:top w:val="nil"/>
              <w:left w:val="single" w:sz="4" w:space="0" w:color="auto"/>
              <w:bottom w:val="single" w:sz="4" w:space="0" w:color="auto"/>
              <w:right w:val="single" w:sz="4" w:space="0" w:color="auto"/>
            </w:tcBorders>
            <w:textDirection w:val="btLr"/>
          </w:tcPr>
          <w:p w14:paraId="67B71D7F"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76F370BE"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p>
          <w:p w14:paraId="74392088"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2024/2025</w:t>
            </w:r>
          </w:p>
          <w:p w14:paraId="4EA1F6D1" w14:textId="77777777" w:rsidR="00CA6CD6" w:rsidRPr="00CA6CD6" w:rsidRDefault="00CA6CD6" w:rsidP="00CA6CD6">
            <w:pPr>
              <w:tabs>
                <w:tab w:val="left" w:pos="1260"/>
              </w:tabs>
              <w:spacing w:after="0" w:line="240" w:lineRule="auto"/>
              <w:ind w:left="113" w:right="113"/>
              <w:jc w:val="center"/>
              <w:rPr>
                <w:rFonts w:ascii="Times New Roman" w:eastAsia="Times New Roman" w:hAnsi="Times New Roman"/>
                <w:b/>
                <w:sz w:val="18"/>
                <w:szCs w:val="18"/>
                <w:lang w:eastAsia="ru-RU"/>
              </w:rPr>
            </w:pPr>
            <w:r w:rsidRPr="00CA6CD6">
              <w:rPr>
                <w:rFonts w:ascii="Times New Roman" w:eastAsia="Times New Roman" w:hAnsi="Times New Roman"/>
                <w:b/>
                <w:sz w:val="18"/>
                <w:szCs w:val="18"/>
                <w:lang w:eastAsia="ru-RU"/>
              </w:rPr>
              <w:t xml:space="preserve">              </w:t>
            </w:r>
          </w:p>
        </w:tc>
      </w:tr>
      <w:tr w:rsidR="00CA6CD6" w:rsidRPr="00CA6CD6" w14:paraId="0B9A3B77" w14:textId="77777777" w:rsidTr="00E76E70">
        <w:trPr>
          <w:trHeight w:val="405"/>
        </w:trPr>
        <w:tc>
          <w:tcPr>
            <w:tcW w:w="424" w:type="dxa"/>
            <w:tcBorders>
              <w:top w:val="single" w:sz="4" w:space="0" w:color="auto"/>
              <w:left w:val="single" w:sz="4" w:space="0" w:color="auto"/>
              <w:bottom w:val="single" w:sz="4" w:space="0" w:color="auto"/>
              <w:right w:val="single" w:sz="4" w:space="0" w:color="auto"/>
            </w:tcBorders>
            <w:hideMark/>
          </w:tcPr>
          <w:p w14:paraId="66034BF9"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lastRenderedPageBreak/>
              <w:t>1</w:t>
            </w:r>
          </w:p>
        </w:tc>
        <w:tc>
          <w:tcPr>
            <w:tcW w:w="3511" w:type="dxa"/>
            <w:tcBorders>
              <w:top w:val="single" w:sz="4" w:space="0" w:color="auto"/>
              <w:left w:val="single" w:sz="4" w:space="0" w:color="auto"/>
              <w:bottom w:val="single" w:sz="4" w:space="0" w:color="auto"/>
              <w:right w:val="single" w:sz="4" w:space="0" w:color="auto"/>
            </w:tcBorders>
            <w:hideMark/>
          </w:tcPr>
          <w:p w14:paraId="2786705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Українська  мова та література, 5-11 класи</w:t>
            </w:r>
          </w:p>
        </w:tc>
        <w:tc>
          <w:tcPr>
            <w:tcW w:w="1080" w:type="dxa"/>
            <w:tcBorders>
              <w:top w:val="single" w:sz="4" w:space="0" w:color="auto"/>
              <w:left w:val="single" w:sz="4" w:space="0" w:color="auto"/>
              <w:bottom w:val="single" w:sz="4" w:space="0" w:color="auto"/>
              <w:right w:val="single" w:sz="4" w:space="0" w:color="auto"/>
            </w:tcBorders>
          </w:tcPr>
          <w:p w14:paraId="6B908E1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23A93745"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березень</w:t>
            </w:r>
          </w:p>
        </w:tc>
        <w:tc>
          <w:tcPr>
            <w:tcW w:w="1080" w:type="dxa"/>
            <w:tcBorders>
              <w:top w:val="single" w:sz="4" w:space="0" w:color="auto"/>
              <w:left w:val="single" w:sz="4" w:space="0" w:color="auto"/>
              <w:bottom w:val="single" w:sz="4" w:space="0" w:color="auto"/>
              <w:right w:val="single" w:sz="4" w:space="0" w:color="auto"/>
            </w:tcBorders>
          </w:tcPr>
          <w:p w14:paraId="2DBA1D39"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57FFCE4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березень</w:t>
            </w:r>
          </w:p>
        </w:tc>
      </w:tr>
      <w:tr w:rsidR="00CA6CD6" w:rsidRPr="00CA6CD6" w14:paraId="175F982F" w14:textId="77777777" w:rsidTr="00E76E70">
        <w:trPr>
          <w:trHeight w:val="205"/>
        </w:trPr>
        <w:tc>
          <w:tcPr>
            <w:tcW w:w="424" w:type="dxa"/>
            <w:tcBorders>
              <w:top w:val="single" w:sz="4" w:space="0" w:color="auto"/>
              <w:left w:val="single" w:sz="4" w:space="0" w:color="auto"/>
              <w:bottom w:val="single" w:sz="4" w:space="0" w:color="auto"/>
              <w:right w:val="single" w:sz="4" w:space="0" w:color="auto"/>
            </w:tcBorders>
            <w:hideMark/>
          </w:tcPr>
          <w:p w14:paraId="36E7EF64"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3</w:t>
            </w:r>
          </w:p>
        </w:tc>
        <w:tc>
          <w:tcPr>
            <w:tcW w:w="3511" w:type="dxa"/>
            <w:tcBorders>
              <w:top w:val="single" w:sz="4" w:space="0" w:color="auto"/>
              <w:left w:val="single" w:sz="4" w:space="0" w:color="auto"/>
              <w:bottom w:val="single" w:sz="4" w:space="0" w:color="auto"/>
              <w:right w:val="single" w:sz="4" w:space="0" w:color="auto"/>
            </w:tcBorders>
            <w:hideMark/>
          </w:tcPr>
          <w:p w14:paraId="7AD79AC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Зарубіжна  література, 5-11 класи</w:t>
            </w:r>
          </w:p>
        </w:tc>
        <w:tc>
          <w:tcPr>
            <w:tcW w:w="1080" w:type="dxa"/>
            <w:tcBorders>
              <w:top w:val="single" w:sz="4" w:space="0" w:color="auto"/>
              <w:left w:val="single" w:sz="4" w:space="0" w:color="auto"/>
              <w:bottom w:val="single" w:sz="4" w:space="0" w:color="auto"/>
              <w:right w:val="single" w:sz="4" w:space="0" w:color="auto"/>
            </w:tcBorders>
          </w:tcPr>
          <w:p w14:paraId="3C59C12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5A52B3C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31C7BA4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564104B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0CD8D11C" w14:textId="77777777" w:rsidTr="00E76E70">
        <w:trPr>
          <w:trHeight w:val="305"/>
        </w:trPr>
        <w:tc>
          <w:tcPr>
            <w:tcW w:w="424" w:type="dxa"/>
            <w:tcBorders>
              <w:top w:val="single" w:sz="4" w:space="0" w:color="auto"/>
              <w:left w:val="single" w:sz="4" w:space="0" w:color="auto"/>
              <w:bottom w:val="single" w:sz="4" w:space="0" w:color="auto"/>
              <w:right w:val="single" w:sz="4" w:space="0" w:color="auto"/>
            </w:tcBorders>
            <w:hideMark/>
          </w:tcPr>
          <w:p w14:paraId="495E0E87"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4</w:t>
            </w:r>
          </w:p>
        </w:tc>
        <w:tc>
          <w:tcPr>
            <w:tcW w:w="3511" w:type="dxa"/>
            <w:tcBorders>
              <w:top w:val="single" w:sz="4" w:space="0" w:color="auto"/>
              <w:left w:val="single" w:sz="4" w:space="0" w:color="auto"/>
              <w:bottom w:val="single" w:sz="4" w:space="0" w:color="auto"/>
              <w:right w:val="single" w:sz="4" w:space="0" w:color="auto"/>
            </w:tcBorders>
            <w:hideMark/>
          </w:tcPr>
          <w:p w14:paraId="3860278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Іноземна мова , 1-11 класи</w:t>
            </w:r>
          </w:p>
        </w:tc>
        <w:tc>
          <w:tcPr>
            <w:tcW w:w="1080" w:type="dxa"/>
            <w:tcBorders>
              <w:top w:val="single" w:sz="4" w:space="0" w:color="auto"/>
              <w:left w:val="single" w:sz="4" w:space="0" w:color="auto"/>
              <w:bottom w:val="single" w:sz="4" w:space="0" w:color="auto"/>
              <w:right w:val="single" w:sz="4" w:space="0" w:color="auto"/>
            </w:tcBorders>
          </w:tcPr>
          <w:p w14:paraId="5BD8979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F3C753E"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p w14:paraId="6D6A88E3"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2B12639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B83DD9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січень</w:t>
            </w:r>
          </w:p>
        </w:tc>
      </w:tr>
      <w:tr w:rsidR="00CA6CD6" w:rsidRPr="00CA6CD6" w14:paraId="2680212A"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hideMark/>
          </w:tcPr>
          <w:p w14:paraId="74DADE55"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5</w:t>
            </w:r>
          </w:p>
        </w:tc>
        <w:tc>
          <w:tcPr>
            <w:tcW w:w="3511" w:type="dxa"/>
            <w:tcBorders>
              <w:top w:val="single" w:sz="4" w:space="0" w:color="auto"/>
              <w:left w:val="single" w:sz="4" w:space="0" w:color="auto"/>
              <w:bottom w:val="single" w:sz="4" w:space="0" w:color="auto"/>
              <w:right w:val="single" w:sz="4" w:space="0" w:color="auto"/>
            </w:tcBorders>
            <w:hideMark/>
          </w:tcPr>
          <w:p w14:paraId="0B9067C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Історія України, всесвітня історія, 8-9кл. </w:t>
            </w:r>
          </w:p>
        </w:tc>
        <w:tc>
          <w:tcPr>
            <w:tcW w:w="1080" w:type="dxa"/>
            <w:tcBorders>
              <w:top w:val="single" w:sz="4" w:space="0" w:color="auto"/>
              <w:left w:val="single" w:sz="4" w:space="0" w:color="auto"/>
              <w:bottom w:val="single" w:sz="4" w:space="0" w:color="auto"/>
              <w:right w:val="single" w:sz="4" w:space="0" w:color="auto"/>
            </w:tcBorders>
          </w:tcPr>
          <w:p w14:paraId="3DEB064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C5DA836"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00B239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36604692"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554263C8"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hideMark/>
          </w:tcPr>
          <w:p w14:paraId="1C84FEBC"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6</w:t>
            </w:r>
          </w:p>
        </w:tc>
        <w:tc>
          <w:tcPr>
            <w:tcW w:w="3511" w:type="dxa"/>
            <w:tcBorders>
              <w:top w:val="single" w:sz="4" w:space="0" w:color="auto"/>
              <w:left w:val="single" w:sz="4" w:space="0" w:color="auto"/>
              <w:bottom w:val="single" w:sz="4" w:space="0" w:color="auto"/>
              <w:right w:val="single" w:sz="4" w:space="0" w:color="auto"/>
            </w:tcBorders>
            <w:hideMark/>
          </w:tcPr>
          <w:p w14:paraId="352D27CC"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Історія України  НУШ 5,6,7 клас</w:t>
            </w:r>
          </w:p>
        </w:tc>
        <w:tc>
          <w:tcPr>
            <w:tcW w:w="1080" w:type="dxa"/>
            <w:tcBorders>
              <w:top w:val="single" w:sz="4" w:space="0" w:color="auto"/>
              <w:left w:val="single" w:sz="4" w:space="0" w:color="auto"/>
              <w:bottom w:val="single" w:sz="4" w:space="0" w:color="auto"/>
              <w:right w:val="single" w:sz="4" w:space="0" w:color="auto"/>
            </w:tcBorders>
          </w:tcPr>
          <w:p w14:paraId="205C8B1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9518E6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68D01DF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1319865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3F78A4B6"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hideMark/>
          </w:tcPr>
          <w:p w14:paraId="6EFADCC0"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7</w:t>
            </w:r>
          </w:p>
        </w:tc>
        <w:tc>
          <w:tcPr>
            <w:tcW w:w="3511" w:type="dxa"/>
            <w:tcBorders>
              <w:top w:val="single" w:sz="4" w:space="0" w:color="auto"/>
              <w:left w:val="single" w:sz="4" w:space="0" w:color="auto"/>
              <w:bottom w:val="single" w:sz="4" w:space="0" w:color="auto"/>
              <w:right w:val="single" w:sz="4" w:space="0" w:color="auto"/>
            </w:tcBorders>
            <w:hideMark/>
          </w:tcPr>
          <w:p w14:paraId="28F39D9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tcPr>
          <w:p w14:paraId="24F0D29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45CAC71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0F43881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2CC93EB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1AA8080F"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tcPr>
          <w:p w14:paraId="1253C1F9"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3511" w:type="dxa"/>
            <w:tcBorders>
              <w:top w:val="single" w:sz="4" w:space="0" w:color="auto"/>
              <w:left w:val="single" w:sz="4" w:space="0" w:color="auto"/>
              <w:bottom w:val="single" w:sz="4" w:space="0" w:color="auto"/>
              <w:right w:val="single" w:sz="4" w:space="0" w:color="auto"/>
            </w:tcBorders>
          </w:tcPr>
          <w:p w14:paraId="3245177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Інтегр.курс Україна і світ 10-11 класи</w:t>
            </w:r>
          </w:p>
        </w:tc>
        <w:tc>
          <w:tcPr>
            <w:tcW w:w="1080" w:type="dxa"/>
            <w:tcBorders>
              <w:top w:val="single" w:sz="4" w:space="0" w:color="auto"/>
              <w:left w:val="single" w:sz="4" w:space="0" w:color="auto"/>
              <w:bottom w:val="single" w:sz="4" w:space="0" w:color="auto"/>
              <w:right w:val="single" w:sz="4" w:space="0" w:color="auto"/>
            </w:tcBorders>
          </w:tcPr>
          <w:p w14:paraId="1FA312C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E14BD4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0CAF1EB9"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353A5A54"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r>
      <w:tr w:rsidR="00CA6CD6" w:rsidRPr="00CA6CD6" w14:paraId="4259DBBB"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hideMark/>
          </w:tcPr>
          <w:p w14:paraId="3B49DC20"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8</w:t>
            </w:r>
          </w:p>
        </w:tc>
        <w:tc>
          <w:tcPr>
            <w:tcW w:w="3511" w:type="dxa"/>
            <w:tcBorders>
              <w:top w:val="single" w:sz="4" w:space="0" w:color="auto"/>
              <w:left w:val="single" w:sz="4" w:space="0" w:color="auto"/>
              <w:bottom w:val="single" w:sz="4" w:space="0" w:color="auto"/>
              <w:right w:val="single" w:sz="4" w:space="0" w:color="auto"/>
            </w:tcBorders>
            <w:hideMark/>
          </w:tcPr>
          <w:p w14:paraId="1B8E85B4"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tcPr>
          <w:p w14:paraId="45AC0835"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3C3AD78"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34E2DB1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7DFBDCF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2BA5BA46"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hideMark/>
          </w:tcPr>
          <w:p w14:paraId="0C4F7EA9"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9</w:t>
            </w:r>
          </w:p>
        </w:tc>
        <w:tc>
          <w:tcPr>
            <w:tcW w:w="3511" w:type="dxa"/>
            <w:tcBorders>
              <w:top w:val="single" w:sz="4" w:space="0" w:color="auto"/>
              <w:left w:val="single" w:sz="4" w:space="0" w:color="auto"/>
              <w:bottom w:val="single" w:sz="4" w:space="0" w:color="auto"/>
              <w:right w:val="single" w:sz="4" w:space="0" w:color="auto"/>
            </w:tcBorders>
            <w:hideMark/>
          </w:tcPr>
          <w:p w14:paraId="60BAD82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Громадянська освіта, 10 клас</w:t>
            </w:r>
          </w:p>
        </w:tc>
        <w:tc>
          <w:tcPr>
            <w:tcW w:w="1080" w:type="dxa"/>
            <w:tcBorders>
              <w:top w:val="single" w:sz="4" w:space="0" w:color="auto"/>
              <w:left w:val="single" w:sz="4" w:space="0" w:color="auto"/>
              <w:bottom w:val="single" w:sz="4" w:space="0" w:color="auto"/>
              <w:right w:val="single" w:sz="4" w:space="0" w:color="auto"/>
            </w:tcBorders>
          </w:tcPr>
          <w:p w14:paraId="7B04652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січень</w:t>
            </w:r>
          </w:p>
        </w:tc>
        <w:tc>
          <w:tcPr>
            <w:tcW w:w="1080" w:type="dxa"/>
            <w:tcBorders>
              <w:top w:val="single" w:sz="4" w:space="0" w:color="auto"/>
              <w:left w:val="single" w:sz="4" w:space="0" w:color="auto"/>
              <w:bottom w:val="single" w:sz="4" w:space="0" w:color="auto"/>
              <w:right w:val="single" w:sz="4" w:space="0" w:color="auto"/>
            </w:tcBorders>
          </w:tcPr>
          <w:p w14:paraId="72A9807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6BB1C292"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D82528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758802CA" w14:textId="77777777" w:rsidTr="00E76E70">
        <w:trPr>
          <w:trHeight w:val="208"/>
        </w:trPr>
        <w:tc>
          <w:tcPr>
            <w:tcW w:w="424" w:type="dxa"/>
            <w:tcBorders>
              <w:top w:val="single" w:sz="4" w:space="0" w:color="auto"/>
              <w:left w:val="single" w:sz="4" w:space="0" w:color="auto"/>
              <w:bottom w:val="single" w:sz="4" w:space="0" w:color="auto"/>
              <w:right w:val="single" w:sz="4" w:space="0" w:color="auto"/>
            </w:tcBorders>
          </w:tcPr>
          <w:p w14:paraId="0FE7DB1C"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10</w:t>
            </w:r>
          </w:p>
        </w:tc>
        <w:tc>
          <w:tcPr>
            <w:tcW w:w="3511" w:type="dxa"/>
            <w:tcBorders>
              <w:top w:val="single" w:sz="4" w:space="0" w:color="auto"/>
              <w:left w:val="single" w:sz="4" w:space="0" w:color="auto"/>
              <w:bottom w:val="single" w:sz="4" w:space="0" w:color="auto"/>
              <w:right w:val="single" w:sz="4" w:space="0" w:color="auto"/>
            </w:tcBorders>
            <w:hideMark/>
          </w:tcPr>
          <w:p w14:paraId="4CCD862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tcPr>
          <w:p w14:paraId="03A177B8"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14:paraId="647A7B9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49E5824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04C43092"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r>
      <w:tr w:rsidR="00CA6CD6" w:rsidRPr="00CA6CD6" w14:paraId="718E5193" w14:textId="77777777" w:rsidTr="00E76E70">
        <w:trPr>
          <w:trHeight w:val="208"/>
        </w:trPr>
        <w:tc>
          <w:tcPr>
            <w:tcW w:w="424" w:type="dxa"/>
            <w:tcBorders>
              <w:top w:val="single" w:sz="4" w:space="0" w:color="auto"/>
              <w:left w:val="single" w:sz="4" w:space="0" w:color="auto"/>
              <w:bottom w:val="single" w:sz="4" w:space="0" w:color="auto"/>
              <w:right w:val="single" w:sz="4" w:space="0" w:color="auto"/>
            </w:tcBorders>
          </w:tcPr>
          <w:p w14:paraId="7DDFF099"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11</w:t>
            </w:r>
          </w:p>
        </w:tc>
        <w:tc>
          <w:tcPr>
            <w:tcW w:w="3511" w:type="dxa"/>
            <w:tcBorders>
              <w:top w:val="single" w:sz="4" w:space="0" w:color="auto"/>
              <w:left w:val="single" w:sz="4" w:space="0" w:color="auto"/>
              <w:bottom w:val="single" w:sz="4" w:space="0" w:color="auto"/>
              <w:right w:val="single" w:sz="4" w:space="0" w:color="auto"/>
            </w:tcBorders>
            <w:hideMark/>
          </w:tcPr>
          <w:p w14:paraId="131E091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Алгебра,геометрія 7-9 класи</w:t>
            </w:r>
          </w:p>
        </w:tc>
        <w:tc>
          <w:tcPr>
            <w:tcW w:w="1080" w:type="dxa"/>
            <w:tcBorders>
              <w:top w:val="single" w:sz="4" w:space="0" w:color="auto"/>
              <w:left w:val="single" w:sz="4" w:space="0" w:color="auto"/>
              <w:bottom w:val="single" w:sz="4" w:space="0" w:color="auto"/>
              <w:right w:val="single" w:sz="4" w:space="0" w:color="auto"/>
            </w:tcBorders>
          </w:tcPr>
          <w:p w14:paraId="02501D7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6870AB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15B3CA75"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2D6AB42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18"/>
                <w:szCs w:val="18"/>
                <w:lang w:eastAsia="ru-RU"/>
              </w:rPr>
              <w:t>лютий</w:t>
            </w:r>
          </w:p>
        </w:tc>
      </w:tr>
      <w:tr w:rsidR="00CA6CD6" w:rsidRPr="00CA6CD6" w14:paraId="3F1A9595" w14:textId="77777777" w:rsidTr="00E76E70">
        <w:trPr>
          <w:trHeight w:val="161"/>
        </w:trPr>
        <w:tc>
          <w:tcPr>
            <w:tcW w:w="424" w:type="dxa"/>
            <w:tcBorders>
              <w:top w:val="single" w:sz="4" w:space="0" w:color="auto"/>
              <w:left w:val="single" w:sz="4" w:space="0" w:color="auto"/>
              <w:bottom w:val="single" w:sz="4" w:space="0" w:color="auto"/>
              <w:right w:val="single" w:sz="4" w:space="0" w:color="auto"/>
            </w:tcBorders>
          </w:tcPr>
          <w:p w14:paraId="7BDC5595"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14</w:t>
            </w:r>
          </w:p>
        </w:tc>
        <w:tc>
          <w:tcPr>
            <w:tcW w:w="3511" w:type="dxa"/>
            <w:tcBorders>
              <w:top w:val="single" w:sz="4" w:space="0" w:color="auto"/>
              <w:left w:val="single" w:sz="4" w:space="0" w:color="auto"/>
              <w:bottom w:val="single" w:sz="4" w:space="0" w:color="auto"/>
              <w:right w:val="single" w:sz="4" w:space="0" w:color="auto"/>
            </w:tcBorders>
            <w:hideMark/>
          </w:tcPr>
          <w:p w14:paraId="4ECC2598"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Інформатика 5-11 класи</w:t>
            </w:r>
          </w:p>
        </w:tc>
        <w:tc>
          <w:tcPr>
            <w:tcW w:w="1080" w:type="dxa"/>
            <w:tcBorders>
              <w:top w:val="single" w:sz="4" w:space="0" w:color="auto"/>
              <w:left w:val="single" w:sz="4" w:space="0" w:color="auto"/>
              <w:bottom w:val="single" w:sz="4" w:space="0" w:color="auto"/>
              <w:right w:val="single" w:sz="4" w:space="0" w:color="auto"/>
            </w:tcBorders>
          </w:tcPr>
          <w:p w14:paraId="08CB2AC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5353071"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4904D9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EFCB0E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r>
      <w:tr w:rsidR="00CA6CD6" w:rsidRPr="00CA6CD6" w14:paraId="034EAE30" w14:textId="77777777" w:rsidTr="00E76E70">
        <w:trPr>
          <w:trHeight w:val="305"/>
        </w:trPr>
        <w:tc>
          <w:tcPr>
            <w:tcW w:w="424" w:type="dxa"/>
            <w:tcBorders>
              <w:top w:val="single" w:sz="4" w:space="0" w:color="auto"/>
              <w:left w:val="single" w:sz="4" w:space="0" w:color="auto"/>
              <w:bottom w:val="single" w:sz="4" w:space="0" w:color="auto"/>
              <w:right w:val="single" w:sz="4" w:space="0" w:color="auto"/>
            </w:tcBorders>
          </w:tcPr>
          <w:p w14:paraId="79E95A0E"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15</w:t>
            </w:r>
          </w:p>
        </w:tc>
        <w:tc>
          <w:tcPr>
            <w:tcW w:w="3511" w:type="dxa"/>
            <w:tcBorders>
              <w:top w:val="single" w:sz="4" w:space="0" w:color="auto"/>
              <w:left w:val="single" w:sz="4" w:space="0" w:color="auto"/>
              <w:bottom w:val="single" w:sz="4" w:space="0" w:color="auto"/>
              <w:right w:val="single" w:sz="4" w:space="0" w:color="auto"/>
            </w:tcBorders>
            <w:hideMark/>
          </w:tcPr>
          <w:p w14:paraId="0830BEA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Біологія, 7-9 класи</w:t>
            </w:r>
          </w:p>
        </w:tc>
        <w:tc>
          <w:tcPr>
            <w:tcW w:w="1080" w:type="dxa"/>
            <w:tcBorders>
              <w:top w:val="single" w:sz="4" w:space="0" w:color="auto"/>
              <w:left w:val="single" w:sz="4" w:space="0" w:color="auto"/>
              <w:bottom w:val="single" w:sz="4" w:space="0" w:color="auto"/>
              <w:right w:val="single" w:sz="4" w:space="0" w:color="auto"/>
            </w:tcBorders>
          </w:tcPr>
          <w:p w14:paraId="510DDD8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BF9A432"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531CE58F"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69F7F29"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FDE040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56D7FA3D" w14:textId="77777777" w:rsidTr="00E76E70">
        <w:trPr>
          <w:trHeight w:val="230"/>
        </w:trPr>
        <w:tc>
          <w:tcPr>
            <w:tcW w:w="424" w:type="dxa"/>
            <w:tcBorders>
              <w:top w:val="single" w:sz="4" w:space="0" w:color="auto"/>
              <w:left w:val="single" w:sz="4" w:space="0" w:color="auto"/>
              <w:bottom w:val="single" w:sz="4" w:space="0" w:color="auto"/>
              <w:right w:val="single" w:sz="4" w:space="0" w:color="auto"/>
            </w:tcBorders>
          </w:tcPr>
          <w:p w14:paraId="7C7D08ED"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16</w:t>
            </w:r>
          </w:p>
        </w:tc>
        <w:tc>
          <w:tcPr>
            <w:tcW w:w="3511" w:type="dxa"/>
            <w:tcBorders>
              <w:top w:val="single" w:sz="4" w:space="0" w:color="auto"/>
              <w:left w:val="single" w:sz="4" w:space="0" w:color="auto"/>
              <w:bottom w:val="single" w:sz="4" w:space="0" w:color="auto"/>
              <w:right w:val="single" w:sz="4" w:space="0" w:color="auto"/>
            </w:tcBorders>
            <w:hideMark/>
          </w:tcPr>
          <w:p w14:paraId="63CC73B8"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Географія, 6-11 класи</w:t>
            </w:r>
          </w:p>
        </w:tc>
        <w:tc>
          <w:tcPr>
            <w:tcW w:w="1080" w:type="dxa"/>
            <w:tcBorders>
              <w:top w:val="single" w:sz="4" w:space="0" w:color="auto"/>
              <w:left w:val="single" w:sz="4" w:space="0" w:color="auto"/>
              <w:bottom w:val="single" w:sz="4" w:space="0" w:color="auto"/>
              <w:right w:val="single" w:sz="4" w:space="0" w:color="auto"/>
            </w:tcBorders>
          </w:tcPr>
          <w:p w14:paraId="358041EC"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46DB9AD"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5078EB8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9EF7C8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p w14:paraId="0389C1A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625A5C91" w14:textId="77777777" w:rsidTr="00E76E70">
        <w:trPr>
          <w:trHeight w:val="235"/>
        </w:trPr>
        <w:tc>
          <w:tcPr>
            <w:tcW w:w="424" w:type="dxa"/>
            <w:tcBorders>
              <w:top w:val="single" w:sz="4" w:space="0" w:color="auto"/>
              <w:left w:val="single" w:sz="4" w:space="0" w:color="auto"/>
              <w:bottom w:val="single" w:sz="4" w:space="0" w:color="auto"/>
              <w:right w:val="single" w:sz="4" w:space="0" w:color="auto"/>
            </w:tcBorders>
          </w:tcPr>
          <w:p w14:paraId="36A7E1AF"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17</w:t>
            </w:r>
          </w:p>
        </w:tc>
        <w:tc>
          <w:tcPr>
            <w:tcW w:w="3511" w:type="dxa"/>
            <w:tcBorders>
              <w:top w:val="single" w:sz="4" w:space="0" w:color="auto"/>
              <w:left w:val="single" w:sz="4" w:space="0" w:color="auto"/>
              <w:bottom w:val="single" w:sz="4" w:space="0" w:color="auto"/>
              <w:right w:val="single" w:sz="4" w:space="0" w:color="auto"/>
            </w:tcBorders>
            <w:hideMark/>
          </w:tcPr>
          <w:p w14:paraId="6189C326"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14:paraId="7D107B1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C4E3B73"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604BA9C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51BD330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7341D74B" w14:textId="77777777" w:rsidTr="00E76E70">
        <w:trPr>
          <w:trHeight w:val="262"/>
        </w:trPr>
        <w:tc>
          <w:tcPr>
            <w:tcW w:w="424" w:type="dxa"/>
            <w:tcBorders>
              <w:top w:val="single" w:sz="4" w:space="0" w:color="auto"/>
              <w:left w:val="single" w:sz="4" w:space="0" w:color="auto"/>
              <w:bottom w:val="single" w:sz="4" w:space="0" w:color="auto"/>
              <w:right w:val="single" w:sz="4" w:space="0" w:color="auto"/>
            </w:tcBorders>
          </w:tcPr>
          <w:p w14:paraId="3F9E1126"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18</w:t>
            </w:r>
          </w:p>
        </w:tc>
        <w:tc>
          <w:tcPr>
            <w:tcW w:w="3511" w:type="dxa"/>
            <w:tcBorders>
              <w:top w:val="single" w:sz="4" w:space="0" w:color="auto"/>
              <w:left w:val="single" w:sz="4" w:space="0" w:color="auto"/>
              <w:bottom w:val="single" w:sz="4" w:space="0" w:color="auto"/>
              <w:right w:val="single" w:sz="4" w:space="0" w:color="auto"/>
            </w:tcBorders>
            <w:hideMark/>
          </w:tcPr>
          <w:p w14:paraId="2E04BCE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Фізика, 7-9 класи</w:t>
            </w:r>
          </w:p>
        </w:tc>
        <w:tc>
          <w:tcPr>
            <w:tcW w:w="1080" w:type="dxa"/>
            <w:tcBorders>
              <w:top w:val="single" w:sz="4" w:space="0" w:color="auto"/>
              <w:left w:val="single" w:sz="4" w:space="0" w:color="auto"/>
              <w:bottom w:val="single" w:sz="4" w:space="0" w:color="auto"/>
              <w:right w:val="single" w:sz="4" w:space="0" w:color="auto"/>
            </w:tcBorders>
          </w:tcPr>
          <w:p w14:paraId="06D03C3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DA3EB30"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14829A62"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169648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r>
      <w:tr w:rsidR="00CA6CD6" w:rsidRPr="00CA6CD6" w14:paraId="7273BD26" w14:textId="77777777" w:rsidTr="00E76E70">
        <w:trPr>
          <w:trHeight w:val="162"/>
        </w:trPr>
        <w:tc>
          <w:tcPr>
            <w:tcW w:w="424" w:type="dxa"/>
            <w:tcBorders>
              <w:top w:val="single" w:sz="4" w:space="0" w:color="auto"/>
              <w:left w:val="single" w:sz="4" w:space="0" w:color="auto"/>
              <w:bottom w:val="single" w:sz="4" w:space="0" w:color="auto"/>
              <w:right w:val="single" w:sz="4" w:space="0" w:color="auto"/>
            </w:tcBorders>
          </w:tcPr>
          <w:p w14:paraId="3FED530E"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19</w:t>
            </w:r>
          </w:p>
        </w:tc>
        <w:tc>
          <w:tcPr>
            <w:tcW w:w="3511" w:type="dxa"/>
            <w:tcBorders>
              <w:top w:val="single" w:sz="4" w:space="0" w:color="auto"/>
              <w:left w:val="single" w:sz="4" w:space="0" w:color="auto"/>
              <w:bottom w:val="single" w:sz="4" w:space="0" w:color="auto"/>
              <w:right w:val="single" w:sz="4" w:space="0" w:color="auto"/>
            </w:tcBorders>
            <w:hideMark/>
          </w:tcPr>
          <w:p w14:paraId="0E980ED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Хімія, 7-9 класи</w:t>
            </w:r>
          </w:p>
        </w:tc>
        <w:tc>
          <w:tcPr>
            <w:tcW w:w="1080" w:type="dxa"/>
            <w:tcBorders>
              <w:top w:val="single" w:sz="4" w:space="0" w:color="auto"/>
              <w:left w:val="single" w:sz="4" w:space="0" w:color="auto"/>
              <w:bottom w:val="single" w:sz="4" w:space="0" w:color="auto"/>
              <w:right w:val="single" w:sz="4" w:space="0" w:color="auto"/>
            </w:tcBorders>
          </w:tcPr>
          <w:p w14:paraId="7A7DFDE8"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січень</w:t>
            </w:r>
          </w:p>
        </w:tc>
        <w:tc>
          <w:tcPr>
            <w:tcW w:w="1080" w:type="dxa"/>
            <w:tcBorders>
              <w:top w:val="single" w:sz="4" w:space="0" w:color="auto"/>
              <w:left w:val="single" w:sz="4" w:space="0" w:color="auto"/>
              <w:bottom w:val="single" w:sz="4" w:space="0" w:color="auto"/>
              <w:right w:val="single" w:sz="4" w:space="0" w:color="auto"/>
            </w:tcBorders>
          </w:tcPr>
          <w:p w14:paraId="4E82A923"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059F874C"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54163172"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квітень</w:t>
            </w:r>
          </w:p>
        </w:tc>
      </w:tr>
      <w:tr w:rsidR="00CA6CD6" w:rsidRPr="00CA6CD6" w14:paraId="138F4EA2" w14:textId="77777777" w:rsidTr="00E76E70">
        <w:trPr>
          <w:trHeight w:val="162"/>
        </w:trPr>
        <w:tc>
          <w:tcPr>
            <w:tcW w:w="424" w:type="dxa"/>
            <w:tcBorders>
              <w:top w:val="single" w:sz="4" w:space="0" w:color="auto"/>
              <w:left w:val="single" w:sz="4" w:space="0" w:color="auto"/>
              <w:bottom w:val="single" w:sz="4" w:space="0" w:color="auto"/>
              <w:right w:val="single" w:sz="4" w:space="0" w:color="auto"/>
            </w:tcBorders>
          </w:tcPr>
          <w:p w14:paraId="5D2C59BB"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3511" w:type="dxa"/>
            <w:tcBorders>
              <w:top w:val="single" w:sz="4" w:space="0" w:color="auto"/>
              <w:left w:val="single" w:sz="4" w:space="0" w:color="auto"/>
              <w:bottom w:val="single" w:sz="4" w:space="0" w:color="auto"/>
              <w:right w:val="single" w:sz="4" w:space="0" w:color="auto"/>
            </w:tcBorders>
          </w:tcPr>
          <w:p w14:paraId="097B4FC0"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Інтегрований курс Природничі науки 10-11 класи</w:t>
            </w:r>
          </w:p>
        </w:tc>
        <w:tc>
          <w:tcPr>
            <w:tcW w:w="1080" w:type="dxa"/>
            <w:tcBorders>
              <w:top w:val="single" w:sz="4" w:space="0" w:color="auto"/>
              <w:left w:val="single" w:sz="4" w:space="0" w:color="auto"/>
              <w:bottom w:val="single" w:sz="4" w:space="0" w:color="auto"/>
              <w:right w:val="single" w:sz="4" w:space="0" w:color="auto"/>
            </w:tcBorders>
          </w:tcPr>
          <w:p w14:paraId="5AAF330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0E4612FA"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3152BC7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E14EB2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березень</w:t>
            </w:r>
          </w:p>
        </w:tc>
      </w:tr>
      <w:tr w:rsidR="00CA6CD6" w:rsidRPr="00CA6CD6" w14:paraId="63F46162" w14:textId="77777777" w:rsidTr="00E76E70">
        <w:trPr>
          <w:trHeight w:val="394"/>
        </w:trPr>
        <w:tc>
          <w:tcPr>
            <w:tcW w:w="424" w:type="dxa"/>
            <w:tcBorders>
              <w:top w:val="single" w:sz="4" w:space="0" w:color="auto"/>
              <w:left w:val="single" w:sz="4" w:space="0" w:color="auto"/>
              <w:bottom w:val="single" w:sz="4" w:space="0" w:color="auto"/>
              <w:right w:val="single" w:sz="4" w:space="0" w:color="auto"/>
            </w:tcBorders>
          </w:tcPr>
          <w:p w14:paraId="7BC8472F"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25</w:t>
            </w:r>
          </w:p>
        </w:tc>
        <w:tc>
          <w:tcPr>
            <w:tcW w:w="3511" w:type="dxa"/>
            <w:tcBorders>
              <w:top w:val="single" w:sz="4" w:space="0" w:color="auto"/>
              <w:left w:val="single" w:sz="4" w:space="0" w:color="auto"/>
              <w:bottom w:val="single" w:sz="4" w:space="0" w:color="auto"/>
              <w:right w:val="single" w:sz="4" w:space="0" w:color="auto"/>
            </w:tcBorders>
            <w:hideMark/>
          </w:tcPr>
          <w:p w14:paraId="4D5FC7F7"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Основи здоров’я, 8-9 класи Безпека життєдіяльності 5-7кл.</w:t>
            </w:r>
          </w:p>
        </w:tc>
        <w:tc>
          <w:tcPr>
            <w:tcW w:w="1080" w:type="dxa"/>
            <w:tcBorders>
              <w:top w:val="single" w:sz="4" w:space="0" w:color="auto"/>
              <w:left w:val="single" w:sz="4" w:space="0" w:color="auto"/>
              <w:bottom w:val="single" w:sz="4" w:space="0" w:color="auto"/>
              <w:right w:val="single" w:sz="4" w:space="0" w:color="auto"/>
            </w:tcBorders>
          </w:tcPr>
          <w:p w14:paraId="6E872C2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2B63481"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33090C69"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D2DDFEC"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1C58FECA" w14:textId="77777777" w:rsidTr="00E76E70">
        <w:trPr>
          <w:trHeight w:val="287"/>
        </w:trPr>
        <w:tc>
          <w:tcPr>
            <w:tcW w:w="424" w:type="dxa"/>
            <w:tcBorders>
              <w:top w:val="single" w:sz="4" w:space="0" w:color="auto"/>
              <w:left w:val="single" w:sz="4" w:space="0" w:color="auto"/>
              <w:bottom w:val="single" w:sz="4" w:space="0" w:color="auto"/>
              <w:right w:val="single" w:sz="4" w:space="0" w:color="auto"/>
            </w:tcBorders>
          </w:tcPr>
          <w:p w14:paraId="3148E829"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26</w:t>
            </w:r>
          </w:p>
        </w:tc>
        <w:tc>
          <w:tcPr>
            <w:tcW w:w="3511" w:type="dxa"/>
            <w:tcBorders>
              <w:top w:val="single" w:sz="4" w:space="0" w:color="auto"/>
              <w:left w:val="single" w:sz="4" w:space="0" w:color="auto"/>
              <w:bottom w:val="single" w:sz="4" w:space="0" w:color="auto"/>
              <w:right w:val="single" w:sz="4" w:space="0" w:color="auto"/>
            </w:tcBorders>
            <w:hideMark/>
          </w:tcPr>
          <w:p w14:paraId="54FF3486"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Захист України, 10-11 класи</w:t>
            </w:r>
          </w:p>
        </w:tc>
        <w:tc>
          <w:tcPr>
            <w:tcW w:w="1080" w:type="dxa"/>
            <w:tcBorders>
              <w:top w:val="single" w:sz="4" w:space="0" w:color="auto"/>
              <w:left w:val="single" w:sz="4" w:space="0" w:color="auto"/>
              <w:bottom w:val="single" w:sz="4" w:space="0" w:color="auto"/>
              <w:right w:val="single" w:sz="4" w:space="0" w:color="auto"/>
            </w:tcBorders>
          </w:tcPr>
          <w:p w14:paraId="5D8EEB65"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14:paraId="4EE95F0D"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69F05BF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14:paraId="45064384"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r>
      <w:tr w:rsidR="00CA6CD6" w:rsidRPr="00CA6CD6" w14:paraId="01228119" w14:textId="77777777" w:rsidTr="00E76E70">
        <w:trPr>
          <w:trHeight w:val="278"/>
        </w:trPr>
        <w:tc>
          <w:tcPr>
            <w:tcW w:w="424" w:type="dxa"/>
            <w:tcBorders>
              <w:top w:val="single" w:sz="4" w:space="0" w:color="auto"/>
              <w:left w:val="single" w:sz="4" w:space="0" w:color="auto"/>
              <w:bottom w:val="single" w:sz="4" w:space="0" w:color="auto"/>
              <w:right w:val="single" w:sz="4" w:space="0" w:color="auto"/>
            </w:tcBorders>
          </w:tcPr>
          <w:p w14:paraId="1D334B13"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27</w:t>
            </w:r>
          </w:p>
        </w:tc>
        <w:tc>
          <w:tcPr>
            <w:tcW w:w="3511" w:type="dxa"/>
            <w:tcBorders>
              <w:top w:val="single" w:sz="4" w:space="0" w:color="auto"/>
              <w:left w:val="single" w:sz="4" w:space="0" w:color="auto"/>
              <w:bottom w:val="single" w:sz="4" w:space="0" w:color="auto"/>
              <w:right w:val="single" w:sz="4" w:space="0" w:color="auto"/>
            </w:tcBorders>
            <w:hideMark/>
          </w:tcPr>
          <w:p w14:paraId="53D3DA83"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Фізична культура, 5-11 класи</w:t>
            </w:r>
          </w:p>
        </w:tc>
        <w:tc>
          <w:tcPr>
            <w:tcW w:w="1080" w:type="dxa"/>
            <w:tcBorders>
              <w:top w:val="single" w:sz="4" w:space="0" w:color="auto"/>
              <w:left w:val="single" w:sz="4" w:space="0" w:color="auto"/>
              <w:bottom w:val="single" w:sz="4" w:space="0" w:color="auto"/>
              <w:right w:val="single" w:sz="4" w:space="0" w:color="auto"/>
            </w:tcBorders>
          </w:tcPr>
          <w:p w14:paraId="0172BFC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A3466F3"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75E4575"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369B5BE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r>
      <w:tr w:rsidR="00CA6CD6" w:rsidRPr="00CA6CD6" w14:paraId="173D7CDB" w14:textId="77777777" w:rsidTr="00E76E70">
        <w:trPr>
          <w:trHeight w:val="267"/>
        </w:trPr>
        <w:tc>
          <w:tcPr>
            <w:tcW w:w="424" w:type="dxa"/>
            <w:tcBorders>
              <w:top w:val="single" w:sz="4" w:space="0" w:color="auto"/>
              <w:left w:val="single" w:sz="4" w:space="0" w:color="auto"/>
              <w:bottom w:val="single" w:sz="4" w:space="0" w:color="auto"/>
              <w:right w:val="single" w:sz="4" w:space="0" w:color="auto"/>
            </w:tcBorders>
          </w:tcPr>
          <w:p w14:paraId="23BF4213"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28</w:t>
            </w:r>
          </w:p>
        </w:tc>
        <w:tc>
          <w:tcPr>
            <w:tcW w:w="3511" w:type="dxa"/>
            <w:tcBorders>
              <w:top w:val="single" w:sz="4" w:space="0" w:color="auto"/>
              <w:left w:val="single" w:sz="4" w:space="0" w:color="auto"/>
              <w:bottom w:val="single" w:sz="4" w:space="0" w:color="auto"/>
              <w:right w:val="single" w:sz="4" w:space="0" w:color="auto"/>
            </w:tcBorders>
            <w:hideMark/>
          </w:tcPr>
          <w:p w14:paraId="7B5689E6"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14:paraId="41F52E55"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75FF5927" w14:textId="77777777" w:rsidR="00CA6CD6" w:rsidRPr="00CA6CD6" w:rsidRDefault="00CA6CD6" w:rsidP="00CA6CD6">
            <w:pPr>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600C2B0C"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DDC4B3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жовтень</w:t>
            </w:r>
          </w:p>
        </w:tc>
      </w:tr>
      <w:tr w:rsidR="00CA6CD6" w:rsidRPr="00CA6CD6" w14:paraId="7544F51A" w14:textId="77777777" w:rsidTr="00E76E70">
        <w:trPr>
          <w:trHeight w:val="398"/>
        </w:trPr>
        <w:tc>
          <w:tcPr>
            <w:tcW w:w="424" w:type="dxa"/>
            <w:tcBorders>
              <w:top w:val="single" w:sz="4" w:space="0" w:color="auto"/>
              <w:left w:val="single" w:sz="4" w:space="0" w:color="auto"/>
              <w:bottom w:val="single" w:sz="4" w:space="0" w:color="auto"/>
              <w:right w:val="single" w:sz="4" w:space="0" w:color="auto"/>
            </w:tcBorders>
          </w:tcPr>
          <w:p w14:paraId="2CEBA02C"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29</w:t>
            </w:r>
          </w:p>
        </w:tc>
        <w:tc>
          <w:tcPr>
            <w:tcW w:w="3511" w:type="dxa"/>
            <w:tcBorders>
              <w:top w:val="single" w:sz="4" w:space="0" w:color="auto"/>
              <w:left w:val="single" w:sz="4" w:space="0" w:color="auto"/>
              <w:bottom w:val="single" w:sz="4" w:space="0" w:color="auto"/>
              <w:right w:val="single" w:sz="4" w:space="0" w:color="auto"/>
            </w:tcBorders>
            <w:hideMark/>
          </w:tcPr>
          <w:p w14:paraId="666C7DD1"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14:paraId="6B239FDA"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жовтень</w:t>
            </w:r>
          </w:p>
        </w:tc>
        <w:tc>
          <w:tcPr>
            <w:tcW w:w="1080" w:type="dxa"/>
            <w:tcBorders>
              <w:top w:val="single" w:sz="4" w:space="0" w:color="auto"/>
              <w:left w:val="single" w:sz="4" w:space="0" w:color="auto"/>
              <w:bottom w:val="single" w:sz="4" w:space="0" w:color="auto"/>
              <w:right w:val="single" w:sz="4" w:space="0" w:color="auto"/>
            </w:tcBorders>
          </w:tcPr>
          <w:p w14:paraId="50B861BC"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C8A46BB"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6FC8612D"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p>
        </w:tc>
      </w:tr>
      <w:tr w:rsidR="00CA6CD6" w:rsidRPr="00CA6CD6" w14:paraId="7375C755" w14:textId="77777777" w:rsidTr="00E76E70">
        <w:trPr>
          <w:trHeight w:val="542"/>
        </w:trPr>
        <w:tc>
          <w:tcPr>
            <w:tcW w:w="424" w:type="dxa"/>
            <w:tcBorders>
              <w:top w:val="single" w:sz="4" w:space="0" w:color="auto"/>
              <w:left w:val="single" w:sz="4" w:space="0" w:color="auto"/>
              <w:bottom w:val="single" w:sz="4" w:space="0" w:color="auto"/>
              <w:right w:val="single" w:sz="4" w:space="0" w:color="auto"/>
            </w:tcBorders>
          </w:tcPr>
          <w:p w14:paraId="717BED17"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31</w:t>
            </w:r>
          </w:p>
        </w:tc>
        <w:tc>
          <w:tcPr>
            <w:tcW w:w="3511" w:type="dxa"/>
            <w:tcBorders>
              <w:top w:val="single" w:sz="4" w:space="0" w:color="auto"/>
              <w:left w:val="single" w:sz="4" w:space="0" w:color="auto"/>
              <w:bottom w:val="single" w:sz="4" w:space="0" w:color="auto"/>
              <w:right w:val="single" w:sz="4" w:space="0" w:color="auto"/>
            </w:tcBorders>
            <w:hideMark/>
          </w:tcPr>
          <w:p w14:paraId="3A4374EE"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tcPr>
          <w:p w14:paraId="48E9A5C1"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4688A80B"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03A37A0D"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318E0636"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0911604"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49066D78"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6A28284"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 xml:space="preserve"> </w:t>
            </w:r>
          </w:p>
        </w:tc>
      </w:tr>
      <w:tr w:rsidR="00CA6CD6" w:rsidRPr="00CA6CD6" w14:paraId="61D68D4B" w14:textId="77777777" w:rsidTr="00E76E70">
        <w:trPr>
          <w:trHeight w:val="542"/>
        </w:trPr>
        <w:tc>
          <w:tcPr>
            <w:tcW w:w="424" w:type="dxa"/>
            <w:tcBorders>
              <w:top w:val="single" w:sz="4" w:space="0" w:color="auto"/>
              <w:left w:val="single" w:sz="4" w:space="0" w:color="auto"/>
              <w:bottom w:val="single" w:sz="4" w:space="0" w:color="auto"/>
              <w:right w:val="single" w:sz="4" w:space="0" w:color="auto"/>
            </w:tcBorders>
          </w:tcPr>
          <w:p w14:paraId="086D0FBA" w14:textId="77777777" w:rsidR="00CA6CD6" w:rsidRPr="00CA6CD6" w:rsidRDefault="00CA6CD6" w:rsidP="00CA6CD6">
            <w:pPr>
              <w:tabs>
                <w:tab w:val="left" w:pos="1260"/>
              </w:tabs>
              <w:spacing w:after="0" w:line="240" w:lineRule="auto"/>
              <w:jc w:val="center"/>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32</w:t>
            </w:r>
          </w:p>
        </w:tc>
        <w:tc>
          <w:tcPr>
            <w:tcW w:w="3511" w:type="dxa"/>
            <w:tcBorders>
              <w:top w:val="single" w:sz="4" w:space="0" w:color="auto"/>
              <w:left w:val="single" w:sz="4" w:space="0" w:color="auto"/>
              <w:bottom w:val="single" w:sz="4" w:space="0" w:color="auto"/>
              <w:right w:val="single" w:sz="4" w:space="0" w:color="auto"/>
            </w:tcBorders>
          </w:tcPr>
          <w:p w14:paraId="5B01122F" w14:textId="77777777" w:rsidR="00CA6CD6" w:rsidRPr="00CA6CD6" w:rsidRDefault="00CA6CD6" w:rsidP="00CA6CD6">
            <w:pPr>
              <w:tabs>
                <w:tab w:val="left" w:pos="1260"/>
              </w:tabs>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14:paraId="53237714"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129C2A96"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0C1A7AB0"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6EE15C45"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69DB4F5"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7B33F870"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3CECDF0"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грудень</w:t>
            </w:r>
          </w:p>
          <w:p w14:paraId="7FBF1D5E" w14:textId="77777777" w:rsidR="00CA6CD6" w:rsidRPr="00CA6CD6" w:rsidRDefault="00CA6CD6" w:rsidP="00CA6CD6">
            <w:pPr>
              <w:spacing w:after="0" w:line="240" w:lineRule="auto"/>
              <w:rPr>
                <w:rFonts w:ascii="Times New Roman" w:eastAsia="Times New Roman" w:hAnsi="Times New Roman"/>
                <w:sz w:val="18"/>
                <w:szCs w:val="18"/>
                <w:lang w:eastAsia="ru-RU"/>
              </w:rPr>
            </w:pPr>
            <w:r w:rsidRPr="00CA6CD6">
              <w:rPr>
                <w:rFonts w:ascii="Times New Roman" w:eastAsia="Times New Roman" w:hAnsi="Times New Roman"/>
                <w:sz w:val="18"/>
                <w:szCs w:val="18"/>
                <w:lang w:eastAsia="ru-RU"/>
              </w:rPr>
              <w:t>травень</w:t>
            </w:r>
          </w:p>
        </w:tc>
      </w:tr>
    </w:tbl>
    <w:p w14:paraId="7EF750AE" w14:textId="77777777" w:rsidR="00CA6CD6" w:rsidRPr="00CA6CD6" w:rsidRDefault="00CA6CD6" w:rsidP="00CA6CD6">
      <w:pPr>
        <w:tabs>
          <w:tab w:val="left" w:pos="2370"/>
        </w:tabs>
        <w:rPr>
          <w:rFonts w:ascii="Times New Roman" w:hAnsi="Times New Roman"/>
          <w:b/>
          <w:color w:val="8496B0"/>
          <w:sz w:val="24"/>
          <w:szCs w:val="24"/>
        </w:rPr>
      </w:pPr>
    </w:p>
    <w:p w14:paraId="70DF2CA0"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6.1.3.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895"/>
        <w:gridCol w:w="1483"/>
        <w:gridCol w:w="1596"/>
        <w:gridCol w:w="1209"/>
      </w:tblGrid>
      <w:tr w:rsidR="00CA6CD6" w:rsidRPr="00CA6CD6" w14:paraId="16DE2DA7" w14:textId="77777777" w:rsidTr="00E76E70">
        <w:trPr>
          <w:trHeight w:val="630"/>
          <w:jc w:val="center"/>
        </w:trPr>
        <w:tc>
          <w:tcPr>
            <w:tcW w:w="655" w:type="dxa"/>
            <w:tcBorders>
              <w:top w:val="single" w:sz="4" w:space="0" w:color="auto"/>
              <w:left w:val="single" w:sz="4" w:space="0" w:color="auto"/>
              <w:bottom w:val="single" w:sz="4" w:space="0" w:color="auto"/>
              <w:right w:val="single" w:sz="4" w:space="0" w:color="auto"/>
            </w:tcBorders>
            <w:hideMark/>
          </w:tcPr>
          <w:p w14:paraId="3CBFFB6C"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 п/п</w:t>
            </w:r>
          </w:p>
        </w:tc>
        <w:tc>
          <w:tcPr>
            <w:tcW w:w="5218" w:type="dxa"/>
            <w:tcBorders>
              <w:top w:val="single" w:sz="4" w:space="0" w:color="auto"/>
              <w:left w:val="single" w:sz="4" w:space="0" w:color="auto"/>
              <w:bottom w:val="single" w:sz="4" w:space="0" w:color="auto"/>
              <w:right w:val="single" w:sz="4" w:space="0" w:color="auto"/>
            </w:tcBorders>
            <w:hideMark/>
          </w:tcPr>
          <w:p w14:paraId="2C1D3D78" w14:textId="77777777" w:rsidR="00CA6CD6" w:rsidRPr="00CA6CD6" w:rsidRDefault="00CA6CD6" w:rsidP="00CA6CD6">
            <w:pPr>
              <w:spacing w:after="0" w:line="240" w:lineRule="auto"/>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14:paraId="78CBF942" w14:textId="77777777" w:rsidR="00CA6CD6" w:rsidRPr="00CA6CD6" w:rsidRDefault="00CA6CD6" w:rsidP="00CA6CD6">
            <w:pPr>
              <w:tabs>
                <w:tab w:val="left" w:pos="1260"/>
              </w:tabs>
              <w:spacing w:after="0" w:line="240" w:lineRule="auto"/>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Термін</w:t>
            </w:r>
          </w:p>
        </w:tc>
        <w:tc>
          <w:tcPr>
            <w:tcW w:w="1608" w:type="dxa"/>
            <w:tcBorders>
              <w:top w:val="single" w:sz="4" w:space="0" w:color="auto"/>
              <w:left w:val="single" w:sz="4" w:space="0" w:color="auto"/>
              <w:bottom w:val="single" w:sz="4" w:space="0" w:color="auto"/>
              <w:right w:val="single" w:sz="4" w:space="0" w:color="auto"/>
            </w:tcBorders>
          </w:tcPr>
          <w:p w14:paraId="442662EB" w14:textId="77777777" w:rsidR="00CA6CD6" w:rsidRPr="00CA6CD6" w:rsidRDefault="00CA6CD6" w:rsidP="00CA6CD6">
            <w:pPr>
              <w:tabs>
                <w:tab w:val="left" w:pos="1260"/>
              </w:tabs>
              <w:spacing w:after="0" w:line="240" w:lineRule="auto"/>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14:paraId="0FADBAA6" w14:textId="77777777" w:rsidR="00CA6CD6" w:rsidRPr="00CA6CD6" w:rsidRDefault="00CA6CD6" w:rsidP="00CA6CD6">
            <w:pPr>
              <w:tabs>
                <w:tab w:val="left" w:pos="1260"/>
              </w:tabs>
              <w:spacing w:after="0" w:line="240" w:lineRule="auto"/>
              <w:rPr>
                <w:rFonts w:ascii="Times New Roman" w:eastAsia="Times New Roman" w:hAnsi="Times New Roman"/>
                <w:b/>
                <w:sz w:val="20"/>
                <w:szCs w:val="20"/>
                <w:lang w:eastAsia="ru-RU"/>
              </w:rPr>
            </w:pPr>
            <w:r w:rsidRPr="00CA6CD6">
              <w:rPr>
                <w:rFonts w:ascii="Times New Roman" w:eastAsia="Times New Roman" w:hAnsi="Times New Roman"/>
                <w:b/>
                <w:sz w:val="20"/>
                <w:szCs w:val="20"/>
                <w:lang w:eastAsia="ru-RU"/>
              </w:rPr>
              <w:t>Відмітка про виконання</w:t>
            </w:r>
          </w:p>
        </w:tc>
      </w:tr>
      <w:tr w:rsidR="00CA6CD6" w:rsidRPr="00CA6CD6" w14:paraId="62A208FE" w14:textId="77777777" w:rsidTr="00E76E70">
        <w:trPr>
          <w:trHeight w:val="580"/>
          <w:jc w:val="center"/>
        </w:trPr>
        <w:tc>
          <w:tcPr>
            <w:tcW w:w="655" w:type="dxa"/>
            <w:tcBorders>
              <w:top w:val="single" w:sz="4" w:space="0" w:color="auto"/>
              <w:left w:val="single" w:sz="4" w:space="0" w:color="auto"/>
              <w:bottom w:val="single" w:sz="4" w:space="0" w:color="auto"/>
              <w:right w:val="single" w:sz="4" w:space="0" w:color="auto"/>
            </w:tcBorders>
          </w:tcPr>
          <w:p w14:paraId="648A0DBF"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1</w:t>
            </w:r>
          </w:p>
        </w:tc>
        <w:tc>
          <w:tcPr>
            <w:tcW w:w="5218" w:type="dxa"/>
            <w:tcBorders>
              <w:top w:val="single" w:sz="4" w:space="0" w:color="auto"/>
              <w:left w:val="single" w:sz="4" w:space="0" w:color="auto"/>
              <w:bottom w:val="single" w:sz="4" w:space="0" w:color="auto"/>
              <w:right w:val="single" w:sz="4" w:space="0" w:color="auto"/>
            </w:tcBorders>
            <w:hideMark/>
          </w:tcPr>
          <w:p w14:paraId="1F3E4D6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Перевірка стану викладання і рівня знань, умінь та навичок учнів 2-4 класів предмет Я досліджую світ</w:t>
            </w:r>
          </w:p>
        </w:tc>
        <w:tc>
          <w:tcPr>
            <w:tcW w:w="1134" w:type="dxa"/>
            <w:tcBorders>
              <w:top w:val="single" w:sz="4" w:space="0" w:color="auto"/>
              <w:left w:val="single" w:sz="4" w:space="0" w:color="auto"/>
              <w:bottom w:val="single" w:sz="4" w:space="0" w:color="auto"/>
              <w:right w:val="single" w:sz="4" w:space="0" w:color="auto"/>
            </w:tcBorders>
          </w:tcPr>
          <w:p w14:paraId="342D1DCC"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Жовтень</w:t>
            </w:r>
          </w:p>
        </w:tc>
        <w:tc>
          <w:tcPr>
            <w:tcW w:w="1608" w:type="dxa"/>
            <w:tcBorders>
              <w:top w:val="single" w:sz="4" w:space="0" w:color="auto"/>
              <w:left w:val="single" w:sz="4" w:space="0" w:color="auto"/>
              <w:bottom w:val="single" w:sz="4" w:space="0" w:color="auto"/>
              <w:right w:val="single" w:sz="4" w:space="0" w:color="auto"/>
            </w:tcBorders>
          </w:tcPr>
          <w:p w14:paraId="41DCF4B9"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Кравець О.В.</w:t>
            </w:r>
          </w:p>
        </w:tc>
        <w:tc>
          <w:tcPr>
            <w:tcW w:w="1209" w:type="dxa"/>
            <w:tcBorders>
              <w:top w:val="single" w:sz="4" w:space="0" w:color="auto"/>
              <w:left w:val="single" w:sz="4" w:space="0" w:color="auto"/>
              <w:bottom w:val="single" w:sz="4" w:space="0" w:color="auto"/>
              <w:right w:val="single" w:sz="4" w:space="0" w:color="auto"/>
            </w:tcBorders>
          </w:tcPr>
          <w:p w14:paraId="54A54056"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1517E799" w14:textId="77777777" w:rsidTr="00E76E70">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7D3FEBBC"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w:t>
            </w:r>
          </w:p>
        </w:tc>
        <w:tc>
          <w:tcPr>
            <w:tcW w:w="5218" w:type="dxa"/>
            <w:tcBorders>
              <w:top w:val="single" w:sz="4" w:space="0" w:color="auto"/>
              <w:left w:val="single" w:sz="4" w:space="0" w:color="auto"/>
              <w:bottom w:val="single" w:sz="4" w:space="0" w:color="auto"/>
              <w:right w:val="single" w:sz="4" w:space="0" w:color="auto"/>
            </w:tcBorders>
          </w:tcPr>
          <w:p w14:paraId="184387FB" w14:textId="77777777" w:rsidR="00CA6CD6" w:rsidRPr="00CA6CD6" w:rsidRDefault="00CA6CD6" w:rsidP="00CA6CD6">
            <w:pPr>
              <w:tabs>
                <w:tab w:val="left" w:pos="1260"/>
              </w:tabs>
              <w:spacing w:after="0" w:line="240" w:lineRule="auto"/>
              <w:rPr>
                <w:rFonts w:ascii="Times New Roman" w:eastAsia="Times New Roman" w:hAnsi="Times New Roman"/>
                <w:sz w:val="20"/>
                <w:lang w:eastAsia="ru-RU"/>
              </w:rPr>
            </w:pPr>
            <w:r w:rsidRPr="00CA6CD6">
              <w:rPr>
                <w:rFonts w:ascii="Times New Roman" w:eastAsia="Times New Roman" w:hAnsi="Times New Roman"/>
                <w:sz w:val="20"/>
                <w:szCs w:val="20"/>
                <w:lang w:eastAsia="ru-RU"/>
              </w:rPr>
              <w:t>Перевірка</w:t>
            </w:r>
            <w:r w:rsidRPr="00CA6CD6">
              <w:rPr>
                <w:rFonts w:ascii="Times New Roman" w:eastAsia="Times New Roman" w:hAnsi="Times New Roman"/>
                <w:sz w:val="20"/>
                <w:lang w:eastAsia="ru-RU"/>
              </w:rPr>
              <w:t xml:space="preserve"> викладання та рівень знань, умінь та навичок учнів 5-11-х класів з франц. мови, математики</w:t>
            </w:r>
          </w:p>
        </w:tc>
        <w:tc>
          <w:tcPr>
            <w:tcW w:w="1134" w:type="dxa"/>
            <w:tcBorders>
              <w:top w:val="single" w:sz="4" w:space="0" w:color="auto"/>
              <w:left w:val="single" w:sz="4" w:space="0" w:color="auto"/>
              <w:bottom w:val="single" w:sz="4" w:space="0" w:color="auto"/>
              <w:right w:val="single" w:sz="4" w:space="0" w:color="auto"/>
            </w:tcBorders>
            <w:vAlign w:val="center"/>
          </w:tcPr>
          <w:p w14:paraId="71C4653F" w14:textId="77777777" w:rsidR="00CA6CD6" w:rsidRPr="00CA6CD6" w:rsidRDefault="00CA6CD6" w:rsidP="00CA6CD6">
            <w:pPr>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14:paraId="166D238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Кравець О.В.</w:t>
            </w:r>
          </w:p>
        </w:tc>
        <w:tc>
          <w:tcPr>
            <w:tcW w:w="1209" w:type="dxa"/>
            <w:tcBorders>
              <w:top w:val="single" w:sz="4" w:space="0" w:color="auto"/>
              <w:left w:val="single" w:sz="4" w:space="0" w:color="auto"/>
              <w:bottom w:val="single" w:sz="4" w:space="0" w:color="auto"/>
              <w:right w:val="single" w:sz="4" w:space="0" w:color="auto"/>
            </w:tcBorders>
          </w:tcPr>
          <w:p w14:paraId="73F83BB8"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65161AD7" w14:textId="77777777" w:rsidTr="00E76E70">
        <w:trPr>
          <w:jc w:val="center"/>
        </w:trPr>
        <w:tc>
          <w:tcPr>
            <w:tcW w:w="655" w:type="dxa"/>
            <w:vMerge w:val="restart"/>
            <w:tcBorders>
              <w:top w:val="single" w:sz="4" w:space="0" w:color="auto"/>
              <w:left w:val="single" w:sz="4" w:space="0" w:color="auto"/>
              <w:bottom w:val="single" w:sz="4" w:space="0" w:color="auto"/>
              <w:right w:val="single" w:sz="4" w:space="0" w:color="auto"/>
            </w:tcBorders>
          </w:tcPr>
          <w:p w14:paraId="511CA5D5"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w:t>
            </w:r>
          </w:p>
        </w:tc>
        <w:tc>
          <w:tcPr>
            <w:tcW w:w="5218" w:type="dxa"/>
            <w:tcBorders>
              <w:top w:val="single" w:sz="4" w:space="0" w:color="auto"/>
              <w:left w:val="single" w:sz="4" w:space="0" w:color="auto"/>
              <w:bottom w:val="single" w:sz="4" w:space="0" w:color="auto"/>
              <w:right w:val="single" w:sz="4" w:space="0" w:color="auto"/>
            </w:tcBorders>
          </w:tcPr>
          <w:p w14:paraId="5312C0A2"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Робоа вихователів пансіону</w:t>
            </w:r>
          </w:p>
          <w:p w14:paraId="1174E20B"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c>
          <w:tcPr>
            <w:tcW w:w="1134" w:type="dxa"/>
            <w:vMerge w:val="restart"/>
            <w:tcBorders>
              <w:top w:val="single" w:sz="4" w:space="0" w:color="auto"/>
              <w:left w:val="single" w:sz="4" w:space="0" w:color="auto"/>
              <w:right w:val="single" w:sz="4" w:space="0" w:color="auto"/>
            </w:tcBorders>
          </w:tcPr>
          <w:p w14:paraId="4C1075A5"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Грудень</w:t>
            </w:r>
          </w:p>
        </w:tc>
        <w:tc>
          <w:tcPr>
            <w:tcW w:w="1608" w:type="dxa"/>
            <w:tcBorders>
              <w:top w:val="single" w:sz="4" w:space="0" w:color="auto"/>
              <w:left w:val="single" w:sz="4" w:space="0" w:color="auto"/>
              <w:bottom w:val="single" w:sz="4" w:space="0" w:color="auto"/>
              <w:right w:val="single" w:sz="4" w:space="0" w:color="auto"/>
            </w:tcBorders>
          </w:tcPr>
          <w:p w14:paraId="2E7E16E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Кравець О.В.</w:t>
            </w:r>
          </w:p>
        </w:tc>
        <w:tc>
          <w:tcPr>
            <w:tcW w:w="1209" w:type="dxa"/>
            <w:tcBorders>
              <w:top w:val="single" w:sz="4" w:space="0" w:color="auto"/>
              <w:left w:val="single" w:sz="4" w:space="0" w:color="auto"/>
              <w:bottom w:val="single" w:sz="4" w:space="0" w:color="auto"/>
              <w:right w:val="single" w:sz="4" w:space="0" w:color="auto"/>
            </w:tcBorders>
          </w:tcPr>
          <w:p w14:paraId="36408AB5"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288FB88C" w14:textId="77777777" w:rsidTr="00E76E70">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1C10A930" w14:textId="77777777" w:rsidR="00CA6CD6" w:rsidRPr="00CA6CD6" w:rsidRDefault="00CA6CD6" w:rsidP="00CA6CD6">
            <w:pPr>
              <w:spacing w:after="0" w:line="240" w:lineRule="auto"/>
              <w:rPr>
                <w:rFonts w:ascii="Times New Roman" w:eastAsia="Times New Roman" w:hAnsi="Times New Roman"/>
                <w:bCs/>
                <w:sz w:val="20"/>
                <w:szCs w:val="20"/>
                <w:lang w:eastAsia="ru-RU"/>
              </w:rPr>
            </w:pPr>
          </w:p>
        </w:tc>
        <w:tc>
          <w:tcPr>
            <w:tcW w:w="5218" w:type="dxa"/>
            <w:tcBorders>
              <w:top w:val="single" w:sz="4" w:space="0" w:color="auto"/>
              <w:left w:val="single" w:sz="4" w:space="0" w:color="auto"/>
              <w:bottom w:val="single" w:sz="4" w:space="0" w:color="auto"/>
              <w:right w:val="single" w:sz="4" w:space="0" w:color="auto"/>
            </w:tcBorders>
          </w:tcPr>
          <w:p w14:paraId="46374C50" w14:textId="77777777" w:rsidR="00CA6CD6" w:rsidRPr="00CA6CD6" w:rsidRDefault="00CA6CD6" w:rsidP="00CA6CD6">
            <w:pPr>
              <w:tabs>
                <w:tab w:val="left" w:pos="1260"/>
              </w:tabs>
              <w:spacing w:after="0" w:line="240" w:lineRule="auto"/>
              <w:rPr>
                <w:rFonts w:ascii="Times New Roman" w:eastAsia="Times New Roman" w:hAnsi="Times New Roman"/>
                <w:sz w:val="20"/>
                <w:lang w:eastAsia="ru-RU"/>
              </w:rPr>
            </w:pPr>
            <w:r w:rsidRPr="00CA6CD6">
              <w:rPr>
                <w:rFonts w:ascii="Times New Roman" w:eastAsia="Times New Roman" w:hAnsi="Times New Roman"/>
                <w:sz w:val="20"/>
                <w:szCs w:val="20"/>
                <w:lang w:eastAsia="ru-RU"/>
              </w:rPr>
              <w:t>Перевірка</w:t>
            </w:r>
            <w:r w:rsidRPr="00CA6CD6">
              <w:rPr>
                <w:rFonts w:ascii="Times New Roman" w:eastAsia="Times New Roman" w:hAnsi="Times New Roman"/>
                <w:sz w:val="20"/>
                <w:lang w:eastAsia="ru-RU"/>
              </w:rPr>
              <w:t xml:space="preserve"> стану інклюзивного навчання</w:t>
            </w:r>
          </w:p>
        </w:tc>
        <w:tc>
          <w:tcPr>
            <w:tcW w:w="1134" w:type="dxa"/>
            <w:vMerge/>
            <w:tcBorders>
              <w:left w:val="single" w:sz="4" w:space="0" w:color="auto"/>
              <w:bottom w:val="single" w:sz="4" w:space="0" w:color="auto"/>
              <w:right w:val="single" w:sz="4" w:space="0" w:color="auto"/>
            </w:tcBorders>
            <w:vAlign w:val="center"/>
          </w:tcPr>
          <w:p w14:paraId="5277638A" w14:textId="77777777" w:rsidR="00CA6CD6" w:rsidRPr="00CA6CD6" w:rsidRDefault="00CA6CD6" w:rsidP="00CA6CD6">
            <w:pPr>
              <w:spacing w:after="0" w:line="240" w:lineRule="auto"/>
              <w:rPr>
                <w:rFonts w:ascii="Times New Roman" w:eastAsia="Times New Roman" w:hAnsi="Times New Roman"/>
                <w:b/>
                <w:bCs/>
                <w:sz w:val="20"/>
                <w:szCs w:val="20"/>
                <w:lang w:eastAsia="ru-RU"/>
              </w:rPr>
            </w:pPr>
          </w:p>
        </w:tc>
        <w:tc>
          <w:tcPr>
            <w:tcW w:w="1608" w:type="dxa"/>
            <w:tcBorders>
              <w:top w:val="single" w:sz="4" w:space="0" w:color="auto"/>
              <w:left w:val="single" w:sz="4" w:space="0" w:color="auto"/>
              <w:bottom w:val="single" w:sz="4" w:space="0" w:color="auto"/>
              <w:right w:val="single" w:sz="4" w:space="0" w:color="auto"/>
            </w:tcBorders>
          </w:tcPr>
          <w:p w14:paraId="4932941A" w14:textId="77777777" w:rsidR="00CA6CD6" w:rsidRPr="00CA6CD6" w:rsidRDefault="00CA6CD6" w:rsidP="00CA6CD6">
            <w:r w:rsidRPr="00CA6CD6">
              <w:rPr>
                <w:rFonts w:ascii="Times New Roman" w:eastAsia="Times New Roman" w:hAnsi="Times New Roman"/>
                <w:sz w:val="20"/>
                <w:szCs w:val="20"/>
                <w:lang w:eastAsia="ru-RU"/>
              </w:rPr>
              <w:t xml:space="preserve"> Кравець О.В.</w:t>
            </w:r>
          </w:p>
        </w:tc>
        <w:tc>
          <w:tcPr>
            <w:tcW w:w="1209" w:type="dxa"/>
            <w:tcBorders>
              <w:top w:val="single" w:sz="4" w:space="0" w:color="auto"/>
              <w:left w:val="single" w:sz="4" w:space="0" w:color="auto"/>
              <w:bottom w:val="single" w:sz="4" w:space="0" w:color="auto"/>
              <w:right w:val="single" w:sz="4" w:space="0" w:color="auto"/>
            </w:tcBorders>
          </w:tcPr>
          <w:p w14:paraId="346883A9"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33D7B9E2" w14:textId="77777777" w:rsidTr="00E76E70">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2CA797A5"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4</w:t>
            </w:r>
          </w:p>
        </w:tc>
        <w:tc>
          <w:tcPr>
            <w:tcW w:w="5218" w:type="dxa"/>
            <w:tcBorders>
              <w:top w:val="single" w:sz="4" w:space="0" w:color="auto"/>
              <w:left w:val="single" w:sz="4" w:space="0" w:color="auto"/>
              <w:bottom w:val="single" w:sz="4" w:space="0" w:color="auto"/>
              <w:right w:val="single" w:sz="4" w:space="0" w:color="auto"/>
            </w:tcBorders>
          </w:tcPr>
          <w:p w14:paraId="3471650A"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Перевірка стану викладання і рівня знань, умінь та навичок учнів 5-7-х кл НУШ</w:t>
            </w:r>
          </w:p>
        </w:tc>
        <w:tc>
          <w:tcPr>
            <w:tcW w:w="1134" w:type="dxa"/>
            <w:tcBorders>
              <w:top w:val="single" w:sz="4" w:space="0" w:color="auto"/>
              <w:left w:val="single" w:sz="4" w:space="0" w:color="auto"/>
              <w:bottom w:val="single" w:sz="4" w:space="0" w:color="auto"/>
              <w:right w:val="single" w:sz="4" w:space="0" w:color="auto"/>
            </w:tcBorders>
            <w:vAlign w:val="center"/>
          </w:tcPr>
          <w:p w14:paraId="7D3E1123" w14:textId="77777777" w:rsidR="00CA6CD6" w:rsidRPr="00CA6CD6" w:rsidRDefault="00CA6CD6" w:rsidP="00CA6CD6">
            <w:pPr>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Грудень</w:t>
            </w:r>
          </w:p>
        </w:tc>
        <w:tc>
          <w:tcPr>
            <w:tcW w:w="1608" w:type="dxa"/>
            <w:tcBorders>
              <w:top w:val="single" w:sz="4" w:space="0" w:color="auto"/>
              <w:left w:val="single" w:sz="4" w:space="0" w:color="auto"/>
              <w:bottom w:val="single" w:sz="4" w:space="0" w:color="auto"/>
              <w:right w:val="single" w:sz="4" w:space="0" w:color="auto"/>
            </w:tcBorders>
          </w:tcPr>
          <w:p w14:paraId="51246A1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209" w:type="dxa"/>
            <w:tcBorders>
              <w:top w:val="single" w:sz="4" w:space="0" w:color="auto"/>
              <w:left w:val="single" w:sz="4" w:space="0" w:color="auto"/>
              <w:bottom w:val="single" w:sz="4" w:space="0" w:color="auto"/>
              <w:right w:val="single" w:sz="4" w:space="0" w:color="auto"/>
            </w:tcBorders>
          </w:tcPr>
          <w:p w14:paraId="7D07EB38"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44733336" w14:textId="77777777" w:rsidTr="00E76E70">
        <w:trPr>
          <w:jc w:val="center"/>
        </w:trPr>
        <w:tc>
          <w:tcPr>
            <w:tcW w:w="655" w:type="dxa"/>
            <w:tcBorders>
              <w:top w:val="single" w:sz="4" w:space="0" w:color="auto"/>
              <w:left w:val="single" w:sz="4" w:space="0" w:color="auto"/>
              <w:bottom w:val="single" w:sz="4" w:space="0" w:color="auto"/>
              <w:right w:val="single" w:sz="4" w:space="0" w:color="auto"/>
            </w:tcBorders>
          </w:tcPr>
          <w:p w14:paraId="7602D45C"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5</w:t>
            </w:r>
          </w:p>
        </w:tc>
        <w:tc>
          <w:tcPr>
            <w:tcW w:w="5218" w:type="dxa"/>
            <w:tcBorders>
              <w:top w:val="single" w:sz="4" w:space="0" w:color="auto"/>
              <w:left w:val="single" w:sz="4" w:space="0" w:color="auto"/>
              <w:bottom w:val="single" w:sz="4" w:space="0" w:color="auto"/>
              <w:right w:val="single" w:sz="4" w:space="0" w:color="auto"/>
            </w:tcBorders>
          </w:tcPr>
          <w:p w14:paraId="6599D5A4"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Перевірка стану викладання і рівня знань, умінь та навичок учнів 5-6-х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14:paraId="59A5D71C"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Січень,лютий</w:t>
            </w:r>
          </w:p>
        </w:tc>
        <w:tc>
          <w:tcPr>
            <w:tcW w:w="1608" w:type="dxa"/>
            <w:tcBorders>
              <w:top w:val="single" w:sz="4" w:space="0" w:color="auto"/>
              <w:left w:val="single" w:sz="4" w:space="0" w:color="auto"/>
              <w:bottom w:val="single" w:sz="4" w:space="0" w:color="auto"/>
              <w:right w:val="single" w:sz="4" w:space="0" w:color="auto"/>
            </w:tcBorders>
          </w:tcPr>
          <w:p w14:paraId="4A3A218A"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209" w:type="dxa"/>
            <w:tcBorders>
              <w:top w:val="single" w:sz="4" w:space="0" w:color="auto"/>
              <w:left w:val="single" w:sz="4" w:space="0" w:color="auto"/>
              <w:bottom w:val="single" w:sz="4" w:space="0" w:color="auto"/>
              <w:right w:val="single" w:sz="4" w:space="0" w:color="auto"/>
            </w:tcBorders>
          </w:tcPr>
          <w:p w14:paraId="33259934"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28154E12" w14:textId="77777777" w:rsidTr="00E76E70">
        <w:trPr>
          <w:jc w:val="center"/>
        </w:trPr>
        <w:tc>
          <w:tcPr>
            <w:tcW w:w="655" w:type="dxa"/>
            <w:tcBorders>
              <w:top w:val="single" w:sz="4" w:space="0" w:color="auto"/>
              <w:left w:val="single" w:sz="4" w:space="0" w:color="auto"/>
              <w:bottom w:val="single" w:sz="4" w:space="0" w:color="auto"/>
              <w:right w:val="single" w:sz="4" w:space="0" w:color="auto"/>
            </w:tcBorders>
          </w:tcPr>
          <w:p w14:paraId="128077DC"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6</w:t>
            </w:r>
          </w:p>
        </w:tc>
        <w:tc>
          <w:tcPr>
            <w:tcW w:w="5218" w:type="dxa"/>
            <w:tcBorders>
              <w:top w:val="single" w:sz="4" w:space="0" w:color="auto"/>
              <w:left w:val="single" w:sz="4" w:space="0" w:color="auto"/>
              <w:bottom w:val="single" w:sz="4" w:space="0" w:color="auto"/>
              <w:right w:val="single" w:sz="4" w:space="0" w:color="auto"/>
            </w:tcBorders>
          </w:tcPr>
          <w:p w14:paraId="6582F335"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Переврка стану викладання і рівня знань, умінь та навичок учнів 4-го класу вчителя Кобенко С.М.</w:t>
            </w:r>
          </w:p>
        </w:tc>
        <w:tc>
          <w:tcPr>
            <w:tcW w:w="1134" w:type="dxa"/>
            <w:tcBorders>
              <w:top w:val="single" w:sz="4" w:space="0" w:color="auto"/>
              <w:left w:val="single" w:sz="4" w:space="0" w:color="auto"/>
              <w:bottom w:val="single" w:sz="4" w:space="0" w:color="auto"/>
              <w:right w:val="single" w:sz="4" w:space="0" w:color="auto"/>
            </w:tcBorders>
          </w:tcPr>
          <w:p w14:paraId="6BB9329C"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лютий</w:t>
            </w:r>
          </w:p>
        </w:tc>
        <w:tc>
          <w:tcPr>
            <w:tcW w:w="1608" w:type="dxa"/>
            <w:tcBorders>
              <w:top w:val="single" w:sz="4" w:space="0" w:color="auto"/>
              <w:left w:val="single" w:sz="4" w:space="0" w:color="auto"/>
              <w:bottom w:val="single" w:sz="4" w:space="0" w:color="auto"/>
              <w:right w:val="single" w:sz="4" w:space="0" w:color="auto"/>
            </w:tcBorders>
          </w:tcPr>
          <w:p w14:paraId="3AD77C44"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209" w:type="dxa"/>
            <w:tcBorders>
              <w:top w:val="single" w:sz="4" w:space="0" w:color="auto"/>
              <w:left w:val="single" w:sz="4" w:space="0" w:color="auto"/>
              <w:bottom w:val="single" w:sz="4" w:space="0" w:color="auto"/>
              <w:right w:val="single" w:sz="4" w:space="0" w:color="auto"/>
            </w:tcBorders>
          </w:tcPr>
          <w:p w14:paraId="77C6FE43"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36AF969D" w14:textId="77777777" w:rsidTr="00E76E70">
        <w:trPr>
          <w:trHeight w:val="781"/>
          <w:jc w:val="center"/>
        </w:trPr>
        <w:tc>
          <w:tcPr>
            <w:tcW w:w="655" w:type="dxa"/>
            <w:tcBorders>
              <w:top w:val="single" w:sz="4" w:space="0" w:color="auto"/>
              <w:left w:val="single" w:sz="4" w:space="0" w:color="auto"/>
              <w:bottom w:val="single" w:sz="4" w:space="0" w:color="auto"/>
              <w:right w:val="single" w:sz="4" w:space="0" w:color="auto"/>
            </w:tcBorders>
          </w:tcPr>
          <w:p w14:paraId="5460DA96"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7</w:t>
            </w:r>
          </w:p>
        </w:tc>
        <w:tc>
          <w:tcPr>
            <w:tcW w:w="5218" w:type="dxa"/>
            <w:tcBorders>
              <w:top w:val="single" w:sz="4" w:space="0" w:color="auto"/>
              <w:left w:val="single" w:sz="4" w:space="0" w:color="auto"/>
              <w:bottom w:val="single" w:sz="4" w:space="0" w:color="auto"/>
              <w:right w:val="single" w:sz="4" w:space="0" w:color="auto"/>
            </w:tcBorders>
          </w:tcPr>
          <w:p w14:paraId="22AE825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Переврка стану викладання і рівня знань, умінь та навичок учнів 4-х класів .</w:t>
            </w:r>
          </w:p>
        </w:tc>
        <w:tc>
          <w:tcPr>
            <w:tcW w:w="1134" w:type="dxa"/>
            <w:tcBorders>
              <w:top w:val="single" w:sz="4" w:space="0" w:color="auto"/>
              <w:left w:val="single" w:sz="4" w:space="0" w:color="auto"/>
              <w:bottom w:val="single" w:sz="4" w:space="0" w:color="auto"/>
              <w:right w:val="single" w:sz="4" w:space="0" w:color="auto"/>
            </w:tcBorders>
          </w:tcPr>
          <w:p w14:paraId="1BCBE368"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квітень</w:t>
            </w:r>
          </w:p>
        </w:tc>
        <w:tc>
          <w:tcPr>
            <w:tcW w:w="1608" w:type="dxa"/>
            <w:tcBorders>
              <w:top w:val="single" w:sz="4" w:space="0" w:color="auto"/>
              <w:left w:val="single" w:sz="4" w:space="0" w:color="auto"/>
              <w:bottom w:val="single" w:sz="4" w:space="0" w:color="auto"/>
              <w:right w:val="single" w:sz="4" w:space="0" w:color="auto"/>
            </w:tcBorders>
          </w:tcPr>
          <w:p w14:paraId="77DFDA67"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209" w:type="dxa"/>
            <w:tcBorders>
              <w:top w:val="single" w:sz="4" w:space="0" w:color="auto"/>
              <w:left w:val="single" w:sz="4" w:space="0" w:color="auto"/>
              <w:bottom w:val="single" w:sz="4" w:space="0" w:color="auto"/>
              <w:right w:val="single" w:sz="4" w:space="0" w:color="auto"/>
            </w:tcBorders>
          </w:tcPr>
          <w:p w14:paraId="61CAA883"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r w:rsidR="00CA6CD6" w:rsidRPr="00CA6CD6" w14:paraId="22A665AE" w14:textId="77777777" w:rsidTr="00E76E70">
        <w:trPr>
          <w:jc w:val="center"/>
        </w:trPr>
        <w:tc>
          <w:tcPr>
            <w:tcW w:w="655" w:type="dxa"/>
            <w:tcBorders>
              <w:top w:val="single" w:sz="4" w:space="0" w:color="auto"/>
              <w:left w:val="single" w:sz="4" w:space="0" w:color="auto"/>
              <w:bottom w:val="single" w:sz="4" w:space="0" w:color="auto"/>
              <w:right w:val="single" w:sz="4" w:space="0" w:color="auto"/>
            </w:tcBorders>
          </w:tcPr>
          <w:p w14:paraId="0931C387" w14:textId="77777777" w:rsidR="00CA6CD6" w:rsidRPr="00CA6CD6" w:rsidRDefault="00CA6CD6" w:rsidP="00CA6CD6">
            <w:pPr>
              <w:tabs>
                <w:tab w:val="left" w:pos="1260"/>
              </w:tabs>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lastRenderedPageBreak/>
              <w:t>8</w:t>
            </w:r>
          </w:p>
        </w:tc>
        <w:tc>
          <w:tcPr>
            <w:tcW w:w="5218" w:type="dxa"/>
            <w:tcBorders>
              <w:top w:val="single" w:sz="4" w:space="0" w:color="auto"/>
              <w:left w:val="single" w:sz="4" w:space="0" w:color="auto"/>
              <w:bottom w:val="single" w:sz="4" w:space="0" w:color="auto"/>
              <w:right w:val="single" w:sz="4" w:space="0" w:color="auto"/>
            </w:tcBorders>
          </w:tcPr>
          <w:p w14:paraId="5526D840"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Контроль станудотримання ТБ  викладання учнів 5-11-х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14:paraId="4E42F0A8" w14:textId="77777777" w:rsidR="00CA6CD6" w:rsidRPr="00CA6CD6" w:rsidRDefault="00CA6CD6" w:rsidP="00CA6CD6">
            <w:pPr>
              <w:tabs>
                <w:tab w:val="left" w:pos="1260"/>
              </w:tabs>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 xml:space="preserve">Березень </w:t>
            </w:r>
          </w:p>
        </w:tc>
        <w:tc>
          <w:tcPr>
            <w:tcW w:w="1608" w:type="dxa"/>
            <w:tcBorders>
              <w:top w:val="single" w:sz="4" w:space="0" w:color="auto"/>
              <w:left w:val="single" w:sz="4" w:space="0" w:color="auto"/>
              <w:bottom w:val="single" w:sz="4" w:space="0" w:color="auto"/>
              <w:right w:val="single" w:sz="4" w:space="0" w:color="auto"/>
            </w:tcBorders>
          </w:tcPr>
          <w:p w14:paraId="79173BF6"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209" w:type="dxa"/>
            <w:tcBorders>
              <w:top w:val="single" w:sz="4" w:space="0" w:color="auto"/>
              <w:left w:val="single" w:sz="4" w:space="0" w:color="auto"/>
              <w:bottom w:val="single" w:sz="4" w:space="0" w:color="auto"/>
              <w:right w:val="single" w:sz="4" w:space="0" w:color="auto"/>
            </w:tcBorders>
          </w:tcPr>
          <w:p w14:paraId="0B6451E5" w14:textId="77777777" w:rsidR="00CA6CD6" w:rsidRPr="00CA6CD6" w:rsidRDefault="00CA6CD6" w:rsidP="00CA6CD6">
            <w:pPr>
              <w:tabs>
                <w:tab w:val="left" w:pos="1260"/>
              </w:tabs>
              <w:spacing w:after="0" w:line="240" w:lineRule="auto"/>
              <w:rPr>
                <w:rFonts w:ascii="Times New Roman" w:eastAsia="Times New Roman" w:hAnsi="Times New Roman"/>
                <w:sz w:val="20"/>
                <w:szCs w:val="20"/>
                <w:lang w:eastAsia="ru-RU"/>
              </w:rPr>
            </w:pPr>
          </w:p>
        </w:tc>
      </w:tr>
    </w:tbl>
    <w:p w14:paraId="6497937C" w14:textId="77777777" w:rsidR="00CA6CD6" w:rsidRPr="00CA6CD6" w:rsidRDefault="00CA6CD6" w:rsidP="00CA6CD6">
      <w:pPr>
        <w:tabs>
          <w:tab w:val="left" w:pos="2370"/>
        </w:tabs>
        <w:rPr>
          <w:rFonts w:ascii="Times New Roman" w:hAnsi="Times New Roman"/>
          <w:b/>
          <w:color w:val="8496B0"/>
          <w:sz w:val="24"/>
          <w:szCs w:val="24"/>
        </w:rPr>
      </w:pPr>
    </w:p>
    <w:p w14:paraId="2601DCA2"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6.1.4.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A6CD6" w:rsidRPr="00CA6CD6" w14:paraId="391A911B" w14:textId="77777777" w:rsidTr="00E76E70">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14:paraId="3079EB80"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w:t>
            </w:r>
          </w:p>
          <w:p w14:paraId="504C4D43"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з/п</w:t>
            </w:r>
          </w:p>
        </w:tc>
        <w:tc>
          <w:tcPr>
            <w:tcW w:w="4134" w:type="dxa"/>
            <w:tcBorders>
              <w:top w:val="single" w:sz="4" w:space="0" w:color="auto"/>
              <w:left w:val="single" w:sz="4" w:space="0" w:color="auto"/>
              <w:bottom w:val="single" w:sz="4" w:space="0" w:color="auto"/>
              <w:right w:val="single" w:sz="4" w:space="0" w:color="auto"/>
            </w:tcBorders>
            <w:hideMark/>
          </w:tcPr>
          <w:p w14:paraId="1A3CF34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14:paraId="2F4DF93C" w14:textId="77777777" w:rsidR="00CA6CD6" w:rsidRPr="00CA6CD6" w:rsidRDefault="00CA6CD6" w:rsidP="00CA6CD6">
            <w:pPr>
              <w:tabs>
                <w:tab w:val="left" w:pos="1275"/>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14:paraId="5D5F31BC" w14:textId="77777777" w:rsidR="00CA6CD6" w:rsidRPr="00CA6CD6" w:rsidRDefault="00CA6CD6" w:rsidP="00CA6CD6">
            <w:pPr>
              <w:tabs>
                <w:tab w:val="left" w:pos="1275"/>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14:paraId="2803E95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Відмітка про виконання</w:t>
            </w:r>
          </w:p>
        </w:tc>
      </w:tr>
      <w:tr w:rsidR="00CA6CD6" w:rsidRPr="00CA6CD6" w14:paraId="69501586" w14:textId="77777777" w:rsidTr="00E76E70">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14:paraId="4B3D99F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15496F4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14:paraId="3D3FC87F"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Жовтень</w:t>
            </w:r>
          </w:p>
          <w:p w14:paraId="52FB7CB6" w14:textId="77777777" w:rsidR="00CA6CD6" w:rsidRPr="00CA6CD6" w:rsidRDefault="00CA6CD6" w:rsidP="00CA6CD6">
            <w:pPr>
              <w:spacing w:after="0" w:line="240" w:lineRule="auto"/>
              <w:rPr>
                <w:rFonts w:ascii="Times New Roman" w:eastAsia="Times New Roman" w:hAnsi="Times New Roman"/>
                <w:sz w:val="20"/>
                <w:szCs w:val="20"/>
                <w:lang w:eastAsia="ru-RU"/>
              </w:rPr>
            </w:pPr>
          </w:p>
          <w:p w14:paraId="14EC4463" w14:textId="77777777" w:rsidR="00CA6CD6" w:rsidRPr="00CA6CD6" w:rsidRDefault="00CA6CD6" w:rsidP="00CA6CD6">
            <w:pPr>
              <w:spacing w:after="0" w:line="240" w:lineRule="auto"/>
              <w:rPr>
                <w:rFonts w:ascii="Times New Roman" w:eastAsia="Times New Roman" w:hAnsi="Times New Roman"/>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14:paraId="47083D8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Барна Н.М.</w:t>
            </w:r>
          </w:p>
          <w:p w14:paraId="222CC99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423" w:type="dxa"/>
            <w:tcBorders>
              <w:top w:val="single" w:sz="4" w:space="0" w:color="auto"/>
              <w:left w:val="single" w:sz="4" w:space="0" w:color="auto"/>
              <w:bottom w:val="single" w:sz="4" w:space="0" w:color="auto"/>
              <w:right w:val="single" w:sz="4" w:space="0" w:color="auto"/>
            </w:tcBorders>
          </w:tcPr>
          <w:p w14:paraId="2B3EA17D" w14:textId="77777777" w:rsidR="00CA6CD6" w:rsidRPr="00CA6CD6" w:rsidRDefault="00CA6CD6" w:rsidP="00CA6CD6">
            <w:pPr>
              <w:spacing w:after="0" w:line="240" w:lineRule="auto"/>
              <w:rPr>
                <w:rFonts w:ascii="Times New Roman" w:eastAsia="Times New Roman" w:hAnsi="Times New Roman"/>
                <w:sz w:val="20"/>
                <w:szCs w:val="20"/>
                <w:lang w:eastAsia="ru-RU"/>
              </w:rPr>
            </w:pPr>
          </w:p>
          <w:p w14:paraId="1CC60703" w14:textId="77777777" w:rsidR="00CA6CD6" w:rsidRPr="00CA6CD6" w:rsidRDefault="00CA6CD6" w:rsidP="00CA6CD6">
            <w:pPr>
              <w:spacing w:after="0" w:line="240" w:lineRule="auto"/>
              <w:rPr>
                <w:rFonts w:ascii="Times New Roman" w:eastAsia="Times New Roman" w:hAnsi="Times New Roman"/>
                <w:sz w:val="20"/>
                <w:szCs w:val="20"/>
                <w:lang w:eastAsia="ru-RU"/>
              </w:rPr>
            </w:pPr>
          </w:p>
          <w:p w14:paraId="7407C651" w14:textId="77777777" w:rsidR="00CA6CD6" w:rsidRPr="00CA6CD6" w:rsidRDefault="00CA6CD6" w:rsidP="00CA6CD6">
            <w:pPr>
              <w:tabs>
                <w:tab w:val="left" w:pos="1065"/>
              </w:tabs>
              <w:spacing w:after="0" w:line="240" w:lineRule="auto"/>
              <w:rPr>
                <w:rFonts w:ascii="Times New Roman" w:eastAsia="Times New Roman" w:hAnsi="Times New Roman"/>
                <w:sz w:val="20"/>
                <w:szCs w:val="20"/>
                <w:lang w:eastAsia="ru-RU"/>
              </w:rPr>
            </w:pPr>
          </w:p>
        </w:tc>
      </w:tr>
      <w:tr w:rsidR="00CA6CD6" w:rsidRPr="00CA6CD6" w14:paraId="162D0D17" w14:textId="77777777" w:rsidTr="00E76E70">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14:paraId="40569883" w14:textId="77777777" w:rsidR="00CA6CD6" w:rsidRPr="00CA6CD6" w:rsidRDefault="00CA6CD6" w:rsidP="00CA6CD6">
            <w:pPr>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14:paraId="5525A37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Управління адаптацією учнів 10-го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14:paraId="1FFD102E"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Грудень</w:t>
            </w:r>
          </w:p>
          <w:p w14:paraId="4A628988" w14:textId="77777777" w:rsidR="00CA6CD6" w:rsidRPr="00CA6CD6" w:rsidRDefault="00CA6CD6" w:rsidP="00CA6CD6">
            <w:pPr>
              <w:spacing w:after="0" w:line="240" w:lineRule="auto"/>
              <w:rPr>
                <w:rFonts w:ascii="Times New Roman" w:eastAsia="Times New Roman" w:hAnsi="Times New Roman"/>
                <w:bCs/>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14:paraId="4142F18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Барна Н.М.</w:t>
            </w:r>
          </w:p>
          <w:p w14:paraId="4039DBE8" w14:textId="77777777" w:rsidR="00CA6CD6" w:rsidRPr="00CA6CD6" w:rsidRDefault="00CA6CD6" w:rsidP="00CA6CD6">
            <w:pPr>
              <w:spacing w:after="0" w:line="240" w:lineRule="auto"/>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423" w:type="dxa"/>
            <w:tcBorders>
              <w:top w:val="single" w:sz="4" w:space="0" w:color="auto"/>
              <w:left w:val="single" w:sz="4" w:space="0" w:color="auto"/>
              <w:bottom w:val="single" w:sz="4" w:space="0" w:color="auto"/>
              <w:right w:val="single" w:sz="4" w:space="0" w:color="auto"/>
            </w:tcBorders>
          </w:tcPr>
          <w:p w14:paraId="06B62EC6"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63555745" w14:textId="77777777" w:rsidTr="00E76E70">
        <w:trPr>
          <w:cantSplit/>
          <w:trHeight w:val="705"/>
          <w:jc w:val="center"/>
        </w:trPr>
        <w:tc>
          <w:tcPr>
            <w:tcW w:w="713" w:type="dxa"/>
            <w:tcBorders>
              <w:top w:val="single" w:sz="4" w:space="0" w:color="auto"/>
              <w:left w:val="single" w:sz="4" w:space="0" w:color="auto"/>
              <w:bottom w:val="single" w:sz="4" w:space="0" w:color="auto"/>
              <w:right w:val="single" w:sz="4" w:space="0" w:color="auto"/>
            </w:tcBorders>
          </w:tcPr>
          <w:p w14:paraId="595BF6C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3</w:t>
            </w:r>
          </w:p>
        </w:tc>
        <w:tc>
          <w:tcPr>
            <w:tcW w:w="4134" w:type="dxa"/>
            <w:tcBorders>
              <w:top w:val="single" w:sz="4" w:space="0" w:color="auto"/>
              <w:left w:val="single" w:sz="4" w:space="0" w:color="auto"/>
              <w:bottom w:val="single" w:sz="4" w:space="0" w:color="auto"/>
              <w:right w:val="single" w:sz="4" w:space="0" w:color="auto"/>
            </w:tcBorders>
          </w:tcPr>
          <w:p w14:paraId="381839AB"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Управління адаптацією учнів 1-х класів до навчання в школі І ступеня </w:t>
            </w:r>
          </w:p>
        </w:tc>
        <w:tc>
          <w:tcPr>
            <w:tcW w:w="1999" w:type="dxa"/>
            <w:tcBorders>
              <w:top w:val="single" w:sz="4" w:space="0" w:color="auto"/>
              <w:left w:val="single" w:sz="4" w:space="0" w:color="auto"/>
              <w:bottom w:val="single" w:sz="4" w:space="0" w:color="auto"/>
              <w:right w:val="single" w:sz="4" w:space="0" w:color="auto"/>
            </w:tcBorders>
          </w:tcPr>
          <w:p w14:paraId="14692021"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 xml:space="preserve">Січень </w:t>
            </w:r>
          </w:p>
          <w:p w14:paraId="20023EA6" w14:textId="77777777" w:rsidR="00CA6CD6" w:rsidRPr="00CA6CD6" w:rsidRDefault="00CA6CD6" w:rsidP="00CA6CD6">
            <w:pPr>
              <w:spacing w:after="0" w:line="240" w:lineRule="auto"/>
              <w:rPr>
                <w:rFonts w:ascii="Times New Roman" w:eastAsia="Times New Roman" w:hAnsi="Times New Roman"/>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14:paraId="112A23A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Барна Н.М.</w:t>
            </w:r>
          </w:p>
          <w:p w14:paraId="18A74E43" w14:textId="77777777" w:rsidR="00CA6CD6" w:rsidRPr="00CA6CD6" w:rsidRDefault="00CA6CD6" w:rsidP="00CA6CD6">
            <w:pPr>
              <w:spacing w:after="0" w:line="240" w:lineRule="auto"/>
              <w:jc w:val="both"/>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423" w:type="dxa"/>
            <w:tcBorders>
              <w:top w:val="single" w:sz="4" w:space="0" w:color="auto"/>
              <w:left w:val="single" w:sz="4" w:space="0" w:color="auto"/>
              <w:bottom w:val="single" w:sz="4" w:space="0" w:color="auto"/>
              <w:right w:val="single" w:sz="4" w:space="0" w:color="auto"/>
            </w:tcBorders>
          </w:tcPr>
          <w:p w14:paraId="65720C78"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47398FBD" w14:textId="77777777" w:rsidTr="00E76E70">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14:paraId="5C01DFAF" w14:textId="77777777" w:rsidR="00CA6CD6" w:rsidRPr="00CA6CD6" w:rsidRDefault="00CA6CD6" w:rsidP="00CA6CD6">
            <w:pPr>
              <w:spacing w:after="0" w:line="240" w:lineRule="auto"/>
              <w:rPr>
                <w:rFonts w:ascii="Times New Roman" w:eastAsia="Times New Roman" w:hAnsi="Times New Roman"/>
                <w:b/>
                <w:bCs/>
                <w:sz w:val="20"/>
                <w:szCs w:val="20"/>
                <w:lang w:eastAsia="ru-RU"/>
              </w:rPr>
            </w:pPr>
            <w:r w:rsidRPr="00CA6CD6">
              <w:rPr>
                <w:rFonts w:ascii="Times New Roman" w:eastAsia="Times New Roman" w:hAnsi="Times New Roman"/>
                <w:b/>
                <w:bCs/>
                <w:sz w:val="20"/>
                <w:szCs w:val="20"/>
                <w:lang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4EEF32C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Стан готовності учнів 4-х класів до навчання в школі </w:t>
            </w:r>
            <w:r w:rsidRPr="00CA6CD6">
              <w:rPr>
                <w:rFonts w:ascii="Times New Roman" w:eastAsia="Times New Roman" w:hAnsi="Times New Roman"/>
                <w:sz w:val="20"/>
                <w:szCs w:val="20"/>
                <w:lang w:val="en-US" w:eastAsia="ru-RU"/>
              </w:rPr>
              <w:t>II</w:t>
            </w:r>
            <w:r w:rsidRPr="00CA6CD6">
              <w:rPr>
                <w:rFonts w:ascii="Times New Roman" w:eastAsia="Times New Roman" w:hAnsi="Times New Roman"/>
                <w:sz w:val="20"/>
                <w:szCs w:val="20"/>
                <w:lang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14:paraId="497D212A"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Квітень</w:t>
            </w:r>
          </w:p>
          <w:p w14:paraId="606E2CA9" w14:textId="77777777" w:rsidR="00CA6CD6" w:rsidRPr="00CA6CD6" w:rsidRDefault="00CA6CD6" w:rsidP="00CA6CD6">
            <w:pPr>
              <w:spacing w:after="0" w:line="240" w:lineRule="auto"/>
              <w:rPr>
                <w:rFonts w:ascii="Times New Roman" w:eastAsia="Times New Roman" w:hAnsi="Times New Roman"/>
                <w:bCs/>
                <w:sz w:val="20"/>
                <w:szCs w:val="20"/>
                <w:lang w:eastAsia="ru-RU"/>
              </w:rPr>
            </w:pPr>
          </w:p>
          <w:p w14:paraId="7DB43884" w14:textId="77777777" w:rsidR="00CA6CD6" w:rsidRPr="00CA6CD6" w:rsidRDefault="00CA6CD6" w:rsidP="00CA6CD6">
            <w:pPr>
              <w:spacing w:after="0" w:line="240" w:lineRule="auto"/>
              <w:rPr>
                <w:rFonts w:ascii="Times New Roman" w:eastAsia="Times New Roman" w:hAnsi="Times New Roman"/>
                <w:bCs/>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14:paraId="05E91A1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Барна Н.М.</w:t>
            </w:r>
          </w:p>
          <w:p w14:paraId="5A9A9AD4" w14:textId="77777777" w:rsidR="00CA6CD6" w:rsidRPr="00CA6CD6" w:rsidRDefault="00CA6CD6" w:rsidP="00CA6CD6">
            <w:pPr>
              <w:tabs>
                <w:tab w:val="left" w:pos="1275"/>
              </w:tabs>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423" w:type="dxa"/>
            <w:tcBorders>
              <w:top w:val="single" w:sz="4" w:space="0" w:color="auto"/>
              <w:left w:val="single" w:sz="4" w:space="0" w:color="auto"/>
              <w:bottom w:val="single" w:sz="4" w:space="0" w:color="auto"/>
              <w:right w:val="single" w:sz="4" w:space="0" w:color="auto"/>
            </w:tcBorders>
          </w:tcPr>
          <w:p w14:paraId="783292E0"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bl>
    <w:p w14:paraId="064C22F3" w14:textId="77777777" w:rsidR="00CA6CD6" w:rsidRPr="00CA6CD6" w:rsidRDefault="00CA6CD6" w:rsidP="00CA6CD6">
      <w:pPr>
        <w:tabs>
          <w:tab w:val="left" w:pos="2370"/>
        </w:tabs>
        <w:rPr>
          <w:rFonts w:ascii="Times New Roman" w:hAnsi="Times New Roman"/>
          <w:b/>
          <w:sz w:val="24"/>
          <w:szCs w:val="24"/>
        </w:rPr>
      </w:pPr>
    </w:p>
    <w:p w14:paraId="31E57D39"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6.1.5.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CA6CD6" w:rsidRPr="00CA6CD6" w14:paraId="75FC2ED3"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4C01CF5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w:t>
            </w:r>
          </w:p>
          <w:p w14:paraId="7C7C426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з/п</w:t>
            </w:r>
          </w:p>
        </w:tc>
        <w:tc>
          <w:tcPr>
            <w:tcW w:w="4805" w:type="dxa"/>
            <w:tcBorders>
              <w:top w:val="single" w:sz="4" w:space="0" w:color="auto"/>
              <w:left w:val="single" w:sz="4" w:space="0" w:color="auto"/>
              <w:bottom w:val="single" w:sz="4" w:space="0" w:color="auto"/>
              <w:right w:val="single" w:sz="4" w:space="0" w:color="auto"/>
            </w:tcBorders>
            <w:hideMark/>
          </w:tcPr>
          <w:p w14:paraId="460D392C"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14:paraId="0457244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14:paraId="1E1782B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14:paraId="06FEBF43"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Відмітка про виконання</w:t>
            </w:r>
          </w:p>
        </w:tc>
      </w:tr>
      <w:tr w:rsidR="00CA6CD6" w:rsidRPr="00CA6CD6" w14:paraId="5BE55C36"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669D4B6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1</w:t>
            </w:r>
          </w:p>
        </w:tc>
        <w:tc>
          <w:tcPr>
            <w:tcW w:w="4805" w:type="dxa"/>
            <w:tcBorders>
              <w:top w:val="single" w:sz="4" w:space="0" w:color="auto"/>
              <w:left w:val="single" w:sz="4" w:space="0" w:color="auto"/>
              <w:bottom w:val="single" w:sz="4" w:space="0" w:color="auto"/>
              <w:right w:val="single" w:sz="4" w:space="0" w:color="auto"/>
            </w:tcBorders>
            <w:hideMark/>
          </w:tcPr>
          <w:p w14:paraId="3B62F79A" w14:textId="77777777" w:rsidR="00CA6CD6" w:rsidRPr="00CA6CD6" w:rsidRDefault="00CA6CD6" w:rsidP="00CA6CD6">
            <w:pPr>
              <w:spacing w:after="0" w:line="240" w:lineRule="auto"/>
              <w:ind w:left="33" w:right="-39"/>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Стан календарного планування;</w:t>
            </w:r>
          </w:p>
          <w:p w14:paraId="5EC19D78" w14:textId="77777777" w:rsidR="00CA6CD6" w:rsidRPr="00CA6CD6" w:rsidRDefault="00CA6CD6" w:rsidP="00CA6CD6">
            <w:pPr>
              <w:spacing w:after="0" w:line="240" w:lineRule="auto"/>
              <w:ind w:left="33"/>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Ведення особових справ.</w:t>
            </w:r>
          </w:p>
          <w:p w14:paraId="44C2EC3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Стан ведення зошитів учнів з української, французької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04ED023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вересень</w:t>
            </w:r>
          </w:p>
        </w:tc>
        <w:tc>
          <w:tcPr>
            <w:tcW w:w="1597" w:type="dxa"/>
            <w:tcBorders>
              <w:top w:val="single" w:sz="4" w:space="0" w:color="auto"/>
              <w:left w:val="single" w:sz="4" w:space="0" w:color="auto"/>
              <w:bottom w:val="single" w:sz="4" w:space="0" w:color="auto"/>
              <w:right w:val="single" w:sz="4" w:space="0" w:color="auto"/>
            </w:tcBorders>
          </w:tcPr>
          <w:p w14:paraId="137A40E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5418F114"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5AAEB8C5"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090F7C8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2</w:t>
            </w:r>
          </w:p>
        </w:tc>
        <w:tc>
          <w:tcPr>
            <w:tcW w:w="4805" w:type="dxa"/>
            <w:tcBorders>
              <w:top w:val="single" w:sz="4" w:space="0" w:color="auto"/>
              <w:left w:val="single" w:sz="4" w:space="0" w:color="auto"/>
              <w:bottom w:val="single" w:sz="4" w:space="0" w:color="auto"/>
              <w:right w:val="single" w:sz="4" w:space="0" w:color="auto"/>
            </w:tcBorders>
            <w:hideMark/>
          </w:tcPr>
          <w:p w14:paraId="322A0D82"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Підготовка вчителів до уроків             (поурочне планування); контроль за веденням Е-щоденників учнів 5-8 класів.</w:t>
            </w:r>
          </w:p>
          <w:p w14:paraId="1254F75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60A27B0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жовтень</w:t>
            </w:r>
          </w:p>
        </w:tc>
        <w:tc>
          <w:tcPr>
            <w:tcW w:w="1597" w:type="dxa"/>
            <w:tcBorders>
              <w:top w:val="single" w:sz="4" w:space="0" w:color="auto"/>
              <w:left w:val="single" w:sz="4" w:space="0" w:color="auto"/>
              <w:bottom w:val="single" w:sz="4" w:space="0" w:color="auto"/>
              <w:right w:val="single" w:sz="4" w:space="0" w:color="auto"/>
            </w:tcBorders>
          </w:tcPr>
          <w:p w14:paraId="5456D05A"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2183DC7F"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3FCA7A5B"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7BF3461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3</w:t>
            </w:r>
          </w:p>
        </w:tc>
        <w:tc>
          <w:tcPr>
            <w:tcW w:w="4805" w:type="dxa"/>
            <w:tcBorders>
              <w:top w:val="single" w:sz="4" w:space="0" w:color="auto"/>
              <w:left w:val="single" w:sz="4" w:space="0" w:color="auto"/>
              <w:bottom w:val="single" w:sz="4" w:space="0" w:color="auto"/>
              <w:right w:val="single" w:sz="4" w:space="0" w:color="auto"/>
            </w:tcBorders>
            <w:hideMark/>
          </w:tcPr>
          <w:p w14:paraId="3ED4C91B" w14:textId="77777777" w:rsidR="00CA6CD6" w:rsidRPr="00CA6CD6" w:rsidRDefault="00CA6CD6" w:rsidP="00CA6CD6">
            <w:pPr>
              <w:spacing w:after="0" w:line="240" w:lineRule="auto"/>
              <w:ind w:left="57"/>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Контроль   за веденням щоденників  учнями ліцею</w:t>
            </w:r>
          </w:p>
        </w:tc>
        <w:tc>
          <w:tcPr>
            <w:tcW w:w="1276" w:type="dxa"/>
            <w:tcBorders>
              <w:top w:val="single" w:sz="4" w:space="0" w:color="auto"/>
              <w:left w:val="single" w:sz="4" w:space="0" w:color="auto"/>
              <w:bottom w:val="single" w:sz="4" w:space="0" w:color="auto"/>
              <w:right w:val="single" w:sz="4" w:space="0" w:color="auto"/>
            </w:tcBorders>
            <w:hideMark/>
          </w:tcPr>
          <w:p w14:paraId="0433E84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листопад</w:t>
            </w:r>
          </w:p>
        </w:tc>
        <w:tc>
          <w:tcPr>
            <w:tcW w:w="1597" w:type="dxa"/>
            <w:tcBorders>
              <w:top w:val="single" w:sz="4" w:space="0" w:color="auto"/>
              <w:left w:val="single" w:sz="4" w:space="0" w:color="auto"/>
              <w:bottom w:val="single" w:sz="4" w:space="0" w:color="auto"/>
              <w:right w:val="single" w:sz="4" w:space="0" w:color="auto"/>
            </w:tcBorders>
          </w:tcPr>
          <w:p w14:paraId="5661B81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7DE11AB5"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09395269"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55C4BE6A"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w:t>
            </w:r>
          </w:p>
        </w:tc>
        <w:tc>
          <w:tcPr>
            <w:tcW w:w="4805" w:type="dxa"/>
            <w:tcBorders>
              <w:top w:val="single" w:sz="4" w:space="0" w:color="auto"/>
              <w:left w:val="single" w:sz="4" w:space="0" w:color="auto"/>
              <w:bottom w:val="single" w:sz="4" w:space="0" w:color="auto"/>
              <w:right w:val="single" w:sz="4" w:space="0" w:color="auto"/>
            </w:tcBorders>
            <w:hideMark/>
          </w:tcPr>
          <w:p w14:paraId="77C9BBAD" w14:textId="77777777" w:rsidR="00CA6CD6" w:rsidRPr="00CA6CD6" w:rsidRDefault="00CA6CD6" w:rsidP="00CA6CD6">
            <w:pPr>
              <w:spacing w:after="0" w:line="240" w:lineRule="auto"/>
              <w:ind w:left="57"/>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 Контроль за веденням  тематичного  і семестрового обліку навчальних досягнень у класних журналах.</w:t>
            </w:r>
          </w:p>
        </w:tc>
        <w:tc>
          <w:tcPr>
            <w:tcW w:w="1276" w:type="dxa"/>
            <w:tcBorders>
              <w:top w:val="single" w:sz="4" w:space="0" w:color="auto"/>
              <w:left w:val="single" w:sz="4" w:space="0" w:color="auto"/>
              <w:bottom w:val="single" w:sz="4" w:space="0" w:color="auto"/>
              <w:right w:val="single" w:sz="4" w:space="0" w:color="auto"/>
            </w:tcBorders>
            <w:hideMark/>
          </w:tcPr>
          <w:p w14:paraId="1131CD8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грудень</w:t>
            </w:r>
          </w:p>
        </w:tc>
        <w:tc>
          <w:tcPr>
            <w:tcW w:w="1597" w:type="dxa"/>
            <w:tcBorders>
              <w:top w:val="single" w:sz="4" w:space="0" w:color="auto"/>
              <w:left w:val="single" w:sz="4" w:space="0" w:color="auto"/>
              <w:bottom w:val="single" w:sz="4" w:space="0" w:color="auto"/>
              <w:right w:val="single" w:sz="4" w:space="0" w:color="auto"/>
            </w:tcBorders>
          </w:tcPr>
          <w:p w14:paraId="3EA6098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02C98D2B"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2EA082D"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771B4AE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5</w:t>
            </w:r>
          </w:p>
        </w:tc>
        <w:tc>
          <w:tcPr>
            <w:tcW w:w="4805" w:type="dxa"/>
            <w:tcBorders>
              <w:top w:val="single" w:sz="4" w:space="0" w:color="auto"/>
              <w:left w:val="single" w:sz="4" w:space="0" w:color="auto"/>
              <w:bottom w:val="single" w:sz="4" w:space="0" w:color="auto"/>
              <w:right w:val="single" w:sz="4" w:space="0" w:color="auto"/>
            </w:tcBorders>
            <w:hideMark/>
          </w:tcPr>
          <w:p w14:paraId="6D16738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Стан календарного планування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115BD6E5"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січень</w:t>
            </w:r>
          </w:p>
        </w:tc>
        <w:tc>
          <w:tcPr>
            <w:tcW w:w="1597" w:type="dxa"/>
            <w:tcBorders>
              <w:top w:val="single" w:sz="4" w:space="0" w:color="auto"/>
              <w:left w:val="single" w:sz="4" w:space="0" w:color="auto"/>
              <w:bottom w:val="single" w:sz="4" w:space="0" w:color="auto"/>
              <w:right w:val="single" w:sz="4" w:space="0" w:color="auto"/>
            </w:tcBorders>
          </w:tcPr>
          <w:p w14:paraId="0B4FCD9C"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0F8F98EA"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EE56853"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37485E8B"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6</w:t>
            </w:r>
          </w:p>
        </w:tc>
        <w:tc>
          <w:tcPr>
            <w:tcW w:w="4805" w:type="dxa"/>
            <w:tcBorders>
              <w:top w:val="single" w:sz="4" w:space="0" w:color="auto"/>
              <w:left w:val="single" w:sz="4" w:space="0" w:color="auto"/>
              <w:bottom w:val="single" w:sz="4" w:space="0" w:color="auto"/>
              <w:right w:val="single" w:sz="4" w:space="0" w:color="auto"/>
            </w:tcBorders>
            <w:hideMark/>
          </w:tcPr>
          <w:p w14:paraId="6E5FDD2D"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14:paraId="6EB4E9A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лютий</w:t>
            </w:r>
          </w:p>
        </w:tc>
        <w:tc>
          <w:tcPr>
            <w:tcW w:w="1597" w:type="dxa"/>
            <w:tcBorders>
              <w:top w:val="single" w:sz="4" w:space="0" w:color="auto"/>
              <w:left w:val="single" w:sz="4" w:space="0" w:color="auto"/>
              <w:bottom w:val="single" w:sz="4" w:space="0" w:color="auto"/>
              <w:right w:val="single" w:sz="4" w:space="0" w:color="auto"/>
            </w:tcBorders>
          </w:tcPr>
          <w:p w14:paraId="2D74917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6BFE8947"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3163DA6"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61DFF19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7</w:t>
            </w:r>
          </w:p>
        </w:tc>
        <w:tc>
          <w:tcPr>
            <w:tcW w:w="4805" w:type="dxa"/>
            <w:tcBorders>
              <w:top w:val="single" w:sz="4" w:space="0" w:color="auto"/>
              <w:left w:val="single" w:sz="4" w:space="0" w:color="auto"/>
              <w:bottom w:val="single" w:sz="4" w:space="0" w:color="auto"/>
              <w:right w:val="single" w:sz="4" w:space="0" w:color="auto"/>
            </w:tcBorders>
            <w:hideMark/>
          </w:tcPr>
          <w:p w14:paraId="674546D0"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Стан ведення зошитів учнів з української, французької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67BA828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березень</w:t>
            </w:r>
          </w:p>
        </w:tc>
        <w:tc>
          <w:tcPr>
            <w:tcW w:w="1597" w:type="dxa"/>
            <w:tcBorders>
              <w:top w:val="single" w:sz="4" w:space="0" w:color="auto"/>
              <w:left w:val="single" w:sz="4" w:space="0" w:color="auto"/>
              <w:bottom w:val="single" w:sz="4" w:space="0" w:color="auto"/>
              <w:right w:val="single" w:sz="4" w:space="0" w:color="auto"/>
            </w:tcBorders>
          </w:tcPr>
          <w:p w14:paraId="792EADF6"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0ED4C1AA"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40E1CE07" w14:textId="77777777" w:rsidTr="00E76E70">
        <w:trPr>
          <w:jc w:val="center"/>
        </w:trPr>
        <w:tc>
          <w:tcPr>
            <w:tcW w:w="547" w:type="dxa"/>
            <w:tcBorders>
              <w:top w:val="single" w:sz="4" w:space="0" w:color="auto"/>
              <w:left w:val="single" w:sz="4" w:space="0" w:color="auto"/>
              <w:bottom w:val="single" w:sz="4" w:space="0" w:color="auto"/>
              <w:right w:val="single" w:sz="4" w:space="0" w:color="auto"/>
            </w:tcBorders>
            <w:hideMark/>
          </w:tcPr>
          <w:p w14:paraId="5747C732"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8</w:t>
            </w:r>
          </w:p>
        </w:tc>
        <w:tc>
          <w:tcPr>
            <w:tcW w:w="4805" w:type="dxa"/>
            <w:tcBorders>
              <w:top w:val="single" w:sz="4" w:space="0" w:color="auto"/>
              <w:left w:val="single" w:sz="4" w:space="0" w:color="auto"/>
              <w:bottom w:val="single" w:sz="4" w:space="0" w:color="auto"/>
              <w:right w:val="single" w:sz="4" w:space="0" w:color="auto"/>
            </w:tcBorders>
            <w:hideMark/>
          </w:tcPr>
          <w:p w14:paraId="77B1A459"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Контроль за веденням семестрового  і річного обліку навчальних досягнень у класних журналах;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14:paraId="74FAECB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травень</w:t>
            </w:r>
          </w:p>
        </w:tc>
        <w:tc>
          <w:tcPr>
            <w:tcW w:w="1597" w:type="dxa"/>
            <w:tcBorders>
              <w:top w:val="single" w:sz="4" w:space="0" w:color="auto"/>
              <w:left w:val="single" w:sz="4" w:space="0" w:color="auto"/>
              <w:bottom w:val="single" w:sz="4" w:space="0" w:color="auto"/>
              <w:right w:val="single" w:sz="4" w:space="0" w:color="auto"/>
            </w:tcBorders>
          </w:tcPr>
          <w:p w14:paraId="5957B7B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117" w:type="dxa"/>
            <w:tcBorders>
              <w:top w:val="single" w:sz="4" w:space="0" w:color="auto"/>
              <w:left w:val="single" w:sz="4" w:space="0" w:color="auto"/>
              <w:bottom w:val="single" w:sz="4" w:space="0" w:color="auto"/>
              <w:right w:val="single" w:sz="4" w:space="0" w:color="auto"/>
            </w:tcBorders>
          </w:tcPr>
          <w:p w14:paraId="152ED659"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bl>
    <w:p w14:paraId="31A9B723" w14:textId="77777777" w:rsidR="00CA6CD6" w:rsidRPr="00CA6CD6" w:rsidRDefault="00CA6CD6" w:rsidP="00CA6CD6">
      <w:pPr>
        <w:tabs>
          <w:tab w:val="left" w:pos="2370"/>
        </w:tabs>
        <w:rPr>
          <w:rFonts w:ascii="Times New Roman" w:hAnsi="Times New Roman"/>
          <w:b/>
          <w:sz w:val="24"/>
          <w:szCs w:val="24"/>
        </w:rPr>
      </w:pPr>
      <w:r w:rsidRPr="00CA6CD6">
        <w:rPr>
          <w:rFonts w:ascii="Times New Roman" w:hAnsi="Times New Roman"/>
          <w:b/>
          <w:sz w:val="24"/>
          <w:szCs w:val="24"/>
        </w:rPr>
        <w:t>6.1.6. Здійснення персонального контролю</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016"/>
        <w:gridCol w:w="1748"/>
        <w:gridCol w:w="476"/>
        <w:gridCol w:w="1852"/>
        <w:gridCol w:w="2112"/>
        <w:gridCol w:w="1488"/>
      </w:tblGrid>
      <w:tr w:rsidR="00CA6CD6" w:rsidRPr="00CA6CD6" w14:paraId="314E373C"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56E39653"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w:t>
            </w:r>
          </w:p>
          <w:p w14:paraId="740ADB78"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з/п</w:t>
            </w:r>
          </w:p>
        </w:tc>
        <w:tc>
          <w:tcPr>
            <w:tcW w:w="3246" w:type="dxa"/>
            <w:gridSpan w:val="3"/>
            <w:tcBorders>
              <w:top w:val="single" w:sz="4" w:space="0" w:color="auto"/>
              <w:left w:val="single" w:sz="4" w:space="0" w:color="auto"/>
              <w:bottom w:val="single" w:sz="4" w:space="0" w:color="auto"/>
              <w:right w:val="single" w:sz="4" w:space="0" w:color="auto"/>
            </w:tcBorders>
            <w:hideMark/>
          </w:tcPr>
          <w:p w14:paraId="5F928B52"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 xml:space="preserve">Захід </w:t>
            </w:r>
          </w:p>
        </w:tc>
        <w:tc>
          <w:tcPr>
            <w:tcW w:w="1846" w:type="dxa"/>
            <w:tcBorders>
              <w:top w:val="single" w:sz="4" w:space="0" w:color="auto"/>
              <w:left w:val="single" w:sz="4" w:space="0" w:color="auto"/>
              <w:bottom w:val="single" w:sz="4" w:space="0" w:color="auto"/>
              <w:right w:val="single" w:sz="4" w:space="0" w:color="auto"/>
            </w:tcBorders>
            <w:hideMark/>
          </w:tcPr>
          <w:p w14:paraId="13F7A50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Термін</w:t>
            </w:r>
          </w:p>
        </w:tc>
        <w:tc>
          <w:tcPr>
            <w:tcW w:w="2107" w:type="dxa"/>
            <w:tcBorders>
              <w:top w:val="single" w:sz="4" w:space="0" w:color="auto"/>
              <w:left w:val="single" w:sz="4" w:space="0" w:color="auto"/>
              <w:bottom w:val="single" w:sz="4" w:space="0" w:color="auto"/>
              <w:right w:val="single" w:sz="4" w:space="0" w:color="auto"/>
            </w:tcBorders>
            <w:hideMark/>
          </w:tcPr>
          <w:p w14:paraId="1E82C806"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Відповідальний</w:t>
            </w:r>
          </w:p>
        </w:tc>
        <w:tc>
          <w:tcPr>
            <w:tcW w:w="1499" w:type="dxa"/>
            <w:tcBorders>
              <w:top w:val="single" w:sz="4" w:space="0" w:color="auto"/>
              <w:left w:val="single" w:sz="4" w:space="0" w:color="auto"/>
              <w:bottom w:val="single" w:sz="4" w:space="0" w:color="auto"/>
              <w:right w:val="single" w:sz="4" w:space="0" w:color="auto"/>
            </w:tcBorders>
            <w:hideMark/>
          </w:tcPr>
          <w:p w14:paraId="1A4056CA"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Відмітка про виконання</w:t>
            </w:r>
          </w:p>
        </w:tc>
      </w:tr>
      <w:tr w:rsidR="00CA6CD6" w:rsidRPr="00CA6CD6" w14:paraId="651334C5"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20A9C6F3"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1</w:t>
            </w:r>
          </w:p>
        </w:tc>
        <w:tc>
          <w:tcPr>
            <w:tcW w:w="3246" w:type="dxa"/>
            <w:gridSpan w:val="3"/>
            <w:tcBorders>
              <w:top w:val="single" w:sz="4" w:space="0" w:color="auto"/>
              <w:left w:val="single" w:sz="4" w:space="0" w:color="auto"/>
              <w:bottom w:val="single" w:sz="4" w:space="0" w:color="auto"/>
              <w:right w:val="single" w:sz="4" w:space="0" w:color="auto"/>
            </w:tcBorders>
            <w:hideMark/>
          </w:tcPr>
          <w:p w14:paraId="2C421D10" w14:textId="77777777" w:rsidR="00CA6CD6" w:rsidRPr="00CA6CD6" w:rsidRDefault="00CA6CD6" w:rsidP="00CA6CD6">
            <w:pPr>
              <w:tabs>
                <w:tab w:val="num" w:pos="233"/>
              </w:tabs>
              <w:spacing w:after="0" w:line="240" w:lineRule="auto"/>
              <w:ind w:hanging="7"/>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1. Надання методичної допомоги учителям, які цього потребують.</w:t>
            </w:r>
          </w:p>
        </w:tc>
        <w:tc>
          <w:tcPr>
            <w:tcW w:w="1846" w:type="dxa"/>
            <w:tcBorders>
              <w:top w:val="single" w:sz="4" w:space="0" w:color="auto"/>
              <w:left w:val="single" w:sz="4" w:space="0" w:color="auto"/>
              <w:bottom w:val="single" w:sz="4" w:space="0" w:color="auto"/>
              <w:right w:val="single" w:sz="4" w:space="0" w:color="auto"/>
            </w:tcBorders>
          </w:tcPr>
          <w:p w14:paraId="7F61BEE8"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 xml:space="preserve">Вересень </w:t>
            </w:r>
          </w:p>
          <w:p w14:paraId="63E5D126"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bCs/>
                <w:sz w:val="20"/>
                <w:szCs w:val="20"/>
                <w:lang w:eastAsia="ru-RU"/>
              </w:rPr>
              <w:t>Жовтень</w:t>
            </w:r>
          </w:p>
          <w:p w14:paraId="02959D36"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Упродовж навчального року</w:t>
            </w:r>
          </w:p>
        </w:tc>
        <w:tc>
          <w:tcPr>
            <w:tcW w:w="2107" w:type="dxa"/>
            <w:tcBorders>
              <w:top w:val="single" w:sz="4" w:space="0" w:color="auto"/>
              <w:left w:val="single" w:sz="4" w:space="0" w:color="auto"/>
              <w:bottom w:val="single" w:sz="4" w:space="0" w:color="auto"/>
              <w:right w:val="single" w:sz="4" w:space="0" w:color="auto"/>
            </w:tcBorders>
          </w:tcPr>
          <w:p w14:paraId="40BCE48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p w14:paraId="2996F212"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Гол.ШМО</w:t>
            </w:r>
          </w:p>
        </w:tc>
        <w:tc>
          <w:tcPr>
            <w:tcW w:w="1499" w:type="dxa"/>
            <w:tcBorders>
              <w:top w:val="single" w:sz="4" w:space="0" w:color="auto"/>
              <w:left w:val="single" w:sz="4" w:space="0" w:color="auto"/>
              <w:bottom w:val="single" w:sz="4" w:space="0" w:color="auto"/>
              <w:right w:val="single" w:sz="4" w:space="0" w:color="auto"/>
            </w:tcBorders>
          </w:tcPr>
          <w:p w14:paraId="1ED178C7"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2ABE9A9"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2CDC5889"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2</w:t>
            </w:r>
          </w:p>
        </w:tc>
        <w:tc>
          <w:tcPr>
            <w:tcW w:w="3246" w:type="dxa"/>
            <w:gridSpan w:val="3"/>
            <w:tcBorders>
              <w:top w:val="single" w:sz="4" w:space="0" w:color="auto"/>
              <w:left w:val="single" w:sz="4" w:space="0" w:color="auto"/>
              <w:bottom w:val="single" w:sz="4" w:space="0" w:color="auto"/>
              <w:right w:val="single" w:sz="4" w:space="0" w:color="auto"/>
            </w:tcBorders>
            <w:hideMark/>
          </w:tcPr>
          <w:p w14:paraId="1C3D59FC"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Вивчення системи роботи  учителями французької мови Івасик А.О., математики Гущак А.А, початкових класів Кобенко С.М., Мишковської І.О., Лотиш С.Й.вихователів ГПД Лотиш С.Й.., пансіону Гальчак О.М.,Дутко З.І.,Семененко Т.В., Топчій Н.В.</w:t>
            </w:r>
          </w:p>
        </w:tc>
        <w:tc>
          <w:tcPr>
            <w:tcW w:w="1846" w:type="dxa"/>
            <w:tcBorders>
              <w:top w:val="single" w:sz="4" w:space="0" w:color="auto"/>
              <w:left w:val="single" w:sz="4" w:space="0" w:color="auto"/>
              <w:bottom w:val="single" w:sz="4" w:space="0" w:color="auto"/>
              <w:right w:val="single" w:sz="4" w:space="0" w:color="auto"/>
            </w:tcBorders>
            <w:hideMark/>
          </w:tcPr>
          <w:p w14:paraId="78B1E6B2"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Листопад-</w:t>
            </w:r>
          </w:p>
          <w:p w14:paraId="5BEC25C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bCs/>
                <w:sz w:val="20"/>
                <w:szCs w:val="20"/>
                <w:lang w:eastAsia="ru-RU"/>
              </w:rPr>
              <w:t>Квітень</w:t>
            </w:r>
          </w:p>
        </w:tc>
        <w:tc>
          <w:tcPr>
            <w:tcW w:w="2107" w:type="dxa"/>
            <w:tcBorders>
              <w:top w:val="single" w:sz="4" w:space="0" w:color="auto"/>
              <w:left w:val="single" w:sz="4" w:space="0" w:color="auto"/>
              <w:bottom w:val="single" w:sz="4" w:space="0" w:color="auto"/>
              <w:right w:val="single" w:sz="4" w:space="0" w:color="auto"/>
            </w:tcBorders>
          </w:tcPr>
          <w:p w14:paraId="0D736CD0"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p w14:paraId="20222FA5"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Гол.ШМО</w:t>
            </w:r>
          </w:p>
        </w:tc>
        <w:tc>
          <w:tcPr>
            <w:tcW w:w="1499" w:type="dxa"/>
            <w:tcBorders>
              <w:top w:val="single" w:sz="4" w:space="0" w:color="auto"/>
              <w:left w:val="single" w:sz="4" w:space="0" w:color="auto"/>
              <w:bottom w:val="single" w:sz="4" w:space="0" w:color="auto"/>
              <w:right w:val="single" w:sz="4" w:space="0" w:color="auto"/>
            </w:tcBorders>
          </w:tcPr>
          <w:p w14:paraId="5A8A9CBD"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3293101E"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682FBA8E"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3</w:t>
            </w:r>
          </w:p>
        </w:tc>
        <w:tc>
          <w:tcPr>
            <w:tcW w:w="3246" w:type="dxa"/>
            <w:gridSpan w:val="3"/>
            <w:tcBorders>
              <w:top w:val="single" w:sz="4" w:space="0" w:color="auto"/>
              <w:left w:val="single" w:sz="4" w:space="0" w:color="auto"/>
              <w:bottom w:val="single" w:sz="4" w:space="0" w:color="auto"/>
              <w:right w:val="single" w:sz="4" w:space="0" w:color="auto"/>
            </w:tcBorders>
            <w:hideMark/>
          </w:tcPr>
          <w:p w14:paraId="0A14C257"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Контроль за роботою учителів, які атестуються.</w:t>
            </w:r>
          </w:p>
        </w:tc>
        <w:tc>
          <w:tcPr>
            <w:tcW w:w="1846" w:type="dxa"/>
            <w:tcBorders>
              <w:top w:val="single" w:sz="4" w:space="0" w:color="auto"/>
              <w:left w:val="single" w:sz="4" w:space="0" w:color="auto"/>
              <w:bottom w:val="single" w:sz="4" w:space="0" w:color="auto"/>
              <w:right w:val="single" w:sz="4" w:space="0" w:color="auto"/>
            </w:tcBorders>
            <w:hideMark/>
          </w:tcPr>
          <w:p w14:paraId="59703488" w14:textId="77777777" w:rsidR="00CA6CD6" w:rsidRPr="00CA6CD6" w:rsidRDefault="00CA6CD6" w:rsidP="00CA6CD6">
            <w:pPr>
              <w:spacing w:after="0" w:line="240" w:lineRule="auto"/>
              <w:rPr>
                <w:rFonts w:ascii="Times New Roman" w:eastAsia="Times New Roman" w:hAnsi="Times New Roman"/>
                <w:bCs/>
                <w:sz w:val="20"/>
                <w:szCs w:val="20"/>
                <w:lang w:eastAsia="ru-RU"/>
              </w:rPr>
            </w:pPr>
            <w:r w:rsidRPr="00CA6CD6">
              <w:rPr>
                <w:rFonts w:ascii="Times New Roman" w:eastAsia="Times New Roman" w:hAnsi="Times New Roman"/>
                <w:bCs/>
                <w:sz w:val="20"/>
                <w:szCs w:val="20"/>
                <w:lang w:eastAsia="ru-RU"/>
              </w:rPr>
              <w:t>Вересень-Березень</w:t>
            </w:r>
          </w:p>
        </w:tc>
        <w:tc>
          <w:tcPr>
            <w:tcW w:w="2107" w:type="dxa"/>
            <w:tcBorders>
              <w:top w:val="single" w:sz="4" w:space="0" w:color="auto"/>
              <w:left w:val="single" w:sz="4" w:space="0" w:color="auto"/>
              <w:bottom w:val="single" w:sz="4" w:space="0" w:color="auto"/>
              <w:right w:val="single" w:sz="4" w:space="0" w:color="auto"/>
            </w:tcBorders>
            <w:hideMark/>
          </w:tcPr>
          <w:p w14:paraId="409C36B3"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члени атестаційної комісії</w:t>
            </w:r>
          </w:p>
        </w:tc>
        <w:tc>
          <w:tcPr>
            <w:tcW w:w="1499" w:type="dxa"/>
            <w:tcBorders>
              <w:top w:val="single" w:sz="4" w:space="0" w:color="auto"/>
              <w:left w:val="single" w:sz="4" w:space="0" w:color="auto"/>
              <w:bottom w:val="single" w:sz="4" w:space="0" w:color="auto"/>
              <w:right w:val="single" w:sz="4" w:space="0" w:color="auto"/>
            </w:tcBorders>
          </w:tcPr>
          <w:p w14:paraId="43EB3D14"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21389C5"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4EDE1F4C"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4</w:t>
            </w:r>
          </w:p>
        </w:tc>
        <w:tc>
          <w:tcPr>
            <w:tcW w:w="3246" w:type="dxa"/>
            <w:gridSpan w:val="3"/>
            <w:tcBorders>
              <w:top w:val="single" w:sz="4" w:space="0" w:color="auto"/>
              <w:left w:val="single" w:sz="4" w:space="0" w:color="auto"/>
              <w:bottom w:val="single" w:sz="4" w:space="0" w:color="auto"/>
              <w:right w:val="single" w:sz="4" w:space="0" w:color="auto"/>
            </w:tcBorders>
            <w:hideMark/>
          </w:tcPr>
          <w:p w14:paraId="3A637CA1"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Контроль за проходженням курсів підвищення кваліфікації вчителів</w:t>
            </w:r>
          </w:p>
        </w:tc>
        <w:tc>
          <w:tcPr>
            <w:tcW w:w="1846" w:type="dxa"/>
            <w:tcBorders>
              <w:top w:val="single" w:sz="4" w:space="0" w:color="auto"/>
              <w:left w:val="single" w:sz="4" w:space="0" w:color="auto"/>
              <w:bottom w:val="single" w:sz="4" w:space="0" w:color="auto"/>
              <w:right w:val="single" w:sz="4" w:space="0" w:color="auto"/>
            </w:tcBorders>
            <w:hideMark/>
          </w:tcPr>
          <w:p w14:paraId="15B0F40C"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Упродовж року</w:t>
            </w:r>
          </w:p>
        </w:tc>
        <w:tc>
          <w:tcPr>
            <w:tcW w:w="2107" w:type="dxa"/>
            <w:tcBorders>
              <w:top w:val="single" w:sz="4" w:space="0" w:color="auto"/>
              <w:left w:val="single" w:sz="4" w:space="0" w:color="auto"/>
              <w:bottom w:val="single" w:sz="4" w:space="0" w:color="auto"/>
              <w:right w:val="single" w:sz="4" w:space="0" w:color="auto"/>
            </w:tcBorders>
          </w:tcPr>
          <w:p w14:paraId="408F35B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Кравець О.В.</w:t>
            </w:r>
          </w:p>
        </w:tc>
        <w:tc>
          <w:tcPr>
            <w:tcW w:w="1499" w:type="dxa"/>
            <w:tcBorders>
              <w:top w:val="single" w:sz="4" w:space="0" w:color="auto"/>
              <w:left w:val="single" w:sz="4" w:space="0" w:color="auto"/>
              <w:bottom w:val="single" w:sz="4" w:space="0" w:color="auto"/>
              <w:right w:val="single" w:sz="4" w:space="0" w:color="auto"/>
            </w:tcBorders>
          </w:tcPr>
          <w:p w14:paraId="510D9B81"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6C6D67B0" w14:textId="77777777" w:rsidTr="00E76E70">
        <w:trPr>
          <w:jc w:val="center"/>
        </w:trPr>
        <w:tc>
          <w:tcPr>
            <w:tcW w:w="931" w:type="dxa"/>
            <w:tcBorders>
              <w:top w:val="single" w:sz="4" w:space="0" w:color="auto"/>
              <w:left w:val="single" w:sz="4" w:space="0" w:color="auto"/>
              <w:bottom w:val="single" w:sz="4" w:space="0" w:color="auto"/>
              <w:right w:val="single" w:sz="4" w:space="0" w:color="auto"/>
            </w:tcBorders>
            <w:hideMark/>
          </w:tcPr>
          <w:p w14:paraId="1298FF3E"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lastRenderedPageBreak/>
              <w:t>5</w:t>
            </w:r>
          </w:p>
        </w:tc>
        <w:tc>
          <w:tcPr>
            <w:tcW w:w="3246" w:type="dxa"/>
            <w:gridSpan w:val="3"/>
            <w:tcBorders>
              <w:top w:val="single" w:sz="4" w:space="0" w:color="auto"/>
              <w:left w:val="single" w:sz="4" w:space="0" w:color="auto"/>
              <w:bottom w:val="single" w:sz="4" w:space="0" w:color="auto"/>
              <w:right w:val="single" w:sz="4" w:space="0" w:color="auto"/>
            </w:tcBorders>
            <w:hideMark/>
          </w:tcPr>
          <w:p w14:paraId="1284BB9A"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Взаємоідвідування  уроків учителями-предметниками, класоводами, класними керівниками</w:t>
            </w:r>
          </w:p>
        </w:tc>
        <w:tc>
          <w:tcPr>
            <w:tcW w:w="1846" w:type="dxa"/>
            <w:tcBorders>
              <w:top w:val="single" w:sz="4" w:space="0" w:color="auto"/>
              <w:left w:val="single" w:sz="4" w:space="0" w:color="auto"/>
              <w:bottom w:val="single" w:sz="4" w:space="0" w:color="auto"/>
              <w:right w:val="single" w:sz="4" w:space="0" w:color="auto"/>
            </w:tcBorders>
            <w:hideMark/>
          </w:tcPr>
          <w:p w14:paraId="091DC0C4"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Упродовж року</w:t>
            </w:r>
          </w:p>
        </w:tc>
        <w:tc>
          <w:tcPr>
            <w:tcW w:w="2107" w:type="dxa"/>
            <w:tcBorders>
              <w:top w:val="single" w:sz="4" w:space="0" w:color="auto"/>
              <w:left w:val="single" w:sz="4" w:space="0" w:color="auto"/>
              <w:bottom w:val="single" w:sz="4" w:space="0" w:color="auto"/>
              <w:right w:val="single" w:sz="4" w:space="0" w:color="auto"/>
            </w:tcBorders>
          </w:tcPr>
          <w:p w14:paraId="5578CD0F" w14:textId="77777777" w:rsidR="00CA6CD6" w:rsidRPr="00CA6CD6" w:rsidRDefault="00CA6CD6" w:rsidP="00CA6CD6">
            <w:pPr>
              <w:spacing w:after="0" w:line="240" w:lineRule="auto"/>
              <w:rPr>
                <w:rFonts w:ascii="Times New Roman" w:eastAsia="Times New Roman" w:hAnsi="Times New Roman"/>
                <w:sz w:val="20"/>
                <w:szCs w:val="20"/>
                <w:lang w:eastAsia="ru-RU"/>
              </w:rPr>
            </w:pPr>
            <w:r w:rsidRPr="00CA6CD6">
              <w:rPr>
                <w:rFonts w:ascii="Times New Roman" w:eastAsia="Times New Roman" w:hAnsi="Times New Roman"/>
                <w:sz w:val="20"/>
                <w:szCs w:val="20"/>
                <w:lang w:eastAsia="ru-RU"/>
              </w:rPr>
              <w:t>педагоги</w:t>
            </w:r>
          </w:p>
        </w:tc>
        <w:tc>
          <w:tcPr>
            <w:tcW w:w="1499" w:type="dxa"/>
            <w:tcBorders>
              <w:top w:val="single" w:sz="4" w:space="0" w:color="auto"/>
              <w:left w:val="single" w:sz="4" w:space="0" w:color="auto"/>
              <w:bottom w:val="single" w:sz="4" w:space="0" w:color="auto"/>
              <w:right w:val="single" w:sz="4" w:space="0" w:color="auto"/>
            </w:tcBorders>
          </w:tcPr>
          <w:p w14:paraId="165F9896" w14:textId="77777777" w:rsidR="00CA6CD6" w:rsidRPr="00CA6CD6" w:rsidRDefault="00CA6CD6" w:rsidP="00CA6CD6">
            <w:pPr>
              <w:spacing w:after="0" w:line="240" w:lineRule="auto"/>
              <w:rPr>
                <w:rFonts w:ascii="Times New Roman" w:eastAsia="Times New Roman" w:hAnsi="Times New Roman"/>
                <w:sz w:val="20"/>
                <w:szCs w:val="20"/>
                <w:lang w:eastAsia="ru-RU"/>
              </w:rPr>
            </w:pPr>
          </w:p>
        </w:tc>
      </w:tr>
      <w:tr w:rsidR="00CA6CD6" w:rsidRPr="00CA6CD6" w14:paraId="105D3828"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909"/>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FC9CB" w14:textId="323D8089"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001145CE">
              <w:rPr>
                <w:rFonts w:ascii="Times New Roman" w:eastAsia="Times New Roman" w:hAnsi="Times New Roman" w:cs="Times New Roman"/>
                <w:b/>
                <w:bCs/>
                <w:color w:val="00B050"/>
                <w:sz w:val="24"/>
                <w:szCs w:val="24"/>
                <w:lang w:eastAsia="uk-UA"/>
              </w:rPr>
              <w:t xml:space="preserve"> </w:t>
            </w:r>
            <w:r w:rsidRPr="00CA6CD6">
              <w:rPr>
                <w:rFonts w:ascii="Times New Roman" w:eastAsia="Times New Roman" w:hAnsi="Times New Roman" w:cs="Times New Roman"/>
                <w:b/>
                <w:bCs/>
                <w:color w:val="000000"/>
                <w:sz w:val="24"/>
                <w:szCs w:val="24"/>
                <w:lang w:eastAsia="uk-UA"/>
              </w:rPr>
              <w:t>Заклад освіти оприлюднює інформацію просвою діяльність на відкритих загальнодоступних ресурсах</w:t>
            </w:r>
          </w:p>
        </w:tc>
      </w:tr>
      <w:tr w:rsidR="00CA6CD6" w:rsidRPr="00CA6CD6" w14:paraId="3C2FDEE3"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00DF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Інформативне наповнення сайту освітнього закладу.</w:t>
            </w:r>
          </w:p>
          <w:p w14:paraId="2B65198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Редагування інформативних матеріалів по класах</w:t>
            </w:r>
          </w:p>
          <w:p w14:paraId="6091CEA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Редагування інформації щодо портфоліо педагогів</w:t>
            </w:r>
          </w:p>
          <w:p w14:paraId="54B1986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Оновлення інформації на сайті</w:t>
            </w:r>
          </w:p>
        </w:tc>
      </w:tr>
      <w:tr w:rsidR="00CA6CD6" w:rsidRPr="00CA6CD6" w14:paraId="25B052F8"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68AE7" w14:textId="77777777" w:rsidR="00CA6CD6" w:rsidRPr="00CA6CD6" w:rsidRDefault="00CA6CD6" w:rsidP="00CA6CD6">
            <w:pPr>
              <w:spacing w:after="0" w:line="240" w:lineRule="auto"/>
              <w:ind w:right="160"/>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14:paraId="2B8B6AA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E866A7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tc>
      </w:tr>
      <w:tr w:rsidR="00CA6CD6" w:rsidRPr="00CA6CD6" w14:paraId="69364AC7"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BBCD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Залучення кваліфікованих педпрацівників по вакансіях</w:t>
            </w:r>
          </w:p>
          <w:p w14:paraId="5838B8F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Робота по підвищенню професійного рівня педагогів</w:t>
            </w:r>
          </w:p>
          <w:p w14:paraId="131D619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Участь педагогів у міжнародних прєктах, конкурсах</w:t>
            </w:r>
          </w:p>
        </w:tc>
      </w:tr>
      <w:tr w:rsidR="00CA6CD6" w:rsidRPr="00CA6CD6" w14:paraId="375C2901"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F9B7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Організація роботи щодо співпраці з ВНЗ</w:t>
            </w:r>
          </w:p>
        </w:tc>
      </w:tr>
      <w:tr w:rsidR="00CA6CD6" w:rsidRPr="00CA6CD6" w14:paraId="74AB565B"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DE01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Систематизація нормативно-правових документів з кадрових питань,</w:t>
            </w:r>
          </w:p>
        </w:tc>
      </w:tr>
      <w:tr w:rsidR="00CA6CD6" w:rsidRPr="00CA6CD6" w14:paraId="7B3E0500"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C62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Проведення роботи щодо комплектування закладу освіти  обслуговуючим персоналом  та педагогічними кадрами.</w:t>
            </w:r>
          </w:p>
          <w:p w14:paraId="26EA07E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13FF6E93"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082"/>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2DA46" w14:textId="77777777" w:rsidR="00CA6CD6" w:rsidRPr="00CA6CD6" w:rsidRDefault="00CA6CD6" w:rsidP="00CA6CD6">
            <w:pPr>
              <w:spacing w:after="0" w:line="240" w:lineRule="auto"/>
              <w:jc w:val="both"/>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color w:val="4A8222"/>
                <w:sz w:val="24"/>
                <w:szCs w:val="24"/>
                <w:lang w:eastAsia="uk-UA"/>
              </w:rPr>
              <w:t xml:space="preserve">:  </w:t>
            </w:r>
            <w:r w:rsidRPr="00CA6CD6">
              <w:rPr>
                <w:rFonts w:ascii="Times New Roman" w:eastAsia="Times New Roman" w:hAnsi="Times New Roman" w:cs="Times New Roman"/>
                <w:b/>
                <w:bCs/>
                <w:color w:val="000000"/>
                <w:sz w:val="24"/>
                <w:szCs w:val="24"/>
                <w:lang w:eastAsia="uk-UA"/>
              </w:rPr>
              <w:t>Керівництво закладу освіти за допомогоюсистеми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bl>
            <w:tblPr>
              <w:tblW w:w="9526" w:type="dxa"/>
              <w:tblCellMar>
                <w:top w:w="15" w:type="dxa"/>
                <w:left w:w="15" w:type="dxa"/>
                <w:bottom w:w="15" w:type="dxa"/>
                <w:right w:w="15" w:type="dxa"/>
              </w:tblCellMar>
              <w:tblLook w:val="04A0" w:firstRow="1" w:lastRow="0" w:firstColumn="1" w:lastColumn="0" w:noHBand="0" w:noVBand="1"/>
            </w:tblPr>
            <w:tblGrid>
              <w:gridCol w:w="9526"/>
            </w:tblGrid>
            <w:tr w:rsidR="00CA6CD6" w:rsidRPr="00CA6CD6" w14:paraId="71623F78" w14:textId="77777777" w:rsidTr="00E76E70">
              <w:trPr>
                <w:trHeight w:val="664"/>
              </w:trPr>
              <w:tc>
                <w:tcPr>
                  <w:tcW w:w="9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C59E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Вручення подяк, грамот, почесних грамот педагогічним працівникам </w:t>
                  </w:r>
                </w:p>
              </w:tc>
            </w:tr>
            <w:tr w:rsidR="00CA6CD6" w:rsidRPr="00CA6CD6" w14:paraId="0A5A51B3" w14:textId="77777777" w:rsidTr="00E76E70">
              <w:trPr>
                <w:trHeight w:val="1134"/>
              </w:trPr>
              <w:tc>
                <w:tcPr>
                  <w:tcW w:w="9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9DA26"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Матеріальне заохочення учасників освітнього процесу</w:t>
                  </w:r>
                </w:p>
                <w:p w14:paraId="1DA2D1E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Здійснення курсової перепідготовки згідно графіка</w:t>
                  </w:r>
                </w:p>
              </w:tc>
            </w:tr>
          </w:tbl>
          <w:p w14:paraId="45FCF2E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tc>
      </w:tr>
      <w:tr w:rsidR="00CA6CD6" w:rsidRPr="00CA6CD6" w14:paraId="6AD80840"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1AB09" w14:textId="77777777" w:rsidR="00CA6CD6" w:rsidRPr="00CA6CD6" w:rsidRDefault="00CA6CD6" w:rsidP="00CA6CD6">
            <w:pPr>
              <w:spacing w:after="0" w:line="240" w:lineRule="auto"/>
              <w:ind w:right="1480"/>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Вимога:</w:t>
            </w:r>
            <w:r w:rsidRPr="00CA6CD6">
              <w:rPr>
                <w:rFonts w:ascii="Times New Roman" w:eastAsia="Times New Roman" w:hAnsi="Times New Roman" w:cs="Times New Roman"/>
                <w:b/>
                <w:bCs/>
                <w:color w:val="C00000"/>
                <w:sz w:val="24"/>
                <w:szCs w:val="24"/>
                <w:lang w:eastAsia="uk-UA"/>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774B437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1D69471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У закладі освіти створюються умови для реалізації прав і обов’язків учасників освітнього процесу</w:t>
            </w:r>
          </w:p>
        </w:tc>
      </w:tr>
      <w:tr w:rsidR="00CA6CD6" w:rsidRPr="00CA6CD6" w14:paraId="7BC922E6"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37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17E7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Громадське самоврядування учнів</w:t>
            </w:r>
          </w:p>
        </w:tc>
        <w:tc>
          <w:tcPr>
            <w:tcW w:w="586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DF8A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Затвердження плану роботи громадського самоврядування учнів </w:t>
            </w:r>
          </w:p>
          <w:p w14:paraId="66D8A23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Реалізація плану роботи</w:t>
            </w:r>
          </w:p>
          <w:p w14:paraId="1FD2F9E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Корегування плану роботи</w:t>
            </w:r>
          </w:p>
        </w:tc>
      </w:tr>
      <w:tr w:rsidR="00CA6CD6" w:rsidRPr="00CA6CD6" w14:paraId="32A0F74A"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37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CBC8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Громадське самоврядування батьків </w:t>
            </w:r>
          </w:p>
          <w:p w14:paraId="10EA55C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c>
          <w:tcPr>
            <w:tcW w:w="586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8693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Затвердження плану роботи громадського самоврядування учнів </w:t>
            </w:r>
          </w:p>
          <w:p w14:paraId="57191AE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Реалізація плану роботи</w:t>
            </w:r>
          </w:p>
          <w:p w14:paraId="7928F08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Реалізація плану роботи</w:t>
            </w:r>
          </w:p>
        </w:tc>
      </w:tr>
      <w:tr w:rsidR="00CA6CD6" w:rsidRPr="00CA6CD6" w14:paraId="142B16CE"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B8FD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Оперативні наради</w:t>
            </w:r>
          </w:p>
          <w:p w14:paraId="5C0A59F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Підсумки навчально-виховної роботи за тиждень, місяць, семестр</w:t>
            </w:r>
          </w:p>
        </w:tc>
      </w:tr>
      <w:tr w:rsidR="00CA6CD6" w:rsidRPr="00CA6CD6" w14:paraId="3A22E3DB"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692C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Збори трудового колективу</w:t>
            </w:r>
          </w:p>
          <w:p w14:paraId="0109FA7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Обговорення трудових питань.</w:t>
            </w:r>
          </w:p>
          <w:p w14:paraId="76DA921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Організувати роботу щодо виконання положень Колективного договору.</w:t>
            </w:r>
          </w:p>
        </w:tc>
      </w:tr>
      <w:tr w:rsidR="00CA6CD6" w:rsidRPr="00CA6CD6" w14:paraId="13270236"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C1EC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Батьківські збори</w:t>
            </w:r>
          </w:p>
          <w:p w14:paraId="05867AF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Обговорення питань навчально-виховної роботи у закладі</w:t>
            </w:r>
          </w:p>
        </w:tc>
      </w:tr>
      <w:tr w:rsidR="00CA6CD6" w:rsidRPr="00CA6CD6" w14:paraId="578229ED"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C8DDC" w14:textId="77777777" w:rsidR="00CA6CD6" w:rsidRPr="00CA6CD6" w:rsidRDefault="00CA6CD6" w:rsidP="00CA6CD6">
            <w:pPr>
              <w:spacing w:after="0" w:line="240" w:lineRule="auto"/>
              <w:ind w:left="-3" w:right="-2" w:hanging="623"/>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lastRenderedPageBreak/>
              <w:t>КритКритерій:</w:t>
            </w:r>
            <w:r w:rsidRPr="00CA6CD6">
              <w:rPr>
                <w:rFonts w:ascii="Times New Roman" w:eastAsia="Times New Roman" w:hAnsi="Times New Roman" w:cs="Times New Roman"/>
                <w:b/>
                <w:bCs/>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14:paraId="5D2B0C4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0D1C0D78"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F3CC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Звернення учасників освітнього процесу до громади, засновника</w:t>
            </w:r>
          </w:p>
        </w:tc>
      </w:tr>
      <w:tr w:rsidR="00CA6CD6" w:rsidRPr="00CA6CD6" w14:paraId="35A359A9"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962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D604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Участь у громадських заходах, святах</w:t>
            </w:r>
          </w:p>
        </w:tc>
      </w:tr>
      <w:tr w:rsidR="00CA6CD6" w:rsidRPr="00CA6CD6" w14:paraId="193E0505"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38860"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color w:val="4A8222"/>
                <w:sz w:val="24"/>
                <w:szCs w:val="24"/>
                <w:lang w:eastAsia="uk-UA"/>
              </w:rPr>
              <w:t xml:space="preserve">:  </w:t>
            </w:r>
            <w:r w:rsidRPr="00CA6CD6">
              <w:rPr>
                <w:rFonts w:ascii="Times New Roman" w:eastAsia="Times New Roman" w:hAnsi="Times New Roman" w:cs="Times New Roman"/>
                <w:b/>
                <w:bCs/>
                <w:color w:val="000000"/>
                <w:sz w:val="24"/>
                <w:szCs w:val="24"/>
                <w:lang w:eastAsia="uk-UA"/>
              </w:rPr>
              <w:t>У закладі освіти створюються умови дляреалізації індивідуальних освітніх траєкторій здобувачів освіти</w:t>
            </w:r>
          </w:p>
          <w:p w14:paraId="4083BED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66B904F4" w14:textId="77777777" w:rsidTr="00E76E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8"/>
        </w:trPr>
        <w:tc>
          <w:tcPr>
            <w:tcW w:w="1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35765"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 потреби</w:t>
            </w:r>
          </w:p>
        </w:tc>
        <w:tc>
          <w:tcPr>
            <w:tcW w:w="794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CC1F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bl>
    <w:p w14:paraId="62FFECA4" w14:textId="77777777" w:rsidR="00CA6CD6" w:rsidRPr="00CA6CD6" w:rsidRDefault="00CA6CD6" w:rsidP="00CA6CD6">
      <w:pPr>
        <w:spacing w:after="0" w:line="240" w:lineRule="auto"/>
        <w:ind w:right="680"/>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 xml:space="preserve">Вимога:    </w:t>
      </w:r>
      <w:r w:rsidRPr="00CA6CD6">
        <w:rPr>
          <w:rFonts w:ascii="Times New Roman" w:eastAsia="Times New Roman" w:hAnsi="Times New Roman" w:cs="Times New Roman"/>
          <w:b/>
          <w:bCs/>
          <w:color w:val="C00000"/>
          <w:sz w:val="24"/>
          <w:szCs w:val="24"/>
          <w:lang w:eastAsia="uk-UA"/>
        </w:rPr>
        <w:t>Формування та забезпечення реалізації політики академічної доброчесності</w:t>
      </w:r>
    </w:p>
    <w:p w14:paraId="0F262DEB" w14:textId="77777777" w:rsidR="00CA6CD6" w:rsidRPr="00CA6CD6" w:rsidRDefault="00CA6CD6" w:rsidP="00CA6CD6">
      <w:pPr>
        <w:tabs>
          <w:tab w:val="left" w:pos="2370"/>
        </w:tabs>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b/>
          <w:bCs/>
          <w:color w:val="000000"/>
          <w:sz w:val="24"/>
          <w:szCs w:val="24"/>
          <w:lang w:eastAsia="uk-UA"/>
        </w:rPr>
        <w:t>Заклад освіти впроваджує політику академічної доброчесності</w:t>
      </w:r>
    </w:p>
    <w:tbl>
      <w:tblPr>
        <w:tblW w:w="9776" w:type="dxa"/>
        <w:tblCellMar>
          <w:top w:w="15" w:type="dxa"/>
          <w:left w:w="15" w:type="dxa"/>
          <w:bottom w:w="15" w:type="dxa"/>
          <w:right w:w="15" w:type="dxa"/>
        </w:tblCellMar>
        <w:tblLook w:val="04A0" w:firstRow="1" w:lastRow="0" w:firstColumn="1" w:lastColumn="0" w:noHBand="0" w:noVBand="1"/>
      </w:tblPr>
      <w:tblGrid>
        <w:gridCol w:w="9776"/>
      </w:tblGrid>
      <w:tr w:rsidR="00CA6CD6" w:rsidRPr="00CA6CD6" w14:paraId="3DB4E253" w14:textId="77777777" w:rsidTr="00E76E70">
        <w:trPr>
          <w:trHeight w:val="37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C37C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Реалізація питання академічної доброчесності</w:t>
            </w:r>
          </w:p>
        </w:tc>
      </w:tr>
      <w:tr w:rsidR="00CA6CD6" w:rsidRPr="00CA6CD6" w14:paraId="51B8A631" w14:textId="77777777" w:rsidTr="00E76E70">
        <w:trPr>
          <w:trHeight w:val="37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B6ED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Ознайомлення із особливостями дотримання правил академічної доброчесності</w:t>
            </w:r>
          </w:p>
        </w:tc>
      </w:tr>
      <w:tr w:rsidR="00CA6CD6" w:rsidRPr="00CA6CD6" w14:paraId="49A80CF6" w14:textId="77777777" w:rsidTr="00E76E70">
        <w:trPr>
          <w:trHeight w:val="37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8F7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Спостереження за навчальними заняттями</w:t>
            </w:r>
          </w:p>
        </w:tc>
      </w:tr>
      <w:tr w:rsidR="00CA6CD6" w:rsidRPr="00CA6CD6" w14:paraId="38F5F496" w14:textId="77777777" w:rsidTr="00E76E70">
        <w:trPr>
          <w:trHeight w:val="37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61F9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Анкети учнів, батьків, педагогів</w:t>
            </w:r>
          </w:p>
        </w:tc>
      </w:tr>
      <w:tr w:rsidR="00CA6CD6" w:rsidRPr="00CA6CD6" w14:paraId="112BB518" w14:textId="77777777" w:rsidTr="00E76E70">
        <w:trPr>
          <w:trHeight w:val="37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5027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Мала педагогічна рада «Культура академічної доброчесності»</w:t>
            </w:r>
          </w:p>
        </w:tc>
      </w:tr>
    </w:tbl>
    <w:p w14:paraId="54CF1FD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B050"/>
          <w:sz w:val="24"/>
          <w:szCs w:val="24"/>
          <w:lang w:eastAsia="uk-UA"/>
        </w:rPr>
        <w:t>Критерій</w:t>
      </w:r>
      <w:r w:rsidRPr="00CA6CD6">
        <w:rPr>
          <w:rFonts w:ascii="Times New Roman" w:eastAsia="Times New Roman" w:hAnsi="Times New Roman" w:cs="Times New Roman"/>
          <w:color w:val="4A8222"/>
          <w:sz w:val="24"/>
          <w:szCs w:val="24"/>
          <w:lang w:eastAsia="uk-UA"/>
        </w:rPr>
        <w:t xml:space="preserve">: </w:t>
      </w:r>
      <w:r w:rsidRPr="00CA6CD6">
        <w:rPr>
          <w:rFonts w:ascii="Times New Roman" w:eastAsia="Times New Roman" w:hAnsi="Times New Roman" w:cs="Times New Roman"/>
          <w:b/>
          <w:bCs/>
          <w:color w:val="000000"/>
          <w:sz w:val="24"/>
          <w:szCs w:val="24"/>
          <w:lang w:eastAsia="uk-UA"/>
        </w:rPr>
        <w:t> Керівництво закладу освіти сприяє формуванню в учасників освітнього процесу негативного ставлення до корупції</w:t>
      </w:r>
    </w:p>
    <w:p w14:paraId="2905C8A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Бесіди щодо антикорупційного законодавства. Години класного керівника.</w:t>
      </w:r>
      <w:r w:rsidRPr="00CA6CD6">
        <w:rPr>
          <w:rFonts w:ascii="Times New Roman" w:eastAsia="Times New Roman" w:hAnsi="Times New Roman" w:cs="Times New Roman"/>
          <w:color w:val="000000"/>
          <w:sz w:val="20"/>
          <w:szCs w:val="20"/>
          <w:lang w:eastAsia="uk-UA"/>
        </w:rPr>
        <w:t xml:space="preserve"> Бесіди з батьками учнів щодо антикорупційної політики</w:t>
      </w:r>
    </w:p>
    <w:p w14:paraId="5DEED1E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Забезпечити дотримання вимог чинного законодавства щодо посилення протидії корупції працівниками закладу освіти</w:t>
      </w:r>
      <w:r w:rsidRPr="00CA6CD6">
        <w:rPr>
          <w:rFonts w:ascii="Times New Roman" w:eastAsia="Times New Roman" w:hAnsi="Times New Roman" w:cs="Times New Roman"/>
          <w:color w:val="000000"/>
          <w:sz w:val="20"/>
          <w:szCs w:val="20"/>
          <w:lang w:eastAsia="uk-UA"/>
        </w:rPr>
        <w:t>.</w:t>
      </w:r>
    </w:p>
    <w:p w14:paraId="2DF79011" w14:textId="77777777" w:rsidR="00CA6CD6" w:rsidRPr="00CA6CD6" w:rsidRDefault="00CA6CD6" w:rsidP="00CA6CD6">
      <w:pPr>
        <w:tabs>
          <w:tab w:val="left" w:pos="2370"/>
        </w:tabs>
        <w:rPr>
          <w:rFonts w:ascii="Times New Roman" w:hAnsi="Times New Roman"/>
          <w:b/>
          <w:sz w:val="28"/>
          <w:szCs w:val="28"/>
        </w:rPr>
      </w:pPr>
    </w:p>
    <w:p w14:paraId="0D5EAD67" w14:textId="77777777" w:rsidR="00CA6CD6" w:rsidRPr="00CA6CD6" w:rsidRDefault="00CA6CD6" w:rsidP="00CA6CD6">
      <w:pPr>
        <w:tabs>
          <w:tab w:val="left" w:pos="2370"/>
        </w:tabs>
        <w:rPr>
          <w:rFonts w:ascii="Times New Roman" w:hAnsi="Times New Roman"/>
          <w:b/>
          <w:sz w:val="28"/>
          <w:szCs w:val="28"/>
        </w:rPr>
      </w:pPr>
      <w:r w:rsidRPr="00CA6CD6">
        <w:rPr>
          <w:rFonts w:ascii="Times New Roman" w:hAnsi="Times New Roman"/>
          <w:b/>
          <w:sz w:val="28"/>
          <w:szCs w:val="28"/>
        </w:rPr>
        <w:t>7.2. Тематика засідань дорадчих колегіальних органів</w:t>
      </w:r>
    </w:p>
    <w:p w14:paraId="042EF800"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14:paraId="18ECD897"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CA6CD6">
        <w:rPr>
          <w:rFonts w:ascii="Times New Roman" w:hAnsi="Times New Roman"/>
          <w:b/>
          <w:sz w:val="24"/>
          <w:szCs w:val="24"/>
          <w:lang w:eastAsia="ru-RU"/>
        </w:rPr>
        <w:t>7.2.1.ТЕМАТИКА ЗАСІДАНЬ ПЕДАГОГІЧНИХ РАД</w:t>
      </w:r>
    </w:p>
    <w:p w14:paraId="513DE25C" w14:textId="77777777" w:rsidR="00CA6CD6" w:rsidRPr="00CA6CD6" w:rsidRDefault="00CA6CD6" w:rsidP="00CA6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r w:rsidRPr="00CA6CD6">
        <w:rPr>
          <w:b/>
        </w:rPr>
        <w:t xml:space="preserve"> Серпень</w:t>
      </w:r>
    </w:p>
    <w:p w14:paraId="4E21C487" w14:textId="77777777" w:rsidR="00CA6CD6" w:rsidRPr="00CA6CD6" w:rsidRDefault="00CA6CD6" w:rsidP="00CA6CD6">
      <w:pPr>
        <w:spacing w:after="0" w:line="240" w:lineRule="auto"/>
        <w:ind w:left="360"/>
        <w:jc w:val="both"/>
        <w:rPr>
          <w:rFonts w:ascii="Times New Roman" w:eastAsia="Calibri" w:hAnsi="Times New Roman" w:cs="Times New Roman"/>
          <w:b/>
          <w:sz w:val="24"/>
          <w:szCs w:val="24"/>
        </w:rPr>
      </w:pPr>
      <w:r w:rsidRPr="00CA6CD6">
        <w:rPr>
          <w:rFonts w:ascii="Times New Roman" w:eastAsia="Calibri" w:hAnsi="Times New Roman" w:cs="Times New Roman"/>
          <w:b/>
          <w:sz w:val="24"/>
          <w:szCs w:val="24"/>
        </w:rPr>
        <w:t>Педрада 28.08.2024</w:t>
      </w:r>
    </w:p>
    <w:p w14:paraId="007D5879" w14:textId="77777777" w:rsidR="00CA6CD6" w:rsidRPr="00CA6CD6" w:rsidRDefault="00CA6CD6" w:rsidP="00CA6CD6">
      <w:pPr>
        <w:spacing w:after="0" w:line="240" w:lineRule="auto"/>
        <w:ind w:left="360"/>
        <w:jc w:val="both"/>
        <w:rPr>
          <w:rFonts w:ascii="Times New Roman" w:eastAsia="Calibri" w:hAnsi="Times New Roman" w:cs="Times New Roman"/>
          <w:b/>
          <w:sz w:val="24"/>
          <w:szCs w:val="24"/>
          <w:lang w:val="ru-RU"/>
        </w:rPr>
      </w:pPr>
    </w:p>
    <w:p w14:paraId="63B7BCDF"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sz w:val="24"/>
          <w:szCs w:val="24"/>
          <w:lang w:val="ru-RU"/>
        </w:rPr>
        <w:t>Про підсумки діяльності навчального закладу у 202</w:t>
      </w:r>
      <w:r w:rsidRPr="00CA6CD6">
        <w:rPr>
          <w:rFonts w:ascii="Times New Roman" w:eastAsia="Times New Roman" w:hAnsi="Times New Roman" w:cs="Times New Roman"/>
          <w:sz w:val="24"/>
          <w:szCs w:val="24"/>
        </w:rPr>
        <w:t>3</w:t>
      </w:r>
      <w:r w:rsidRPr="00CA6CD6">
        <w:rPr>
          <w:rFonts w:ascii="Times New Roman" w:eastAsia="Times New Roman" w:hAnsi="Times New Roman" w:cs="Times New Roman"/>
          <w:sz w:val="24"/>
          <w:szCs w:val="24"/>
          <w:lang w:val="ru-RU"/>
        </w:rPr>
        <w:t>/202</w:t>
      </w:r>
      <w:r w:rsidRPr="00CA6CD6">
        <w:rPr>
          <w:rFonts w:ascii="Times New Roman" w:eastAsia="Times New Roman" w:hAnsi="Times New Roman" w:cs="Times New Roman"/>
          <w:sz w:val="24"/>
          <w:szCs w:val="24"/>
        </w:rPr>
        <w:t>4</w:t>
      </w:r>
      <w:r w:rsidRPr="00CA6CD6">
        <w:rPr>
          <w:rFonts w:ascii="Times New Roman" w:eastAsia="Times New Roman" w:hAnsi="Times New Roman" w:cs="Times New Roman"/>
          <w:sz w:val="24"/>
          <w:szCs w:val="24"/>
          <w:lang w:val="ru-RU"/>
        </w:rPr>
        <w:t xml:space="preserve"> навчальному році та завдання педагогічного колективу щодо підвищення якості освітнього процесу у 202</w:t>
      </w:r>
      <w:r w:rsidRPr="00CA6CD6">
        <w:rPr>
          <w:rFonts w:ascii="Times New Roman" w:eastAsia="Times New Roman" w:hAnsi="Times New Roman" w:cs="Times New Roman"/>
          <w:sz w:val="24"/>
          <w:szCs w:val="24"/>
        </w:rPr>
        <w:t>4</w:t>
      </w:r>
      <w:r w:rsidRPr="00CA6CD6">
        <w:rPr>
          <w:rFonts w:ascii="Times New Roman" w:eastAsia="Times New Roman" w:hAnsi="Times New Roman" w:cs="Times New Roman"/>
          <w:sz w:val="24"/>
          <w:szCs w:val="24"/>
          <w:lang w:val="ru-RU"/>
        </w:rPr>
        <w:t>/202</w:t>
      </w:r>
      <w:r w:rsidRPr="00CA6CD6">
        <w:rPr>
          <w:rFonts w:ascii="Times New Roman" w:eastAsia="Times New Roman" w:hAnsi="Times New Roman" w:cs="Times New Roman"/>
          <w:sz w:val="24"/>
          <w:szCs w:val="24"/>
        </w:rPr>
        <w:t>5</w:t>
      </w:r>
      <w:r w:rsidRPr="00CA6CD6">
        <w:rPr>
          <w:rFonts w:ascii="Times New Roman" w:eastAsia="Times New Roman" w:hAnsi="Times New Roman" w:cs="Times New Roman"/>
          <w:sz w:val="24"/>
          <w:szCs w:val="24"/>
          <w:lang w:val="ru-RU"/>
        </w:rPr>
        <w:t xml:space="preserve"> навчальному році.</w:t>
      </w:r>
      <w:r w:rsidRPr="00CA6CD6">
        <w:rPr>
          <w:rFonts w:ascii="Times New Roman" w:eastAsia="Times New Roman" w:hAnsi="Times New Roman" w:cs="Times New Roman"/>
          <w:sz w:val="24"/>
          <w:szCs w:val="24"/>
          <w:shd w:val="clear" w:color="auto" w:fill="E7FBD4"/>
          <w:lang w:val="ru-RU"/>
        </w:rPr>
        <w:t xml:space="preserve"> </w:t>
      </w:r>
    </w:p>
    <w:p w14:paraId="1AD5A995"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sz w:val="24"/>
          <w:szCs w:val="24"/>
          <w:shd w:val="clear" w:color="auto" w:fill="E7FBD4"/>
        </w:rPr>
        <w:t xml:space="preserve">                                                                   Директор   Закопець Л.М.</w:t>
      </w:r>
    </w:p>
    <w:p w14:paraId="11D76DA8"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color w:val="000000"/>
          <w:lang w:val="ru-RU"/>
        </w:rPr>
        <w:t>Про вибір форми освітнього процесу у 202</w:t>
      </w:r>
      <w:r w:rsidRPr="00CA6CD6">
        <w:rPr>
          <w:rFonts w:ascii="Times New Roman" w:eastAsia="Times New Roman" w:hAnsi="Times New Roman" w:cs="Times New Roman"/>
          <w:color w:val="000000"/>
        </w:rPr>
        <w:t>4</w:t>
      </w:r>
      <w:r w:rsidRPr="00CA6CD6">
        <w:rPr>
          <w:rFonts w:ascii="Times New Roman" w:eastAsia="Times New Roman" w:hAnsi="Times New Roman" w:cs="Times New Roman"/>
          <w:color w:val="000000"/>
          <w:lang w:val="ru-RU"/>
        </w:rPr>
        <w:t>/202</w:t>
      </w:r>
      <w:r w:rsidRPr="00CA6CD6">
        <w:rPr>
          <w:rFonts w:ascii="Times New Roman" w:eastAsia="Times New Roman" w:hAnsi="Times New Roman" w:cs="Times New Roman"/>
          <w:color w:val="000000"/>
        </w:rPr>
        <w:t>5</w:t>
      </w:r>
      <w:r w:rsidRPr="00CA6CD6">
        <w:rPr>
          <w:rFonts w:ascii="Times New Roman" w:eastAsia="Times New Roman" w:hAnsi="Times New Roman" w:cs="Times New Roman"/>
          <w:color w:val="000000"/>
          <w:lang w:val="ru-RU"/>
        </w:rPr>
        <w:t xml:space="preserve"> н.р.</w:t>
      </w:r>
    </w:p>
    <w:p w14:paraId="1096862C"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color w:val="000000"/>
        </w:rPr>
        <w:t xml:space="preserve">                                                                                   Заступник Лимарєв М.А.</w:t>
      </w:r>
    </w:p>
    <w:p w14:paraId="79A60C0A"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sz w:val="24"/>
          <w:szCs w:val="24"/>
          <w:lang w:val="ru-RU"/>
        </w:rPr>
        <w:t xml:space="preserve">Погодження освітньої програми, річного плану роботи, робочого плану </w:t>
      </w:r>
      <w:r w:rsidRPr="00CA6CD6">
        <w:rPr>
          <w:rFonts w:ascii="Times New Roman" w:eastAsia="Times New Roman" w:hAnsi="Times New Roman" w:cs="Times New Roman"/>
          <w:sz w:val="24"/>
          <w:szCs w:val="24"/>
        </w:rPr>
        <w:t>ліцею</w:t>
      </w:r>
      <w:r w:rsidRPr="00CA6CD6">
        <w:rPr>
          <w:rFonts w:ascii="Times New Roman" w:eastAsia="Times New Roman" w:hAnsi="Times New Roman" w:cs="Times New Roman"/>
          <w:sz w:val="24"/>
          <w:szCs w:val="24"/>
          <w:lang w:val="ru-RU"/>
        </w:rPr>
        <w:t xml:space="preserve"> на 202</w:t>
      </w:r>
      <w:r w:rsidRPr="00CA6CD6">
        <w:rPr>
          <w:rFonts w:ascii="Times New Roman" w:eastAsia="Times New Roman" w:hAnsi="Times New Roman" w:cs="Times New Roman"/>
          <w:sz w:val="24"/>
          <w:szCs w:val="24"/>
        </w:rPr>
        <w:t>4</w:t>
      </w:r>
      <w:r w:rsidRPr="00CA6CD6">
        <w:rPr>
          <w:rFonts w:ascii="Times New Roman" w:eastAsia="Times New Roman" w:hAnsi="Times New Roman" w:cs="Times New Roman"/>
          <w:sz w:val="24"/>
          <w:szCs w:val="24"/>
          <w:lang w:val="ru-RU"/>
        </w:rPr>
        <w:t>/202</w:t>
      </w:r>
      <w:r w:rsidRPr="00CA6CD6">
        <w:rPr>
          <w:rFonts w:ascii="Times New Roman" w:eastAsia="Times New Roman" w:hAnsi="Times New Roman" w:cs="Times New Roman"/>
          <w:sz w:val="24"/>
          <w:szCs w:val="24"/>
        </w:rPr>
        <w:t>5</w:t>
      </w:r>
      <w:r w:rsidRPr="00CA6CD6">
        <w:rPr>
          <w:rFonts w:ascii="Times New Roman" w:eastAsia="Times New Roman" w:hAnsi="Times New Roman" w:cs="Times New Roman"/>
          <w:sz w:val="24"/>
          <w:szCs w:val="24"/>
          <w:lang w:val="ru-RU"/>
        </w:rPr>
        <w:t xml:space="preserve"> навчальний рік.</w:t>
      </w:r>
      <w:r w:rsidRPr="00CA6CD6">
        <w:rPr>
          <w:rFonts w:ascii="Times New Roman" w:eastAsia="Times New Roman" w:hAnsi="Times New Roman" w:cs="Times New Roman"/>
          <w:sz w:val="24"/>
          <w:szCs w:val="24"/>
          <w:shd w:val="clear" w:color="auto" w:fill="E7FBD4"/>
          <w:lang w:val="ru-RU"/>
        </w:rPr>
        <w:t xml:space="preserve"> </w:t>
      </w:r>
    </w:p>
    <w:p w14:paraId="7228D577"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sz w:val="24"/>
          <w:szCs w:val="24"/>
          <w:shd w:val="clear" w:color="auto" w:fill="E7FBD4"/>
        </w:rPr>
        <w:t xml:space="preserve">                                                                             Заступники Кравець О.В., Лимарєв М.А.</w:t>
      </w:r>
    </w:p>
    <w:p w14:paraId="23921D8F"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sz w:val="24"/>
          <w:szCs w:val="24"/>
          <w:lang w:val="ru-RU"/>
        </w:rPr>
        <w:t>Про нормативно-правове забезпечення організованого початку нового 202</w:t>
      </w:r>
      <w:r w:rsidRPr="00CA6CD6">
        <w:rPr>
          <w:rFonts w:ascii="Times New Roman" w:eastAsia="Times New Roman" w:hAnsi="Times New Roman" w:cs="Times New Roman"/>
          <w:sz w:val="24"/>
          <w:szCs w:val="24"/>
        </w:rPr>
        <w:t>2</w:t>
      </w:r>
      <w:r w:rsidRPr="00CA6CD6">
        <w:rPr>
          <w:rFonts w:ascii="Times New Roman" w:eastAsia="Times New Roman" w:hAnsi="Times New Roman" w:cs="Times New Roman"/>
          <w:sz w:val="24"/>
          <w:szCs w:val="24"/>
          <w:lang w:val="ru-RU"/>
        </w:rPr>
        <w:t>/202</w:t>
      </w:r>
      <w:r w:rsidRPr="00CA6CD6">
        <w:rPr>
          <w:rFonts w:ascii="Times New Roman" w:eastAsia="Times New Roman" w:hAnsi="Times New Roman" w:cs="Times New Roman"/>
          <w:sz w:val="24"/>
          <w:szCs w:val="24"/>
        </w:rPr>
        <w:t xml:space="preserve">3 </w:t>
      </w:r>
      <w:r w:rsidRPr="00CA6CD6">
        <w:rPr>
          <w:rFonts w:ascii="Times New Roman" w:eastAsia="Times New Roman" w:hAnsi="Times New Roman" w:cs="Times New Roman"/>
          <w:sz w:val="24"/>
          <w:szCs w:val="24"/>
          <w:lang w:val="ru-RU"/>
        </w:rPr>
        <w:t>навчального року</w:t>
      </w:r>
      <w:r w:rsidRPr="00CA6CD6">
        <w:rPr>
          <w:rFonts w:ascii="Times New Roman" w:eastAsia="Times New Roman" w:hAnsi="Times New Roman" w:cs="Times New Roman"/>
          <w:sz w:val="24"/>
          <w:szCs w:val="24"/>
        </w:rPr>
        <w:t xml:space="preserve"> в умовах воєнного стану. Структура 2024/2025 н.р.</w:t>
      </w:r>
      <w:r w:rsidRPr="00CA6CD6">
        <w:rPr>
          <w:rFonts w:ascii="Times New Roman" w:eastAsia="Times New Roman" w:hAnsi="Times New Roman" w:cs="Times New Roman"/>
          <w:sz w:val="24"/>
          <w:szCs w:val="24"/>
          <w:shd w:val="clear" w:color="auto" w:fill="E7FBD4"/>
          <w:lang w:val="ru-RU"/>
        </w:rPr>
        <w:t xml:space="preserve">  </w:t>
      </w:r>
    </w:p>
    <w:p w14:paraId="3784BD02"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sz w:val="24"/>
          <w:szCs w:val="24"/>
          <w:shd w:val="clear" w:color="auto" w:fill="E7FBD4"/>
        </w:rPr>
        <w:t xml:space="preserve">                                                                             Заступники Кравець О.В., Лимарєв М.А.</w:t>
      </w:r>
    </w:p>
    <w:p w14:paraId="7A53C932" w14:textId="77777777" w:rsidR="00CA6CD6" w:rsidRPr="00CA6CD6" w:rsidRDefault="00CA6CD6" w:rsidP="00CA6CD6">
      <w:pPr>
        <w:spacing w:after="0" w:line="240" w:lineRule="auto"/>
        <w:jc w:val="both"/>
        <w:rPr>
          <w:rFonts w:ascii="Times New Roman" w:eastAsia="Calibri" w:hAnsi="Times New Roman" w:cs="Times New Roman"/>
          <w:sz w:val="24"/>
          <w:szCs w:val="24"/>
          <w:shd w:val="clear" w:color="auto" w:fill="E7FBD4"/>
        </w:rPr>
      </w:pPr>
    </w:p>
    <w:p w14:paraId="7B5A6A56"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sz w:val="24"/>
          <w:szCs w:val="24"/>
          <w:lang w:val="ru-RU"/>
        </w:rPr>
        <w:t xml:space="preserve">Про оцінювання навчальних досягнень учнів </w:t>
      </w:r>
      <w:r w:rsidRPr="00CA6CD6">
        <w:rPr>
          <w:rFonts w:ascii="Times New Roman" w:eastAsia="Times New Roman" w:hAnsi="Times New Roman" w:cs="Times New Roman"/>
          <w:sz w:val="24"/>
          <w:szCs w:val="24"/>
        </w:rPr>
        <w:t>5-7-х</w:t>
      </w:r>
      <w:r w:rsidRPr="00CA6CD6">
        <w:rPr>
          <w:rFonts w:ascii="Times New Roman" w:eastAsia="Times New Roman" w:hAnsi="Times New Roman" w:cs="Times New Roman"/>
          <w:sz w:val="24"/>
          <w:szCs w:val="24"/>
          <w:lang w:val="ru-RU"/>
        </w:rPr>
        <w:t xml:space="preserve"> класів НУШ</w:t>
      </w:r>
      <w:r w:rsidRPr="00CA6CD6">
        <w:rPr>
          <w:rFonts w:ascii="Times New Roman" w:eastAsia="Times New Roman" w:hAnsi="Times New Roman" w:cs="Times New Roman"/>
          <w:sz w:val="24"/>
          <w:szCs w:val="24"/>
        </w:rPr>
        <w:t>.</w:t>
      </w:r>
    </w:p>
    <w:p w14:paraId="56AE6A17"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shd w:val="clear" w:color="auto" w:fill="E7FBD4"/>
        </w:rPr>
        <w:t>Заступники Кравець О.В..</w:t>
      </w:r>
    </w:p>
    <w:p w14:paraId="7C28D024"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Times New Roman" w:eastAsia="Times New Roman" w:hAnsi="Times New Roman" w:cs="Times New Roman"/>
          <w:sz w:val="24"/>
          <w:szCs w:val="24"/>
          <w:lang w:val="ru-RU"/>
        </w:rPr>
        <w:t xml:space="preserve">Затвердження Плану заходів спрямованих на </w:t>
      </w:r>
      <w:r w:rsidRPr="00CA6CD6">
        <w:rPr>
          <w:rFonts w:ascii="Times New Roman" w:eastAsia="Times New Roman" w:hAnsi="Times New Roman" w:cs="Times New Roman"/>
          <w:sz w:val="24"/>
          <w:szCs w:val="24"/>
        </w:rPr>
        <w:t>створення безпечного освітнього середовища в умовах воєнного стану.</w:t>
      </w:r>
    </w:p>
    <w:p w14:paraId="44C5E279" w14:textId="77777777" w:rsidR="00CA6CD6" w:rsidRPr="00CA6CD6" w:rsidRDefault="00CA6CD6" w:rsidP="00CA6CD6">
      <w:pPr>
        <w:spacing w:after="0" w:line="240" w:lineRule="auto"/>
        <w:ind w:left="714"/>
        <w:contextualSpacing/>
        <w:jc w:val="both"/>
        <w:rPr>
          <w:rFonts w:ascii="Times New Roman" w:eastAsia="Times New Roman" w:hAnsi="Times New Roman" w:cs="Times New Roman"/>
          <w:sz w:val="24"/>
          <w:szCs w:val="24"/>
          <w:shd w:val="clear" w:color="auto" w:fill="E7FBD4"/>
        </w:rPr>
      </w:pPr>
      <w:r w:rsidRPr="00CA6CD6">
        <w:rPr>
          <w:rFonts w:ascii="Times New Roman" w:eastAsia="Times New Roman" w:hAnsi="Times New Roman" w:cs="Times New Roman"/>
          <w:sz w:val="24"/>
          <w:szCs w:val="24"/>
          <w:shd w:val="clear" w:color="auto" w:fill="E7FBD4"/>
        </w:rPr>
        <w:t xml:space="preserve">                                                                                  Заступнк Кравець О.В.</w:t>
      </w:r>
    </w:p>
    <w:p w14:paraId="768E1D49" w14:textId="77777777" w:rsidR="00CA6CD6" w:rsidRPr="00CA6CD6" w:rsidRDefault="00CA6CD6" w:rsidP="00CA6CD6">
      <w:pPr>
        <w:numPr>
          <w:ilvl w:val="0"/>
          <w:numId w:val="57"/>
        </w:numPr>
        <w:spacing w:after="0" w:line="240" w:lineRule="auto"/>
        <w:ind w:left="714" w:hanging="357"/>
        <w:contextualSpacing/>
        <w:jc w:val="both"/>
        <w:rPr>
          <w:rFonts w:ascii="Times New Roman" w:eastAsia="Times New Roman" w:hAnsi="Times New Roman" w:cs="Times New Roman"/>
          <w:sz w:val="24"/>
          <w:szCs w:val="24"/>
          <w:shd w:val="clear" w:color="auto" w:fill="E7FBD4"/>
          <w:lang w:val="ru-RU"/>
        </w:rPr>
      </w:pPr>
      <w:r w:rsidRPr="00CA6CD6">
        <w:rPr>
          <w:rFonts w:ascii="Arial" w:eastAsia="Times New Roman" w:hAnsi="Arial" w:cs="Arial"/>
          <w:color w:val="4D5156"/>
          <w:sz w:val="21"/>
          <w:szCs w:val="21"/>
          <w:shd w:val="clear" w:color="auto" w:fill="FFFFFF"/>
          <w:lang w:val="ru-RU"/>
        </w:rPr>
        <w:t>Про організацію роботи та впровадження електронного </w:t>
      </w:r>
      <w:r w:rsidRPr="00CA6CD6">
        <w:rPr>
          <w:rFonts w:ascii="Arial" w:eastAsia="Times New Roman" w:hAnsi="Arial" w:cs="Arial"/>
          <w:b/>
          <w:bCs/>
          <w:color w:val="5F6368"/>
          <w:sz w:val="21"/>
          <w:szCs w:val="21"/>
          <w:shd w:val="clear" w:color="auto" w:fill="FFFFFF"/>
          <w:lang w:val="ru-RU"/>
        </w:rPr>
        <w:t>журналу</w:t>
      </w:r>
      <w:r w:rsidRPr="00CA6CD6">
        <w:rPr>
          <w:rFonts w:ascii="Arial" w:eastAsia="Times New Roman" w:hAnsi="Arial" w:cs="Arial"/>
          <w:color w:val="4D5156"/>
          <w:sz w:val="21"/>
          <w:szCs w:val="21"/>
          <w:shd w:val="clear" w:color="auto" w:fill="FFFFFF"/>
          <w:lang w:val="ru-RU"/>
        </w:rPr>
        <w:t> </w:t>
      </w:r>
    </w:p>
    <w:p w14:paraId="450677D9" w14:textId="77777777" w:rsidR="00CA6CD6" w:rsidRPr="00CA6CD6" w:rsidRDefault="00CA6CD6" w:rsidP="00CA6CD6">
      <w:pPr>
        <w:spacing w:after="0" w:line="240" w:lineRule="auto"/>
        <w:ind w:left="357"/>
        <w:jc w:val="both"/>
        <w:rPr>
          <w:rFonts w:ascii="Times New Roman" w:eastAsia="Calibri" w:hAnsi="Times New Roman" w:cs="Times New Roman"/>
          <w:sz w:val="24"/>
          <w:szCs w:val="24"/>
          <w:shd w:val="clear" w:color="auto" w:fill="E7FBD4"/>
          <w:lang w:val="ru-RU"/>
        </w:rPr>
      </w:pPr>
      <w:r w:rsidRPr="00CA6CD6">
        <w:rPr>
          <w:rFonts w:ascii="Times New Roman" w:eastAsia="Calibri" w:hAnsi="Times New Roman" w:cs="Times New Roman"/>
          <w:sz w:val="24"/>
          <w:szCs w:val="24"/>
          <w:shd w:val="clear" w:color="auto" w:fill="E7FBD4"/>
        </w:rPr>
        <w:t xml:space="preserve">                                                                                  Заступники  Кравець О.В., Лимарєв М.А.</w:t>
      </w:r>
    </w:p>
    <w:p w14:paraId="35C48739"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w:t>
      </w:r>
    </w:p>
    <w:p w14:paraId="4F84672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5.      Формування патріотичних та громадянських якостей, морально-етичних принципів особистості в умовах НУШ.</w:t>
      </w:r>
    </w:p>
    <w:p w14:paraId="25762E05"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ЗДВР</w:t>
      </w:r>
    </w:p>
    <w:p w14:paraId="69E9B29F"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ГРУДЕНЬ</w:t>
      </w:r>
    </w:p>
    <w:p w14:paraId="45767AAB"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4"/>
          <w:szCs w:val="24"/>
          <w:lang w:eastAsia="uk-UA"/>
        </w:rPr>
        <w:t>ПЕДРАДА-КОНСИЛІУМ</w:t>
      </w:r>
    </w:p>
    <w:p w14:paraId="6D4CC41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w:t>
      </w:r>
      <w:r w:rsidRPr="00CA6CD6">
        <w:rPr>
          <w:rFonts w:ascii="Times New Roman" w:eastAsia="Times New Roman" w:hAnsi="Times New Roman" w:cs="Times New Roman"/>
          <w:color w:val="000000"/>
          <w:sz w:val="24"/>
          <w:szCs w:val="24"/>
          <w:lang w:eastAsia="uk-UA"/>
        </w:rPr>
        <w:tab/>
        <w:t>Затвердження плану підвищення  кваліфікації педагогічних працівників закладу освіти на 2025 рік.</w:t>
      </w:r>
    </w:p>
    <w:p w14:paraId="350B9B9F"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ЗДНМР</w:t>
      </w:r>
    </w:p>
    <w:p w14:paraId="195DE095"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       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p w14:paraId="417D61FC"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Заступник директора</w:t>
      </w:r>
    </w:p>
    <w:p w14:paraId="0224E0AF"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p>
    <w:p w14:paraId="5BCC4EC6"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p>
    <w:p w14:paraId="47F6DA6C" w14:textId="77777777" w:rsidR="00CA6CD6" w:rsidRPr="00CA6CD6" w:rsidRDefault="00CA6CD6" w:rsidP="00CA6CD6">
      <w:pPr>
        <w:spacing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       Визначення претендентів з числа учнів 9 та 11 класів на отримання свідоцтв.  </w:t>
      </w:r>
    </w:p>
    <w:p w14:paraId="64263F91" w14:textId="77777777" w:rsidR="00CA6CD6" w:rsidRPr="00CA6CD6" w:rsidRDefault="00CA6CD6" w:rsidP="00CA6CD6">
      <w:pPr>
        <w:spacing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Класні керівники 9-х та 11-х класів</w:t>
      </w:r>
    </w:p>
    <w:p w14:paraId="2A6191D1" w14:textId="77777777" w:rsidR="00CA6CD6" w:rsidRPr="00CA6CD6" w:rsidRDefault="00CA6CD6" w:rsidP="00CA6CD6">
      <w:pPr>
        <w:spacing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w:t>
      </w:r>
    </w:p>
    <w:p w14:paraId="7C23C73A" w14:textId="77777777" w:rsidR="00CA6CD6" w:rsidRPr="00CA6CD6" w:rsidRDefault="00CA6CD6" w:rsidP="00CA6CD6">
      <w:pPr>
        <w:spacing w:line="240" w:lineRule="auto"/>
        <w:rPr>
          <w:rFonts w:ascii="Times New Roman" w:hAnsi="Times New Roman"/>
          <w:sz w:val="24"/>
          <w:szCs w:val="24"/>
          <w:lang w:eastAsia="uk-UA"/>
        </w:rPr>
      </w:pPr>
      <w:r w:rsidRPr="00CA6CD6">
        <w:rPr>
          <w:rFonts w:ascii="Times New Roman" w:hAnsi="Times New Roman"/>
          <w:color w:val="000000"/>
          <w:sz w:val="24"/>
          <w:szCs w:val="24"/>
          <w:lang w:eastAsia="uk-UA"/>
        </w:rPr>
        <w:t>4.Про результати моніторингу навчальних досягнень учнів за І семестр 2024-2025н.р.  Аналіз академконцертів. </w:t>
      </w:r>
    </w:p>
    <w:p w14:paraId="039F0724" w14:textId="77777777" w:rsidR="00CA6CD6" w:rsidRPr="00CA6CD6" w:rsidRDefault="00CA6CD6" w:rsidP="00CA6CD6">
      <w:pPr>
        <w:spacing w:line="240" w:lineRule="auto"/>
        <w:ind w:left="360"/>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Заступник директора</w:t>
      </w:r>
      <w:r w:rsidRPr="00CA6CD6">
        <w:rPr>
          <w:rFonts w:ascii="Times New Roman" w:eastAsia="Times New Roman" w:hAnsi="Times New Roman" w:cs="Times New Roman"/>
          <w:color w:val="000000"/>
          <w:sz w:val="24"/>
          <w:szCs w:val="24"/>
          <w:lang w:eastAsia="uk-UA"/>
        </w:rPr>
        <w:t xml:space="preserve"> </w:t>
      </w:r>
    </w:p>
    <w:p w14:paraId="06E1A85A" w14:textId="77777777" w:rsidR="00CA6CD6" w:rsidRPr="00CA6CD6" w:rsidRDefault="00CA6CD6" w:rsidP="00CA6CD6">
      <w:pPr>
        <w:spacing w:line="240" w:lineRule="auto"/>
        <w:textAlignment w:val="baseline"/>
        <w:rPr>
          <w:rFonts w:ascii="Times New Roman" w:hAnsi="Times New Roman"/>
          <w:color w:val="000000"/>
          <w:sz w:val="24"/>
          <w:szCs w:val="24"/>
          <w:lang w:eastAsia="uk-UA"/>
        </w:rPr>
      </w:pPr>
      <w:r w:rsidRPr="00CA6CD6">
        <w:rPr>
          <w:rFonts w:ascii="Times New Roman" w:hAnsi="Times New Roman"/>
          <w:color w:val="000000"/>
          <w:sz w:val="24"/>
          <w:szCs w:val="24"/>
          <w:lang w:eastAsia="uk-UA"/>
        </w:rPr>
        <w:t xml:space="preserve"> 5.Підсумки вивчення роботи методичних об’єднань роботи музичних відділів.</w:t>
      </w:r>
    </w:p>
    <w:p w14:paraId="1A0447FC" w14:textId="77777777" w:rsidR="00CA6CD6" w:rsidRPr="00CA6CD6" w:rsidRDefault="00CA6CD6" w:rsidP="00CA6CD6">
      <w:pPr>
        <w:spacing w:line="240" w:lineRule="auto"/>
        <w:ind w:left="360"/>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Керівники методичних об’єднань та відділів</w:t>
      </w:r>
    </w:p>
    <w:p w14:paraId="314A465F" w14:textId="77777777" w:rsidR="00CA6CD6" w:rsidRPr="00CA6CD6" w:rsidRDefault="00CA6CD6" w:rsidP="00CA6CD6">
      <w:pPr>
        <w:numPr>
          <w:ilvl w:val="0"/>
          <w:numId w:val="8"/>
        </w:numPr>
        <w:spacing w:after="0" w:line="240" w:lineRule="auto"/>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Стимулювання позитивного ставлення до навчання, створення умов для ефективної мотивації на уроках.</w:t>
      </w:r>
    </w:p>
    <w:p w14:paraId="097A6A5B" w14:textId="77777777" w:rsidR="00CA6CD6" w:rsidRPr="00CA6CD6" w:rsidRDefault="00CA6CD6" w:rsidP="00CA6CD6">
      <w:pPr>
        <w:spacing w:after="0" w:line="240" w:lineRule="auto"/>
        <w:ind w:left="720"/>
        <w:jc w:val="center"/>
        <w:rPr>
          <w:rFonts w:ascii="Times New Roman" w:eastAsia="Times New Roman" w:hAnsi="Times New Roman" w:cs="Times New Roman"/>
          <w:sz w:val="24"/>
          <w:szCs w:val="24"/>
          <w:lang w:eastAsia="uk-UA"/>
        </w:rPr>
      </w:pPr>
    </w:p>
    <w:p w14:paraId="384ECF3E"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БЕРЕЗЕНЬ</w:t>
      </w:r>
    </w:p>
    <w:p w14:paraId="4271617A" w14:textId="77777777" w:rsidR="00CA6CD6" w:rsidRPr="00CA6CD6" w:rsidRDefault="00CA6CD6" w:rsidP="00CA6CD6">
      <w:pPr>
        <w:spacing w:after="0" w:line="240" w:lineRule="auto"/>
        <w:ind w:left="-180"/>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4"/>
          <w:szCs w:val="24"/>
          <w:lang w:eastAsia="uk-UA"/>
        </w:rPr>
        <w:t>ПЕДРАДА-КОНСИЛІУМ</w:t>
      </w:r>
    </w:p>
    <w:p w14:paraId="12B56B0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54D6A52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     Про організоване закінчення 2024/2025 навчального року та особливості проведення іспитів на музичних відділах.</w:t>
      </w:r>
    </w:p>
    <w:p w14:paraId="4989E3CA"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Директор</w:t>
      </w:r>
    </w:p>
    <w:p w14:paraId="49F49F7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p w14:paraId="48956A79"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      Про підсумки контролю  стану освітнього процесу в 9-их класах (класно-узагальнюючий контроль: готовність до вибору варіантів подальшого навчання).</w:t>
      </w:r>
    </w:p>
    <w:p w14:paraId="2722752E"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ЗДНВР</w:t>
      </w:r>
    </w:p>
    <w:p w14:paraId="6FF63BA7" w14:textId="77777777" w:rsidR="00CA6CD6" w:rsidRPr="00CA6CD6" w:rsidRDefault="00CA6CD6" w:rsidP="00CA6CD6">
      <w:pPr>
        <w:spacing w:after="0" w:line="240" w:lineRule="auto"/>
        <w:jc w:val="both"/>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     Про підсумки контролю  стану освітнього процесу в 11-му класі (стан виконавської майстерності, готовність до державних іспитів).</w:t>
      </w:r>
    </w:p>
    <w:p w14:paraId="545B5C9E"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ЗДНВР</w:t>
      </w:r>
    </w:p>
    <w:p w14:paraId="4FFD096A"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w:t>
      </w:r>
    </w:p>
    <w:p w14:paraId="1BCD73B9" w14:textId="5B40D00B"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70C0"/>
          <w:sz w:val="24"/>
          <w:szCs w:val="24"/>
          <w:lang w:eastAsia="uk-UA"/>
        </w:rPr>
        <w:t>ЧЕРВЕНЬ</w:t>
      </w:r>
    </w:p>
    <w:p w14:paraId="33DD4CC9"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C00000"/>
          <w:sz w:val="24"/>
          <w:szCs w:val="24"/>
          <w:lang w:eastAsia="uk-UA"/>
        </w:rPr>
        <w:t>ПЕДРАДА-ПІДСУМОК</w:t>
      </w:r>
    </w:p>
    <w:p w14:paraId="4BD786E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      Про переведення учнів 1-4, 5-8, 10 класів на наступний рік навчання.</w:t>
      </w:r>
    </w:p>
    <w:p w14:paraId="265FE5A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t xml:space="preserve">                                                        </w:t>
      </w:r>
      <w:r w:rsidRPr="00CA6CD6">
        <w:rPr>
          <w:rFonts w:ascii="Times New Roman" w:eastAsia="Times New Roman" w:hAnsi="Times New Roman" w:cs="Times New Roman"/>
          <w:i/>
          <w:iCs/>
          <w:color w:val="000000"/>
          <w:sz w:val="24"/>
          <w:szCs w:val="24"/>
          <w:lang w:eastAsia="uk-UA"/>
        </w:rPr>
        <w:t>Класні керівники</w:t>
      </w:r>
      <w:r w:rsidRPr="00CA6CD6">
        <w:rPr>
          <w:rFonts w:ascii="Times New Roman" w:eastAsia="Times New Roman" w:hAnsi="Times New Roman" w:cs="Times New Roman"/>
          <w:color w:val="000000"/>
          <w:sz w:val="24"/>
          <w:szCs w:val="24"/>
          <w:lang w:eastAsia="uk-UA"/>
        </w:rPr>
        <w:t xml:space="preserve"> </w:t>
      </w:r>
    </w:p>
    <w:p w14:paraId="47F9E9F2"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p>
    <w:p w14:paraId="5990BE2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      Про вручення свідоцтв про базову загальну середню освіту здобувачам освіти 9-х класів та переведення учнів 9-х класів.</w:t>
      </w:r>
    </w:p>
    <w:p w14:paraId="20DCDFAD" w14:textId="77777777" w:rsidR="00CA6CD6" w:rsidRPr="00CA6CD6" w:rsidRDefault="00CA6CD6" w:rsidP="00CA6CD6">
      <w:pPr>
        <w:spacing w:after="0" w:line="240" w:lineRule="auto"/>
        <w:ind w:left="720"/>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Класні керівники 9-х класів</w:t>
      </w:r>
    </w:p>
    <w:p w14:paraId="547DB81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      Про випуск зі школи учнів 11-го класу у 2025 роціта видачу свідоцтв про здобуття повної загальної середньої освіти.</w:t>
      </w:r>
    </w:p>
    <w:p w14:paraId="760BB4FF" w14:textId="77777777" w:rsidR="00CA6CD6" w:rsidRPr="00CA6CD6" w:rsidRDefault="00CA6CD6" w:rsidP="00CA6CD6">
      <w:pPr>
        <w:spacing w:after="0" w:line="240" w:lineRule="auto"/>
        <w:ind w:left="360"/>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Заступник директора</w:t>
      </w:r>
    </w:p>
    <w:p w14:paraId="3A2BA3C2"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      Про нагородження учнів 11-го класу медалями за успіхи у навчанні у 2025 році.</w:t>
      </w:r>
    </w:p>
    <w:p w14:paraId="37360C8A"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i/>
          <w:iCs/>
          <w:color w:val="000000"/>
          <w:sz w:val="24"/>
          <w:szCs w:val="24"/>
          <w:lang w:eastAsia="uk-UA"/>
        </w:rPr>
        <w:t>Заступник директора</w:t>
      </w:r>
    </w:p>
    <w:p w14:paraId="2F8BD36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5.      Про нагородження учнів 11-го класу Похвальними грамотами «За особливі досягнення у вивченні окремих предметів» у 2025 році.</w:t>
      </w:r>
    </w:p>
    <w:p w14:paraId="223A55B6"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lastRenderedPageBreak/>
        <w:t>Класні керівники 11 класу</w:t>
      </w:r>
    </w:p>
    <w:p w14:paraId="32F6F68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6.      Про ознайомлення з проєктом річного плану роботи школи на 2025/2026 н.р.</w:t>
      </w:r>
    </w:p>
    <w:p w14:paraId="475CFAA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i/>
          <w:iCs/>
          <w:color w:val="000000"/>
          <w:sz w:val="24"/>
          <w:szCs w:val="24"/>
          <w:lang w:eastAsia="uk-UA"/>
        </w:rPr>
        <w:t>Заступник директора</w:t>
      </w:r>
    </w:p>
    <w:p w14:paraId="5508AF6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7.      Про погодження освітніх програм та навчального плану на 2025/2026 навчальний рік.</w:t>
      </w:r>
    </w:p>
    <w:p w14:paraId="493F1C33" w14:textId="77777777" w:rsidR="00CA6CD6" w:rsidRPr="00CA6CD6" w:rsidRDefault="00CA6CD6" w:rsidP="00CA6CD6">
      <w:pPr>
        <w:spacing w:after="0" w:line="240" w:lineRule="auto"/>
        <w:jc w:val="right"/>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color w:val="000000"/>
          <w:sz w:val="24"/>
          <w:szCs w:val="24"/>
          <w:lang w:eastAsia="uk-UA"/>
        </w:rPr>
        <w:tab/>
      </w:r>
      <w:r w:rsidRPr="00CA6CD6">
        <w:rPr>
          <w:rFonts w:ascii="Times New Roman" w:eastAsia="Times New Roman" w:hAnsi="Times New Roman" w:cs="Times New Roman"/>
          <w:i/>
          <w:iCs/>
          <w:color w:val="000000"/>
          <w:sz w:val="24"/>
          <w:szCs w:val="24"/>
          <w:lang w:eastAsia="uk-UA"/>
        </w:rPr>
        <w:t xml:space="preserve">             Заступник директора</w:t>
      </w:r>
    </w:p>
    <w:p w14:paraId="7CBB6FD3" w14:textId="77777777" w:rsidR="00CA6CD6" w:rsidRPr="00CA6CD6" w:rsidRDefault="00CA6CD6" w:rsidP="00CA6CD6">
      <w:pPr>
        <w:spacing w:after="0" w:line="240" w:lineRule="auto"/>
        <w:jc w:val="both"/>
        <w:textAlignment w:val="baseline"/>
        <w:rPr>
          <w:rFonts w:ascii="Times New Roman" w:eastAsia="Times New Roman" w:hAnsi="Times New Roman" w:cs="Times New Roman"/>
          <w:b/>
          <w:bCs/>
          <w:color w:val="000000"/>
          <w:sz w:val="28"/>
          <w:szCs w:val="28"/>
          <w:lang w:eastAsia="uk-UA"/>
        </w:rPr>
      </w:pPr>
    </w:p>
    <w:p w14:paraId="37AAC304" w14:textId="77777777" w:rsidR="00FC2435" w:rsidRDefault="00CA6CD6" w:rsidP="00FC243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r w:rsidRPr="00CA6CD6">
        <w:rPr>
          <w:rFonts w:ascii="Times New Roman" w:hAnsi="Times New Roman"/>
          <w:b/>
          <w:sz w:val="24"/>
          <w:szCs w:val="24"/>
          <w:lang w:eastAsia="ru-RU"/>
        </w:rPr>
        <w:t>7.2.2.ТЕМАТИКА ЗАСІДАНЬ ПЕДАГОГІЧНИХ РАД</w:t>
      </w:r>
    </w:p>
    <w:p w14:paraId="3247CEB8" w14:textId="77777777" w:rsidR="00FC2435" w:rsidRDefault="00FC2435" w:rsidP="00FC243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14:paraId="377BF858" w14:textId="5756FC32" w:rsidR="00CA6CD6" w:rsidRPr="00CA6CD6" w:rsidRDefault="00FC2435" w:rsidP="00FC243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Pr>
          <w:rFonts w:ascii="Times New Roman" w:hAnsi="Times New Roman"/>
          <w:b/>
          <w:sz w:val="24"/>
          <w:szCs w:val="24"/>
          <w:lang w:eastAsia="ru-RU"/>
        </w:rPr>
        <w:t xml:space="preserve">     </w:t>
      </w:r>
      <w:r w:rsidR="00CA6CD6" w:rsidRPr="00CA6CD6">
        <w:rPr>
          <w:rFonts w:ascii="Times New Roman" w:eastAsia="Calibri" w:hAnsi="Times New Roman" w:cs="Times New Roman"/>
          <w:b/>
          <w:bCs/>
          <w:sz w:val="24"/>
          <w:szCs w:val="24"/>
        </w:rPr>
        <w:t xml:space="preserve"> Жовтень</w:t>
      </w:r>
    </w:p>
    <w:p w14:paraId="29F3105A" w14:textId="77777777" w:rsidR="00CA6CD6" w:rsidRPr="00CA6CD6" w:rsidRDefault="00CA6CD6" w:rsidP="00CA6CD6">
      <w:pPr>
        <w:spacing w:after="0" w:line="240" w:lineRule="auto"/>
        <w:ind w:left="360"/>
        <w:jc w:val="both"/>
        <w:rPr>
          <w:rFonts w:ascii="Times New Roman" w:eastAsia="Calibri" w:hAnsi="Times New Roman" w:cs="Times New Roman"/>
          <w:i/>
          <w:iCs/>
          <w:sz w:val="24"/>
          <w:szCs w:val="24"/>
          <w:lang w:val="ru-RU"/>
        </w:rPr>
      </w:pPr>
      <w:r w:rsidRPr="00CA6CD6">
        <w:rPr>
          <w:rFonts w:ascii="Times New Roman" w:eastAsia="Calibri" w:hAnsi="Times New Roman" w:cs="Times New Roman"/>
          <w:i/>
          <w:iCs/>
          <w:sz w:val="24"/>
          <w:szCs w:val="24"/>
          <w:lang w:val="ru-RU"/>
        </w:rPr>
        <w:t xml:space="preserve">Жовтень                                     </w:t>
      </w:r>
    </w:p>
    <w:p w14:paraId="6CC71200" w14:textId="7CFD7C48" w:rsidR="00CA6CD6" w:rsidRPr="00CA6CD6" w:rsidRDefault="00CA6CD6" w:rsidP="00CA6CD6">
      <w:pPr>
        <w:numPr>
          <w:ilvl w:val="0"/>
          <w:numId w:val="52"/>
        </w:numPr>
        <w:spacing w:after="0" w:line="276" w:lineRule="auto"/>
        <w:ind w:left="0" w:firstLine="709"/>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 xml:space="preserve">Про особливості оцінювання освітніх галузей НУШ та ведення класного журналу 7-го класу.                                           </w:t>
      </w:r>
      <w:r w:rsidR="001145CE">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rPr>
        <w:t xml:space="preserve"> Заступник директора, голови м/о</w:t>
      </w:r>
    </w:p>
    <w:p w14:paraId="2C0A8AE1" w14:textId="62C64DD1" w:rsidR="00CA6CD6" w:rsidRPr="00CA6CD6" w:rsidRDefault="00CA6CD6" w:rsidP="00CA6CD6">
      <w:pPr>
        <w:numPr>
          <w:ilvl w:val="0"/>
          <w:numId w:val="52"/>
        </w:numPr>
        <w:spacing w:after="0" w:line="276" w:lineRule="auto"/>
        <w:ind w:left="0" w:firstLine="709"/>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 xml:space="preserve">Про затвердження структури Свідоцтва досягнень навчальних досягнень учнів 7-го  класу.                                              </w:t>
      </w:r>
      <w:r w:rsidR="001145CE">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rPr>
        <w:t xml:space="preserve">  Заступник директора , гол.М/О</w:t>
      </w:r>
    </w:p>
    <w:p w14:paraId="2B7E9D66" w14:textId="10DE0F16" w:rsidR="00CA6CD6" w:rsidRPr="00CA6CD6" w:rsidRDefault="00CA6CD6" w:rsidP="00CA6CD6">
      <w:pPr>
        <w:numPr>
          <w:ilvl w:val="0"/>
          <w:numId w:val="52"/>
        </w:numPr>
        <w:spacing w:after="0" w:line="276" w:lineRule="auto"/>
        <w:ind w:left="0" w:firstLine="709"/>
        <w:contextualSpacing/>
        <w:jc w:val="both"/>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 xml:space="preserve">Про оцінювання результатів навчання учнів у 2024-2025 навчальному році та затвердження критеріїв оцінювання навчальних досягнень здобувачів освіти з навчальних предметів та інтегрованих курсів освітньої програми. </w:t>
      </w:r>
      <w:r w:rsidR="001145CE">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rPr>
        <w:t>Голови М/О</w:t>
      </w:r>
    </w:p>
    <w:p w14:paraId="33692CB8" w14:textId="283F91F2" w:rsidR="00CA6CD6" w:rsidRPr="00CA6CD6" w:rsidRDefault="00CA6CD6" w:rsidP="001145CE">
      <w:pPr>
        <w:numPr>
          <w:ilvl w:val="0"/>
          <w:numId w:val="52"/>
        </w:numPr>
        <w:spacing w:after="0" w:line="276" w:lineRule="auto"/>
        <w:ind w:left="0" w:firstLine="709"/>
        <w:contextualSpacing/>
        <w:jc w:val="right"/>
        <w:rPr>
          <w:rFonts w:ascii="Times New Roman" w:eastAsia="Times New Roman" w:hAnsi="Times New Roman" w:cs="Times New Roman"/>
          <w:sz w:val="24"/>
          <w:szCs w:val="24"/>
        </w:rPr>
      </w:pPr>
      <w:r w:rsidRPr="00CA6CD6">
        <w:rPr>
          <w:rFonts w:ascii="Times New Roman" w:eastAsia="Times New Roman" w:hAnsi="Times New Roman" w:cs="Times New Roman"/>
          <w:sz w:val="24"/>
          <w:szCs w:val="24"/>
        </w:rPr>
        <w:t xml:space="preserve">Про підсумки виховної роботи та роботи з батьками у вересні-жовтня 2024 року.                                                    </w:t>
      </w:r>
      <w:r w:rsidR="001145CE">
        <w:rPr>
          <w:rFonts w:ascii="Times New Roman" w:eastAsia="Times New Roman" w:hAnsi="Times New Roman" w:cs="Times New Roman"/>
          <w:sz w:val="24"/>
          <w:szCs w:val="24"/>
        </w:rPr>
        <w:t xml:space="preserve">            </w:t>
      </w:r>
      <w:r w:rsidRPr="00CA6CD6">
        <w:rPr>
          <w:rFonts w:ascii="Times New Roman" w:eastAsia="Times New Roman" w:hAnsi="Times New Roman" w:cs="Times New Roman"/>
          <w:sz w:val="24"/>
          <w:szCs w:val="24"/>
        </w:rPr>
        <w:t>Заступник директора з ВР, класні керівники</w:t>
      </w:r>
    </w:p>
    <w:p w14:paraId="64E56070" w14:textId="77777777" w:rsidR="00CA6CD6" w:rsidRPr="00CA6CD6" w:rsidRDefault="00CA6CD6" w:rsidP="00CA6CD6">
      <w:pPr>
        <w:spacing w:after="0" w:line="240" w:lineRule="auto"/>
        <w:ind w:left="360"/>
        <w:jc w:val="both"/>
        <w:rPr>
          <w:rFonts w:ascii="Times New Roman" w:eastAsia="Calibri" w:hAnsi="Times New Roman" w:cs="Times New Roman"/>
          <w:i/>
          <w:iCs/>
          <w:sz w:val="24"/>
          <w:szCs w:val="24"/>
        </w:rPr>
      </w:pPr>
      <w:r w:rsidRPr="00CA6CD6">
        <w:rPr>
          <w:rFonts w:ascii="Times New Roman" w:eastAsia="Calibri" w:hAnsi="Times New Roman" w:cs="Times New Roman"/>
          <w:i/>
          <w:iCs/>
          <w:sz w:val="24"/>
          <w:szCs w:val="24"/>
        </w:rPr>
        <w:t>Грудень</w:t>
      </w:r>
    </w:p>
    <w:p w14:paraId="4EB1A179" w14:textId="66FACE4B" w:rsidR="00CA6CD6" w:rsidRPr="00CA6CD6" w:rsidRDefault="00CA6CD6" w:rsidP="00CA6CD6">
      <w:pPr>
        <w:spacing w:after="0" w:line="276" w:lineRule="auto"/>
        <w:jc w:val="both"/>
        <w:rPr>
          <w:rFonts w:ascii="Times New Roman" w:eastAsia="Times New Roman" w:hAnsi="Times New Roman" w:cs="Times New Roman"/>
          <w:sz w:val="24"/>
          <w:szCs w:val="24"/>
          <w:lang w:eastAsia="ru-RU"/>
        </w:rPr>
      </w:pPr>
      <w:r w:rsidRPr="00CA6CD6">
        <w:rPr>
          <w:rFonts w:ascii="Times New Roman" w:eastAsia="Calibri" w:hAnsi="Times New Roman" w:cs="Times New Roman"/>
          <w:sz w:val="24"/>
          <w:szCs w:val="24"/>
        </w:rPr>
        <w:t xml:space="preserve">1. Про </w:t>
      </w:r>
      <w:r w:rsidRPr="00CA6CD6">
        <w:rPr>
          <w:rFonts w:ascii="Times New Roman" w:eastAsia="Times New Roman" w:hAnsi="Times New Roman" w:cs="Times New Roman"/>
          <w:sz w:val="24"/>
          <w:szCs w:val="24"/>
          <w:lang w:eastAsia="ru-RU"/>
        </w:rPr>
        <w:t xml:space="preserve">підсумки проведення внутрішнього самооцінювання за напрямом «Педагогічна діяльність».                                               </w:t>
      </w:r>
      <w:r w:rsidR="001145CE">
        <w:rPr>
          <w:rFonts w:ascii="Times New Roman" w:eastAsia="Times New Roman" w:hAnsi="Times New Roman" w:cs="Times New Roman"/>
          <w:sz w:val="24"/>
          <w:szCs w:val="24"/>
          <w:lang w:eastAsia="ru-RU"/>
        </w:rPr>
        <w:t xml:space="preserve">                   </w:t>
      </w:r>
      <w:r w:rsidRPr="00CA6CD6">
        <w:rPr>
          <w:rFonts w:ascii="Times New Roman" w:eastAsia="Times New Roman" w:hAnsi="Times New Roman" w:cs="Times New Roman"/>
          <w:sz w:val="24"/>
          <w:szCs w:val="24"/>
          <w:lang w:eastAsia="ru-RU"/>
        </w:rPr>
        <w:t xml:space="preserve"> Заступник директора ( аналіз анкетування)</w:t>
      </w:r>
    </w:p>
    <w:p w14:paraId="0F8C714E" w14:textId="5249C345" w:rsidR="00CA6CD6" w:rsidRPr="00CA6CD6" w:rsidRDefault="00CA6CD6" w:rsidP="00CA6CD6">
      <w:pPr>
        <w:spacing w:after="0" w:line="276" w:lineRule="auto"/>
        <w:jc w:val="both"/>
        <w:rPr>
          <w:rFonts w:ascii="Times New Roman" w:eastAsia="Times New Roman" w:hAnsi="Times New Roman" w:cs="Times New Roman"/>
          <w:sz w:val="24"/>
          <w:szCs w:val="24"/>
          <w:lang w:eastAsia="ru-RU"/>
        </w:rPr>
      </w:pPr>
      <w:r w:rsidRPr="00CA6CD6">
        <w:rPr>
          <w:rFonts w:ascii="Times New Roman" w:eastAsia="Times New Roman" w:hAnsi="Times New Roman" w:cs="Times New Roman"/>
          <w:sz w:val="24"/>
          <w:szCs w:val="24"/>
          <w:lang w:eastAsia="ru-RU"/>
        </w:rPr>
        <w:t xml:space="preserve">2.  Про відповідність освітньої діяльності школи ціннісним орієнтирам сучасної української школи.    </w:t>
      </w:r>
      <w:r w:rsidR="001145CE">
        <w:rPr>
          <w:rFonts w:ascii="Times New Roman" w:eastAsia="Times New Roman" w:hAnsi="Times New Roman" w:cs="Times New Roman"/>
          <w:sz w:val="24"/>
          <w:szCs w:val="24"/>
          <w:lang w:eastAsia="ru-RU"/>
        </w:rPr>
        <w:t xml:space="preserve">                              </w:t>
      </w:r>
      <w:r w:rsidRPr="00CA6CD6">
        <w:rPr>
          <w:rFonts w:ascii="Times New Roman" w:eastAsia="Times New Roman" w:hAnsi="Times New Roman" w:cs="Times New Roman"/>
          <w:sz w:val="24"/>
          <w:szCs w:val="24"/>
          <w:lang w:eastAsia="ru-RU"/>
        </w:rPr>
        <w:t xml:space="preserve"> Вчителька початкових класів Кобенко С.М., вихователі інтернату.</w:t>
      </w:r>
    </w:p>
    <w:p w14:paraId="19E388B7" w14:textId="77777777" w:rsidR="00CA6CD6" w:rsidRPr="00CA6CD6" w:rsidRDefault="00CA6CD6" w:rsidP="00CA6CD6">
      <w:pPr>
        <w:spacing w:after="0" w:line="276" w:lineRule="auto"/>
        <w:jc w:val="both"/>
        <w:rPr>
          <w:rFonts w:ascii="Times New Roman" w:eastAsia="Calibri" w:hAnsi="Times New Roman" w:cs="Times New Roman"/>
          <w:color w:val="000000"/>
          <w:sz w:val="24"/>
          <w:szCs w:val="24"/>
          <w:lang w:val="ru-RU"/>
        </w:rPr>
      </w:pPr>
      <w:r w:rsidRPr="00CA6CD6">
        <w:rPr>
          <w:rFonts w:ascii="Times New Roman" w:eastAsia="Times New Roman" w:hAnsi="Times New Roman" w:cs="Times New Roman"/>
          <w:sz w:val="24"/>
          <w:szCs w:val="24"/>
          <w:lang w:eastAsia="ru-RU"/>
        </w:rPr>
        <w:t xml:space="preserve">3.   </w:t>
      </w:r>
      <w:r w:rsidRPr="00CA6CD6">
        <w:rPr>
          <w:rFonts w:ascii="Times New Roman" w:eastAsia="Calibri" w:hAnsi="Times New Roman" w:cs="Times New Roman"/>
          <w:color w:val="000000"/>
          <w:sz w:val="24"/>
          <w:szCs w:val="24"/>
          <w:lang w:val="ru-RU"/>
        </w:rPr>
        <w:t>Про правові аспекти роботи працівників закладу освіти в умовах воєнного стану.</w:t>
      </w:r>
    </w:p>
    <w:p w14:paraId="4900A3FB" w14:textId="77777777" w:rsidR="00CA6CD6" w:rsidRPr="00CA6CD6" w:rsidRDefault="00CA6CD6" w:rsidP="00CA6CD6">
      <w:pPr>
        <w:spacing w:after="0" w:line="276" w:lineRule="auto"/>
        <w:jc w:val="both"/>
        <w:rPr>
          <w:rFonts w:ascii="Times New Roman" w:eastAsia="Times New Roman" w:hAnsi="Times New Roman" w:cs="Times New Roman"/>
          <w:sz w:val="24"/>
          <w:szCs w:val="24"/>
        </w:rPr>
      </w:pPr>
      <w:r w:rsidRPr="00CA6CD6">
        <w:rPr>
          <w:rFonts w:ascii="Times New Roman" w:eastAsia="Calibri" w:hAnsi="Times New Roman" w:cs="Times New Roman"/>
          <w:color w:val="000000"/>
          <w:sz w:val="24"/>
          <w:szCs w:val="24"/>
        </w:rPr>
        <w:t xml:space="preserve">4.  </w:t>
      </w:r>
      <w:r w:rsidRPr="00CA6CD6">
        <w:rPr>
          <w:rFonts w:ascii="Times New Roman" w:eastAsia="Times New Roman" w:hAnsi="Times New Roman" w:cs="Times New Roman"/>
          <w:sz w:val="24"/>
          <w:szCs w:val="24"/>
          <w:lang w:val="ru-RU"/>
        </w:rPr>
        <w:t>Про організацію освітнього процесу з використання технологій дистанційного навчання під час правового режиму воєнного стану.</w:t>
      </w:r>
      <w:r w:rsidRPr="00CA6CD6">
        <w:rPr>
          <w:rFonts w:ascii="Times New Roman" w:eastAsia="Times New Roman" w:hAnsi="Times New Roman" w:cs="Times New Roman"/>
          <w:sz w:val="24"/>
          <w:szCs w:val="24"/>
        </w:rPr>
        <w:t xml:space="preserve"> </w:t>
      </w:r>
    </w:p>
    <w:p w14:paraId="389FA34F" w14:textId="6348F3F9" w:rsidR="00CA6CD6" w:rsidRPr="00CA6CD6" w:rsidRDefault="00CA6CD6" w:rsidP="00CA6CD6">
      <w:pPr>
        <w:spacing w:after="0" w:line="240" w:lineRule="auto"/>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5. Ф</w:t>
      </w:r>
      <w:r w:rsidRPr="004F3815">
        <w:rPr>
          <w:rFonts w:ascii="Times New Roman" w:eastAsia="Calibri" w:hAnsi="Times New Roman" w:cs="Times New Roman"/>
          <w:sz w:val="24"/>
          <w:szCs w:val="24"/>
        </w:rPr>
        <w:t>ормуємо освітнє середовище мотивація Як прибрати страх із класу</w:t>
      </w:r>
      <w:r w:rsidRPr="004F3815">
        <w:rPr>
          <w:rFonts w:ascii="Times New Roman" w:eastAsia="Calibri" w:hAnsi="Times New Roman" w:cs="Times New Roman"/>
          <w:sz w:val="24"/>
          <w:szCs w:val="24"/>
        </w:rPr>
        <w:br/>
      </w:r>
      <w:r w:rsidRPr="00CA6CD6">
        <w:rPr>
          <w:rFonts w:ascii="Times New Roman" w:eastAsia="Calibri" w:hAnsi="Times New Roman" w:cs="Times New Roman"/>
          <w:sz w:val="24"/>
          <w:szCs w:val="24"/>
        </w:rPr>
        <w:t xml:space="preserve">                          </w:t>
      </w:r>
      <w:r w:rsidR="001145CE">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 xml:space="preserve">   Вчителька англійської мови Біда Т.Г., вчителька історії Кравець О.В.</w:t>
      </w:r>
    </w:p>
    <w:p w14:paraId="5F48E058" w14:textId="77777777" w:rsidR="00CA6CD6" w:rsidRPr="00CA6CD6" w:rsidRDefault="00CA6CD6" w:rsidP="00CA6CD6">
      <w:pPr>
        <w:spacing w:after="0" w:line="240" w:lineRule="auto"/>
        <w:jc w:val="both"/>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 xml:space="preserve">Джерело: </w:t>
      </w:r>
      <w:hyperlink r:id="rId17" w:history="1">
        <w:r w:rsidRPr="00CA6CD6">
          <w:rPr>
            <w:rFonts w:ascii="Times New Roman" w:eastAsia="Calibri" w:hAnsi="Times New Roman" w:cs="Times New Roman"/>
            <w:color w:val="0000FF"/>
            <w:sz w:val="24"/>
            <w:szCs w:val="24"/>
            <w:u w:val="single"/>
            <w:lang w:val="ru-RU"/>
          </w:rPr>
          <w:t>https://ezavuch.expertus.com.ua/10015665</w:t>
        </w:r>
      </w:hyperlink>
    </w:p>
    <w:p w14:paraId="09D37739" w14:textId="51A254E4" w:rsidR="00CA6CD6" w:rsidRPr="00CA6CD6" w:rsidRDefault="00CA6CD6" w:rsidP="00CA6CD6">
      <w:pPr>
        <w:spacing w:after="200" w:line="276" w:lineRule="auto"/>
        <w:jc w:val="both"/>
        <w:rPr>
          <w:rFonts w:ascii="Times New Roman" w:eastAsia="Calibri" w:hAnsi="Times New Roman" w:cs="Times New Roman"/>
          <w:sz w:val="24"/>
          <w:szCs w:val="24"/>
        </w:rPr>
      </w:pPr>
      <w:r w:rsidRPr="00CA6CD6">
        <w:rPr>
          <w:rFonts w:ascii="Times New Roman" w:eastAsia="Times New Roman" w:hAnsi="Times New Roman" w:cs="Times New Roman"/>
          <w:sz w:val="24"/>
          <w:szCs w:val="24"/>
          <w:lang w:eastAsia="ru-RU"/>
        </w:rPr>
        <w:t xml:space="preserve">6. </w:t>
      </w:r>
      <w:r w:rsidRPr="00CA6CD6">
        <w:rPr>
          <w:rFonts w:ascii="Times New Roman" w:eastAsia="Calibri" w:hAnsi="Times New Roman" w:cs="Times New Roman"/>
          <w:sz w:val="24"/>
          <w:szCs w:val="24"/>
        </w:rPr>
        <w:t xml:space="preserve">Про виконання освітніх програм, практичної частини навчальних програм за 1 семестр  2024-2025 н.р. Про підсумки моніторингу навчальних досягнень здобувачів знань за 1 семестр 2024-2025 н.р.                         </w:t>
      </w:r>
      <w:r w:rsidR="001145CE">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 xml:space="preserve">    Заступник директора, голови М/О</w:t>
      </w:r>
    </w:p>
    <w:p w14:paraId="109184BA" w14:textId="77777777" w:rsidR="00CA6CD6" w:rsidRPr="00CA6CD6" w:rsidRDefault="00CA6CD6" w:rsidP="00CA6CD6">
      <w:pPr>
        <w:spacing w:after="200" w:line="276" w:lineRule="auto"/>
        <w:jc w:val="both"/>
        <w:rPr>
          <w:rFonts w:ascii="Times New Roman" w:eastAsia="Times New Roman" w:hAnsi="Times New Roman" w:cs="Times New Roman"/>
          <w:i/>
          <w:iCs/>
          <w:sz w:val="24"/>
          <w:szCs w:val="24"/>
          <w:lang w:eastAsia="ru-RU"/>
        </w:rPr>
      </w:pPr>
      <w:r w:rsidRPr="00CA6CD6">
        <w:rPr>
          <w:rFonts w:ascii="Times New Roman" w:eastAsia="Calibri" w:hAnsi="Times New Roman" w:cs="Times New Roman"/>
          <w:i/>
          <w:iCs/>
          <w:sz w:val="24"/>
          <w:szCs w:val="24"/>
        </w:rPr>
        <w:t>Лютий</w:t>
      </w:r>
    </w:p>
    <w:p w14:paraId="399D7DD5" w14:textId="6904EEBD" w:rsidR="00CA6CD6" w:rsidRPr="00CA6CD6" w:rsidRDefault="00CA6CD6" w:rsidP="00CA6CD6">
      <w:pPr>
        <w:spacing w:after="0" w:line="240" w:lineRule="auto"/>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1.А</w:t>
      </w:r>
      <w:r w:rsidRPr="00CA6CD6">
        <w:rPr>
          <w:rFonts w:ascii="Times New Roman" w:eastAsia="Calibri" w:hAnsi="Times New Roman" w:cs="Times New Roman"/>
          <w:sz w:val="24"/>
          <w:szCs w:val="24"/>
          <w:lang w:val="ru-RU"/>
        </w:rPr>
        <w:t>даптація</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Увага —п’ятикласник!</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Як уникнути дезадаптації</w:t>
      </w:r>
      <w:r w:rsidRPr="00CA6CD6">
        <w:rPr>
          <w:rFonts w:ascii="Times New Roman" w:eastAsia="Calibri" w:hAnsi="Times New Roman" w:cs="Times New Roman"/>
          <w:sz w:val="24"/>
          <w:szCs w:val="24"/>
        </w:rPr>
        <w:t>. (аналіз анкетування)</w:t>
      </w:r>
      <w:r w:rsidRPr="00CA6CD6">
        <w:rPr>
          <w:rFonts w:ascii="Times New Roman" w:eastAsia="Calibri" w:hAnsi="Times New Roman" w:cs="Times New Roman"/>
          <w:sz w:val="24"/>
          <w:szCs w:val="24"/>
          <w:lang w:val="ru-RU"/>
        </w:rPr>
        <w:br/>
      </w:r>
      <w:r w:rsidRPr="00CA6CD6">
        <w:rPr>
          <w:rFonts w:ascii="Times New Roman" w:eastAsia="Calibri" w:hAnsi="Times New Roman" w:cs="Times New Roman"/>
          <w:sz w:val="24"/>
          <w:szCs w:val="24"/>
        </w:rPr>
        <w:t xml:space="preserve">                                                 </w:t>
      </w:r>
      <w:r w:rsidR="001145CE">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 xml:space="preserve">  Класні керівники 5-х класів       Лотиш С.Й., Гущак А.А.       </w:t>
      </w:r>
    </w:p>
    <w:p w14:paraId="69F118F0" w14:textId="77777777" w:rsidR="00CA6CD6" w:rsidRPr="00CA6CD6" w:rsidRDefault="00CA6CD6" w:rsidP="00CA6CD6">
      <w:pPr>
        <w:spacing w:after="0" w:line="240" w:lineRule="auto"/>
        <w:jc w:val="both"/>
        <w:rPr>
          <w:rFonts w:ascii="Times New Roman" w:eastAsia="Calibri" w:hAnsi="Times New Roman" w:cs="Times New Roman"/>
          <w:sz w:val="24"/>
          <w:szCs w:val="24"/>
          <w:lang w:val="ru-RU"/>
        </w:rPr>
      </w:pPr>
      <w:r w:rsidRPr="00CA6CD6">
        <w:rPr>
          <w:rFonts w:ascii="Times New Roman" w:eastAsia="Calibri" w:hAnsi="Times New Roman" w:cs="Times New Roman"/>
          <w:sz w:val="24"/>
          <w:szCs w:val="24"/>
          <w:lang w:val="ru-RU"/>
        </w:rPr>
        <w:t xml:space="preserve">Джерело: </w:t>
      </w:r>
      <w:hyperlink r:id="rId18" w:history="1">
        <w:r w:rsidRPr="00CA6CD6">
          <w:rPr>
            <w:rFonts w:ascii="Times New Roman" w:eastAsia="Calibri" w:hAnsi="Times New Roman" w:cs="Times New Roman"/>
            <w:color w:val="0000FF"/>
            <w:sz w:val="24"/>
            <w:szCs w:val="24"/>
            <w:u w:val="single"/>
            <w:lang w:val="ru-RU"/>
          </w:rPr>
          <w:t>https://ezavuch.expertus.com.ua/10017689</w:t>
        </w:r>
      </w:hyperlink>
    </w:p>
    <w:p w14:paraId="615690BE" w14:textId="77777777" w:rsidR="00CA6CD6" w:rsidRPr="00CA6CD6" w:rsidRDefault="00CA6CD6" w:rsidP="00CA6CD6">
      <w:pPr>
        <w:spacing w:after="20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2. Про академічну доброчесність як шлях до якісної  освіти. </w:t>
      </w:r>
    </w:p>
    <w:p w14:paraId="50FBB5E5" w14:textId="3CA3FB0E" w:rsidR="00CA6CD6" w:rsidRPr="00CA6CD6" w:rsidRDefault="00CA6CD6" w:rsidP="00CA6CD6">
      <w:pPr>
        <w:spacing w:after="20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                                            </w:t>
      </w:r>
      <w:r w:rsidR="001145CE">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 xml:space="preserve"> Класний керівник 9-Бкл. Івасик А.А., вихователі інтернату. </w:t>
      </w:r>
    </w:p>
    <w:p w14:paraId="637DE91B" w14:textId="6F04408C" w:rsidR="00CA6CD6" w:rsidRPr="00CA6CD6" w:rsidRDefault="00CA6CD6" w:rsidP="00CA6CD6">
      <w:pPr>
        <w:spacing w:after="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3. </w:t>
      </w:r>
      <w:r w:rsidRPr="00CA6CD6">
        <w:rPr>
          <w:rFonts w:ascii="Times New Roman" w:eastAsia="Calibri" w:hAnsi="Times New Roman" w:cs="Times New Roman"/>
          <w:sz w:val="24"/>
          <w:szCs w:val="24"/>
          <w:lang w:val="ru-RU"/>
        </w:rPr>
        <w:t>Про особливості вибору та структуру модельних навчальних програм для 5-9-х класів.</w:t>
      </w:r>
      <w:r w:rsidRPr="00CA6CD6">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lang w:val="ru-RU"/>
        </w:rPr>
        <w:t>Про відмінності між модельною та навчальною програмами та порядок розробки та впровадження навчальних програм.</w:t>
      </w:r>
      <w:r w:rsidRPr="00CA6CD6">
        <w:rPr>
          <w:rFonts w:ascii="Times New Roman" w:eastAsia="Calibri" w:hAnsi="Times New Roman" w:cs="Times New Roman"/>
          <w:sz w:val="24"/>
          <w:szCs w:val="24"/>
        </w:rPr>
        <w:t xml:space="preserve">                                                 </w:t>
      </w:r>
      <w:r w:rsidR="001145CE">
        <w:rPr>
          <w:rFonts w:ascii="Times New Roman" w:eastAsia="Calibri" w:hAnsi="Times New Roman" w:cs="Times New Roman"/>
          <w:sz w:val="24"/>
          <w:szCs w:val="24"/>
        </w:rPr>
        <w:t xml:space="preserve">                                                    </w:t>
      </w:r>
      <w:r w:rsidRPr="00CA6CD6">
        <w:rPr>
          <w:rFonts w:ascii="Times New Roman" w:eastAsia="Calibri" w:hAnsi="Times New Roman" w:cs="Times New Roman"/>
          <w:sz w:val="24"/>
          <w:szCs w:val="24"/>
        </w:rPr>
        <w:t xml:space="preserve">    Голови м/о       </w:t>
      </w:r>
    </w:p>
    <w:p w14:paraId="7064A59F" w14:textId="77777777" w:rsidR="00CA6CD6" w:rsidRPr="00CA6CD6" w:rsidRDefault="00CA6CD6" w:rsidP="00CA6CD6">
      <w:pPr>
        <w:suppressAutoHyphens/>
        <w:spacing w:after="0" w:line="276" w:lineRule="auto"/>
        <w:contextualSpacing/>
        <w:rPr>
          <w:rFonts w:ascii="Times New Roman" w:eastAsia="Times New Roman" w:hAnsi="Times New Roman" w:cs="Times New Roman"/>
          <w:sz w:val="24"/>
          <w:szCs w:val="24"/>
          <w:bdr w:val="none" w:sz="0" w:space="0" w:color="auto" w:frame="1"/>
          <w:lang w:eastAsia="uk-UA"/>
        </w:rPr>
      </w:pPr>
      <w:r w:rsidRPr="00CA6CD6">
        <w:rPr>
          <w:rFonts w:ascii="Times New Roman" w:eastAsia="Calibri" w:hAnsi="Times New Roman" w:cs="Times New Roman"/>
          <w:sz w:val="24"/>
          <w:szCs w:val="24"/>
        </w:rPr>
        <w:t xml:space="preserve">4. </w:t>
      </w:r>
      <w:r w:rsidRPr="00CA6CD6">
        <w:rPr>
          <w:rFonts w:ascii="Times New Roman" w:eastAsia="Times New Roman" w:hAnsi="Times New Roman" w:cs="Times New Roman"/>
          <w:sz w:val="24"/>
          <w:szCs w:val="24"/>
          <w:bdr w:val="none" w:sz="0" w:space="0" w:color="auto" w:frame="1"/>
          <w:lang w:val="ru-RU" w:eastAsia="uk-UA"/>
        </w:rPr>
        <w:t>Про профілактику булінгу та кібербулінгу</w:t>
      </w:r>
      <w:r w:rsidRPr="00CA6CD6">
        <w:rPr>
          <w:rFonts w:ascii="Times New Roman" w:eastAsia="Times New Roman" w:hAnsi="Times New Roman" w:cs="Times New Roman"/>
          <w:sz w:val="24"/>
          <w:szCs w:val="24"/>
          <w:bdr w:val="none" w:sz="0" w:space="0" w:color="auto" w:frame="1"/>
          <w:lang w:eastAsia="uk-UA"/>
        </w:rPr>
        <w:t>.</w:t>
      </w:r>
    </w:p>
    <w:p w14:paraId="6032A56B" w14:textId="172A2898" w:rsidR="00CA6CD6" w:rsidRPr="00CA6CD6" w:rsidRDefault="00CA6CD6" w:rsidP="00CA6CD6">
      <w:pPr>
        <w:suppressAutoHyphens/>
        <w:spacing w:after="0" w:line="276" w:lineRule="auto"/>
        <w:contextualSpacing/>
        <w:rPr>
          <w:rFonts w:ascii="Times New Roman" w:eastAsia="Times New Roman" w:hAnsi="Times New Roman" w:cs="Times New Roman"/>
          <w:sz w:val="24"/>
          <w:szCs w:val="24"/>
          <w:bdr w:val="none" w:sz="0" w:space="0" w:color="auto" w:frame="1"/>
          <w:lang w:eastAsia="uk-UA"/>
        </w:rPr>
      </w:pPr>
      <w:r w:rsidRPr="00CA6CD6">
        <w:rPr>
          <w:rFonts w:ascii="Times New Roman" w:eastAsia="Times New Roman" w:hAnsi="Times New Roman" w:cs="Times New Roman"/>
          <w:sz w:val="24"/>
          <w:szCs w:val="24"/>
          <w:bdr w:val="none" w:sz="0" w:space="0" w:color="auto" w:frame="1"/>
          <w:lang w:eastAsia="uk-UA"/>
        </w:rPr>
        <w:t xml:space="preserve">                                 </w:t>
      </w:r>
      <w:r w:rsidR="001145CE">
        <w:rPr>
          <w:rFonts w:ascii="Times New Roman" w:eastAsia="Times New Roman" w:hAnsi="Times New Roman" w:cs="Times New Roman"/>
          <w:sz w:val="24"/>
          <w:szCs w:val="24"/>
          <w:bdr w:val="none" w:sz="0" w:space="0" w:color="auto" w:frame="1"/>
          <w:lang w:eastAsia="uk-UA"/>
        </w:rPr>
        <w:t xml:space="preserve">               </w:t>
      </w:r>
      <w:r w:rsidRPr="00CA6CD6">
        <w:rPr>
          <w:rFonts w:ascii="Times New Roman" w:eastAsia="Times New Roman" w:hAnsi="Times New Roman" w:cs="Times New Roman"/>
          <w:sz w:val="24"/>
          <w:szCs w:val="24"/>
          <w:bdr w:val="none" w:sz="0" w:space="0" w:color="auto" w:frame="1"/>
          <w:lang w:eastAsia="uk-UA"/>
        </w:rPr>
        <w:t xml:space="preserve">    Практичний психолог, класні керівники, вчитель інформатики</w:t>
      </w:r>
    </w:p>
    <w:p w14:paraId="1200E000" w14:textId="77777777" w:rsidR="00CA6CD6" w:rsidRPr="00CA6CD6" w:rsidRDefault="00CA6CD6" w:rsidP="00CA6CD6">
      <w:pPr>
        <w:spacing w:after="200" w:line="276" w:lineRule="auto"/>
        <w:contextualSpacing/>
        <w:jc w:val="both"/>
        <w:rPr>
          <w:rFonts w:ascii="Times New Roman" w:eastAsia="Calibri" w:hAnsi="Times New Roman" w:cs="Times New Roman"/>
          <w:color w:val="000000"/>
          <w:sz w:val="24"/>
          <w:szCs w:val="24"/>
          <w:lang w:val="ru-RU"/>
        </w:rPr>
      </w:pPr>
      <w:r w:rsidRPr="00CA6CD6">
        <w:rPr>
          <w:rFonts w:ascii="Times New Roman" w:eastAsia="Calibri" w:hAnsi="Times New Roman" w:cs="Times New Roman"/>
          <w:sz w:val="24"/>
          <w:szCs w:val="24"/>
        </w:rPr>
        <w:t>5.</w:t>
      </w:r>
      <w:r w:rsidRPr="00CA6CD6">
        <w:rPr>
          <w:rFonts w:ascii="Times New Roman" w:eastAsia="Calibri" w:hAnsi="Times New Roman" w:cs="Times New Roman"/>
          <w:color w:val="000000"/>
          <w:sz w:val="24"/>
          <w:szCs w:val="24"/>
          <w:lang w:val="ru-RU"/>
        </w:rPr>
        <w:t>Про підсумки вивчення системи роботи вчителів, які атестуються у 202</w:t>
      </w:r>
      <w:r w:rsidRPr="00CA6CD6">
        <w:rPr>
          <w:rFonts w:ascii="Times New Roman" w:eastAsia="Calibri" w:hAnsi="Times New Roman" w:cs="Times New Roman"/>
          <w:color w:val="000000"/>
          <w:sz w:val="24"/>
          <w:szCs w:val="24"/>
        </w:rPr>
        <w:t>5</w:t>
      </w:r>
      <w:r w:rsidRPr="00CA6CD6">
        <w:rPr>
          <w:rFonts w:ascii="Times New Roman" w:eastAsia="Calibri" w:hAnsi="Times New Roman" w:cs="Times New Roman"/>
          <w:color w:val="000000"/>
          <w:sz w:val="24"/>
          <w:szCs w:val="24"/>
          <w:lang w:val="ru-RU"/>
        </w:rPr>
        <w:t xml:space="preserve"> році. Ознайомлення з атестаційними характеристиками педагогічних працівників, які атестуються у 202</w:t>
      </w:r>
      <w:r w:rsidRPr="00CA6CD6">
        <w:rPr>
          <w:rFonts w:ascii="Times New Roman" w:eastAsia="Calibri" w:hAnsi="Times New Roman" w:cs="Times New Roman"/>
          <w:color w:val="000000"/>
          <w:sz w:val="24"/>
          <w:szCs w:val="24"/>
        </w:rPr>
        <w:t>5</w:t>
      </w:r>
      <w:r w:rsidRPr="00CA6CD6">
        <w:rPr>
          <w:rFonts w:ascii="Times New Roman" w:eastAsia="Calibri" w:hAnsi="Times New Roman" w:cs="Times New Roman"/>
          <w:color w:val="000000"/>
          <w:sz w:val="24"/>
          <w:szCs w:val="24"/>
          <w:lang w:val="ru-RU"/>
        </w:rPr>
        <w:t xml:space="preserve"> році.</w:t>
      </w:r>
    </w:p>
    <w:p w14:paraId="469E2994" w14:textId="77777777" w:rsidR="00CA6CD6" w:rsidRPr="00CA6CD6" w:rsidRDefault="00CA6CD6" w:rsidP="00CA6CD6">
      <w:pPr>
        <w:shd w:val="clear" w:color="auto" w:fill="FFFFFF"/>
        <w:spacing w:after="200" w:line="276" w:lineRule="auto"/>
        <w:contextualSpacing/>
        <w:jc w:val="both"/>
        <w:rPr>
          <w:rFonts w:ascii="Times New Roman" w:eastAsia="Calibri" w:hAnsi="Times New Roman" w:cs="Times New Roman"/>
          <w:i/>
          <w:iCs/>
          <w:sz w:val="24"/>
          <w:szCs w:val="24"/>
        </w:rPr>
      </w:pPr>
      <w:r w:rsidRPr="00CA6CD6">
        <w:rPr>
          <w:rFonts w:ascii="Times New Roman" w:eastAsia="Calibri" w:hAnsi="Times New Roman" w:cs="Times New Roman"/>
          <w:i/>
          <w:iCs/>
          <w:sz w:val="24"/>
          <w:szCs w:val="24"/>
        </w:rPr>
        <w:t>Квітень</w:t>
      </w:r>
    </w:p>
    <w:p w14:paraId="3CADFAD7" w14:textId="77777777" w:rsidR="00CA6CD6" w:rsidRPr="00CA6CD6" w:rsidRDefault="00CA6CD6" w:rsidP="00CA6CD6">
      <w:pPr>
        <w:spacing w:after="0" w:line="276" w:lineRule="auto"/>
        <w:jc w:val="both"/>
        <w:textAlignment w:val="baseline"/>
        <w:rPr>
          <w:rFonts w:ascii="Times New Roman" w:eastAsia="Times New Roman" w:hAnsi="Times New Roman" w:cs="Times New Roman"/>
          <w:color w:val="000000"/>
          <w:sz w:val="24"/>
          <w:szCs w:val="24"/>
          <w:lang w:val="ru-RU" w:eastAsia="ru-RU"/>
        </w:rPr>
      </w:pPr>
      <w:r w:rsidRPr="00CA6CD6">
        <w:rPr>
          <w:rFonts w:ascii="Times New Roman" w:eastAsia="Times New Roman" w:hAnsi="Times New Roman" w:cs="Times New Roman"/>
          <w:color w:val="000000"/>
          <w:sz w:val="24"/>
          <w:szCs w:val="24"/>
          <w:lang w:eastAsia="ru-RU"/>
        </w:rPr>
        <w:t>1.</w:t>
      </w:r>
      <w:r w:rsidRPr="00CA6CD6">
        <w:rPr>
          <w:rFonts w:ascii="Times New Roman" w:eastAsia="Times New Roman" w:hAnsi="Times New Roman" w:cs="Times New Roman"/>
          <w:color w:val="000000"/>
          <w:sz w:val="24"/>
          <w:szCs w:val="24"/>
          <w:lang w:val="ru-RU" w:eastAsia="ru-RU"/>
        </w:rPr>
        <w:t xml:space="preserve">Про визнання/невизнання документів про підвищення кваліфікації педагогічними працівниками ліцею, отриманих ними поза </w:t>
      </w:r>
      <w:r w:rsidRPr="00CA6CD6">
        <w:rPr>
          <w:rFonts w:ascii="Times New Roman" w:eastAsia="Times New Roman" w:hAnsi="Times New Roman" w:cs="Times New Roman"/>
          <w:color w:val="000000"/>
          <w:sz w:val="24"/>
          <w:szCs w:val="24"/>
          <w:lang w:eastAsia="ru-RU"/>
        </w:rPr>
        <w:t>Л</w:t>
      </w:r>
      <w:r w:rsidRPr="00CA6CD6">
        <w:rPr>
          <w:rFonts w:ascii="Times New Roman" w:eastAsia="Times New Roman" w:hAnsi="Times New Roman" w:cs="Times New Roman"/>
          <w:color w:val="000000"/>
          <w:sz w:val="24"/>
          <w:szCs w:val="24"/>
          <w:lang w:val="ru-RU" w:eastAsia="ru-RU"/>
        </w:rPr>
        <w:t>ОІППО.</w:t>
      </w:r>
    </w:p>
    <w:p w14:paraId="797CEF68" w14:textId="77777777" w:rsidR="00CA6CD6" w:rsidRPr="00CA6CD6" w:rsidRDefault="00CA6CD6" w:rsidP="00CA6CD6">
      <w:pPr>
        <w:spacing w:after="0" w:line="276" w:lineRule="auto"/>
        <w:jc w:val="both"/>
        <w:textAlignment w:val="baseline"/>
        <w:rPr>
          <w:rFonts w:ascii="Times New Roman" w:eastAsia="Times New Roman" w:hAnsi="Times New Roman" w:cs="Times New Roman"/>
          <w:color w:val="000000"/>
          <w:sz w:val="24"/>
          <w:szCs w:val="24"/>
          <w:lang w:val="ru-RU" w:eastAsia="ru-RU"/>
        </w:rPr>
      </w:pPr>
      <w:r w:rsidRPr="00CA6CD6">
        <w:rPr>
          <w:rFonts w:ascii="Times New Roman" w:eastAsia="Times New Roman" w:hAnsi="Times New Roman" w:cs="Times New Roman"/>
          <w:color w:val="000000"/>
          <w:sz w:val="24"/>
          <w:szCs w:val="24"/>
          <w:lang w:eastAsia="ru-RU"/>
        </w:rPr>
        <w:t xml:space="preserve">2. Про </w:t>
      </w:r>
      <w:r w:rsidRPr="00CA6CD6">
        <w:rPr>
          <w:rFonts w:ascii="Times New Roman" w:eastAsia="Times New Roman" w:hAnsi="Times New Roman" w:cs="Times New Roman"/>
          <w:sz w:val="24"/>
          <w:szCs w:val="24"/>
          <w:lang w:eastAsia="ru-RU"/>
        </w:rPr>
        <w:t xml:space="preserve">функціонування внутрішньої системи забезпечення якості освіти. Ключові аспекти </w:t>
      </w:r>
      <w:r w:rsidRPr="00CA6CD6">
        <w:rPr>
          <w:rFonts w:ascii="Times New Roman" w:eastAsia="Times New Roman" w:hAnsi="Times New Roman" w:cs="Times New Roman"/>
          <w:sz w:val="24"/>
          <w:szCs w:val="24"/>
          <w:lang w:val="ru-RU" w:eastAsia="ru-RU"/>
        </w:rPr>
        <w:t>інтердисциплінарного підходу проведення Тижня фокусованого навчання,</w:t>
      </w:r>
    </w:p>
    <w:p w14:paraId="48F958CD" w14:textId="7EAC1D1F" w:rsidR="00CA6CD6" w:rsidRPr="00CA6CD6" w:rsidRDefault="00CA6CD6" w:rsidP="00CA6CD6">
      <w:pPr>
        <w:spacing w:after="0" w:line="276" w:lineRule="auto"/>
        <w:ind w:left="502"/>
        <w:jc w:val="both"/>
        <w:textAlignment w:val="baseline"/>
        <w:rPr>
          <w:rFonts w:ascii="Times New Roman" w:eastAsia="Times New Roman" w:hAnsi="Times New Roman" w:cs="Times New Roman"/>
          <w:color w:val="000000"/>
          <w:sz w:val="24"/>
          <w:szCs w:val="24"/>
          <w:lang w:val="ru-RU" w:eastAsia="ru-RU"/>
        </w:rPr>
      </w:pPr>
      <w:r w:rsidRPr="00CA6CD6">
        <w:rPr>
          <w:rFonts w:ascii="Times New Roman" w:eastAsia="Times New Roman" w:hAnsi="Times New Roman" w:cs="Times New Roman"/>
          <w:sz w:val="24"/>
          <w:szCs w:val="24"/>
          <w:lang w:eastAsia="ru-RU"/>
        </w:rPr>
        <w:lastRenderedPageBreak/>
        <w:t xml:space="preserve">                                         </w:t>
      </w:r>
      <w:r w:rsidR="001145CE">
        <w:rPr>
          <w:rFonts w:ascii="Times New Roman" w:eastAsia="Times New Roman" w:hAnsi="Times New Roman" w:cs="Times New Roman"/>
          <w:sz w:val="24"/>
          <w:szCs w:val="24"/>
          <w:lang w:eastAsia="ru-RU"/>
        </w:rPr>
        <w:t xml:space="preserve">                                                    </w:t>
      </w:r>
      <w:r w:rsidRPr="00CA6CD6">
        <w:rPr>
          <w:rFonts w:ascii="Times New Roman" w:eastAsia="Times New Roman" w:hAnsi="Times New Roman" w:cs="Times New Roman"/>
          <w:sz w:val="24"/>
          <w:szCs w:val="24"/>
          <w:lang w:eastAsia="ru-RU"/>
        </w:rPr>
        <w:t xml:space="preserve">  Заступник директора, голови м/о</w:t>
      </w:r>
    </w:p>
    <w:p w14:paraId="20D0793B" w14:textId="77777777" w:rsidR="00CA6CD6" w:rsidRPr="00CA6CD6" w:rsidRDefault="00CA6CD6" w:rsidP="00CA6CD6">
      <w:pPr>
        <w:shd w:val="clear" w:color="auto" w:fill="FFFFFF"/>
        <w:spacing w:after="20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3.Про звільнення від проходження державної підсумкової атестації учнів, які завершують здобуття початкової та базової загальної середньої освіти, у 2024-2025 навчальному році. Заступник директора</w:t>
      </w:r>
    </w:p>
    <w:p w14:paraId="78C78E38" w14:textId="77777777" w:rsidR="00CA6CD6" w:rsidRPr="00CA6CD6" w:rsidRDefault="00CA6CD6" w:rsidP="00CA6CD6">
      <w:pPr>
        <w:shd w:val="clear" w:color="auto" w:fill="FFFFFF"/>
        <w:spacing w:after="200" w:line="276" w:lineRule="auto"/>
        <w:contextualSpacing/>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 xml:space="preserve">4. </w:t>
      </w:r>
      <w:r w:rsidRPr="00CA6CD6">
        <w:rPr>
          <w:rFonts w:ascii="Times New Roman" w:eastAsia="Calibri" w:hAnsi="Times New Roman" w:cs="Times New Roman"/>
          <w:color w:val="000000"/>
          <w:sz w:val="24"/>
          <w:szCs w:val="24"/>
          <w:lang w:val="ru-RU"/>
        </w:rPr>
        <w:t>Про стан роботи з охорони праці та безпеки життєдіяльності, протипожежної безпеки, дорожньо-транспортного травматизму за 2023 р. та організацію роботи на 2024 р.</w:t>
      </w:r>
    </w:p>
    <w:p w14:paraId="1AA7E69E" w14:textId="77777777" w:rsidR="00CA6CD6" w:rsidRPr="00CA6CD6" w:rsidRDefault="00CA6CD6" w:rsidP="00CA6CD6">
      <w:pPr>
        <w:spacing w:after="200" w:line="276" w:lineRule="auto"/>
        <w:rPr>
          <w:rFonts w:ascii="Times New Roman" w:eastAsia="Calibri" w:hAnsi="Times New Roman" w:cs="Times New Roman"/>
          <w:b/>
          <w:bCs/>
          <w:color w:val="000000"/>
          <w:sz w:val="24"/>
          <w:szCs w:val="24"/>
        </w:rPr>
      </w:pPr>
      <w:r w:rsidRPr="00CA6CD6">
        <w:rPr>
          <w:rFonts w:ascii="Times New Roman" w:eastAsia="Calibri" w:hAnsi="Times New Roman" w:cs="Times New Roman"/>
          <w:b/>
          <w:bCs/>
          <w:color w:val="000000"/>
          <w:sz w:val="24"/>
          <w:szCs w:val="24"/>
        </w:rPr>
        <w:t xml:space="preserve"> </w:t>
      </w:r>
    </w:p>
    <w:p w14:paraId="36470102" w14:textId="77777777" w:rsidR="00CA6CD6" w:rsidRPr="00CA6CD6" w:rsidRDefault="00CA6CD6" w:rsidP="00CA6CD6">
      <w:pPr>
        <w:spacing w:after="200" w:line="276" w:lineRule="auto"/>
        <w:rPr>
          <w:rFonts w:ascii="Times New Roman" w:eastAsia="Calibri" w:hAnsi="Times New Roman" w:cs="Times New Roman"/>
          <w:b/>
          <w:bCs/>
          <w:color w:val="000000"/>
          <w:sz w:val="24"/>
          <w:szCs w:val="24"/>
        </w:rPr>
      </w:pPr>
      <w:r w:rsidRPr="00CA6CD6">
        <w:rPr>
          <w:rFonts w:ascii="Times New Roman" w:eastAsia="Calibri" w:hAnsi="Times New Roman" w:cs="Times New Roman"/>
          <w:b/>
          <w:bCs/>
          <w:color w:val="000000"/>
          <w:sz w:val="24"/>
          <w:szCs w:val="24"/>
        </w:rPr>
        <w:t>7.2.3.  План роботи музичних відділів</w:t>
      </w:r>
    </w:p>
    <w:p w14:paraId="5CFE79C0"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ВЕРЕСЕНЬ</w:t>
      </w:r>
    </w:p>
    <w:p w14:paraId="2991944A" w14:textId="77777777" w:rsidR="00CA6CD6" w:rsidRPr="00CA6CD6" w:rsidRDefault="00CA6CD6" w:rsidP="00CA6CD6">
      <w:pPr>
        <w:spacing w:after="0" w:line="240" w:lineRule="auto"/>
        <w:ind w:left="-284"/>
        <w:rPr>
          <w:rFonts w:ascii="Times New Roman" w:hAnsi="Times New Roman" w:cs="Times New Roman"/>
          <w:b/>
          <w:sz w:val="24"/>
          <w:szCs w:val="24"/>
        </w:rPr>
      </w:pPr>
    </w:p>
    <w:p w14:paraId="50F2B70B" w14:textId="77777777" w:rsidR="00CA6CD6" w:rsidRPr="00CA6CD6" w:rsidRDefault="00CA6CD6" w:rsidP="00CA6CD6">
      <w:pPr>
        <w:spacing w:after="0" w:line="240" w:lineRule="auto"/>
        <w:ind w:left="-284"/>
        <w:rPr>
          <w:rFonts w:ascii="Times New Roman" w:hAnsi="Times New Roman" w:cs="Times New Roman"/>
          <w:b/>
          <w:sz w:val="24"/>
          <w:szCs w:val="24"/>
        </w:rPr>
      </w:pPr>
    </w:p>
    <w:p w14:paraId="0A650AE0"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ЖОВТЕНЬ</w:t>
      </w:r>
    </w:p>
    <w:p w14:paraId="615ED9BD"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11.10</w:t>
      </w:r>
    </w:p>
    <w:p w14:paraId="0ED40181"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концертмейстера ЛДМЛ ім. С. Крушельницької Соколюк Н.Я. «Теорія і практика акомпанементу».</w:t>
      </w:r>
    </w:p>
    <w:p w14:paraId="764A5D2B"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ПРОВЕДЕННЯ ФЕСТИВАЛЮ УКРАЇНСЬКОЇ МУЗИКИ </w:t>
      </w:r>
      <w:r w:rsidRPr="00CA6CD6">
        <w:rPr>
          <w:rFonts w:ascii="Times New Roman" w:hAnsi="Times New Roman" w:cs="Times New Roman"/>
          <w:sz w:val="24"/>
          <w:szCs w:val="24"/>
        </w:rPr>
        <w:br/>
        <w:t>імені СОЛОМІЇ КРУШЕЛЬНИЦЬКОЇ (до 85-річчя Ліцею):</w:t>
      </w:r>
    </w:p>
    <w:p w14:paraId="1DE53A60"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14.10</w:t>
      </w:r>
    </w:p>
    <w:p w14:paraId="7DFD432C"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ВІДКРИТТЯ ФЕСТИВАЛЮ</w:t>
      </w:r>
    </w:p>
    <w:p w14:paraId="7806E811"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КОНЦЕРТ ВІДДІЛУ ДУХОВИХ ТА УДАРНИХ ІНСТРУМЕНТІВ</w:t>
      </w:r>
    </w:p>
    <w:p w14:paraId="3C01C265"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2A8B7E06"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15.10</w:t>
      </w:r>
    </w:p>
    <w:p w14:paraId="446E8425"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КОНЦЕРТ ВІДДІЛУ СКРИПКИ</w:t>
      </w:r>
    </w:p>
    <w:p w14:paraId="5ED062B8"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7B682088"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16.10</w:t>
      </w:r>
    </w:p>
    <w:p w14:paraId="64B4ECA0"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КОНЦЕРТ ВІДДІЛУ ЗАГАЛЬНОГО ТА СПЕЦІАЛІЗОВАНОГО ФОРТЕПІАНО</w:t>
      </w:r>
    </w:p>
    <w:p w14:paraId="0BE6B3A2"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2C860AD8"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17.10</w:t>
      </w:r>
    </w:p>
    <w:p w14:paraId="2D5AD4C4"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КОНЦЕРТ ВІДДІЛУ СТРУННИХ ІНСТРУМЕНТІВ та ВІДДІЛУ НАРОДНИХ ІНСТРУМЕНТІВ</w:t>
      </w:r>
    </w:p>
    <w:p w14:paraId="10A123F2"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10ECABFF"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18.10</w:t>
      </w:r>
    </w:p>
    <w:p w14:paraId="628F0823"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 xml:space="preserve">ЗАКРИТТЯ ФЕСТИВАЛЮ. </w:t>
      </w:r>
    </w:p>
    <w:p w14:paraId="243810E4"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eastAsia="Times New Roman" w:hAnsi="Times New Roman" w:cs="Times New Roman"/>
          <w:iCs/>
          <w:sz w:val="24"/>
          <w:szCs w:val="24"/>
          <w:lang w:eastAsia="uk-UA"/>
        </w:rPr>
        <w:t xml:space="preserve">КОНЦЕРТ ВІДДІЛУ СПЕЦІАЛЬНОГО ФОРТЕПІАНО </w:t>
      </w:r>
    </w:p>
    <w:p w14:paraId="15ECBD11"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361DFE88"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Менцінської О. «Робота над гамами і етюдами в молодшій школі. Вдосконалення техніки учнів»</w:t>
      </w:r>
    </w:p>
    <w:p w14:paraId="37BA7A94" w14:textId="77777777" w:rsidR="00CA6CD6" w:rsidRPr="00CA6CD6" w:rsidRDefault="00CA6CD6" w:rsidP="00CA6CD6">
      <w:pPr>
        <w:spacing w:after="0" w:line="240" w:lineRule="auto"/>
        <w:ind w:left="-284"/>
        <w:rPr>
          <w:rFonts w:ascii="Times New Roman" w:hAnsi="Times New Roman" w:cs="Times New Roman"/>
          <w:sz w:val="24"/>
          <w:szCs w:val="24"/>
        </w:rPr>
      </w:pPr>
    </w:p>
    <w:p w14:paraId="07FD4B13"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Творча зустріч з</w:t>
      </w:r>
      <w:r w:rsidRPr="00CA6CD6">
        <w:rPr>
          <w:rFonts w:ascii="Times New Roman" w:hAnsi="Times New Roman" w:cs="Times New Roman"/>
          <w:sz w:val="24"/>
          <w:szCs w:val="24"/>
          <w:shd w:val="clear" w:color="auto" w:fill="FFFFFF"/>
        </w:rPr>
        <w:t xml:space="preserve"> професором </w:t>
      </w:r>
      <w:r w:rsidRPr="00CA6CD6">
        <w:rPr>
          <w:rFonts w:ascii="Times New Roman" w:hAnsi="Times New Roman" w:cs="Times New Roman"/>
          <w:sz w:val="24"/>
          <w:szCs w:val="24"/>
        </w:rPr>
        <w:t>Зоєю Невгодовською (Берлін, Німеччина) «Про участь учнів ліцею у конкурсі скрипки в Берліні»</w:t>
      </w:r>
    </w:p>
    <w:p w14:paraId="1B35BA12"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Андрія Нестора</w:t>
      </w:r>
    </w:p>
    <w:p w14:paraId="773017C8"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Методична доповідь викладача відділу камерного ансамблю, квартету та концертмейстерського класу </w:t>
      </w:r>
      <w:r w:rsidRPr="00CA6CD6">
        <w:rPr>
          <w:rFonts w:ascii="Times New Roman" w:eastAsia="Times New Roman" w:hAnsi="Times New Roman" w:cs="Times New Roman"/>
          <w:bCs/>
          <w:sz w:val="24"/>
          <w:szCs w:val="24"/>
          <w:lang w:eastAsia="uk-UA"/>
        </w:rPr>
        <w:t>Рішко Н. М.  «</w:t>
      </w:r>
      <w:r w:rsidRPr="00CA6CD6">
        <w:rPr>
          <w:rFonts w:ascii="Times New Roman" w:eastAsia="Times New Roman" w:hAnsi="Times New Roman" w:cs="Times New Roman"/>
          <w:sz w:val="24"/>
          <w:szCs w:val="24"/>
          <w:lang w:eastAsia="uk-UA"/>
        </w:rPr>
        <w:t>Навики камерного музикування в процесі вивчення творів українських композиторів»</w:t>
      </w:r>
    </w:p>
    <w:p w14:paraId="0B0D4C4B"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Творча зустріч з</w:t>
      </w:r>
      <w:r w:rsidRPr="00CA6CD6">
        <w:rPr>
          <w:rFonts w:ascii="Times New Roman" w:hAnsi="Times New Roman" w:cs="Times New Roman"/>
          <w:sz w:val="24"/>
          <w:szCs w:val="24"/>
          <w:shd w:val="clear" w:color="auto" w:fill="FFFFFF"/>
        </w:rPr>
        <w:t xml:space="preserve"> викладачем флейти, </w:t>
      </w:r>
      <w:r w:rsidRPr="00CA6CD6">
        <w:rPr>
          <w:rFonts w:ascii="Times New Roman" w:hAnsi="Times New Roman" w:cs="Times New Roman"/>
          <w:sz w:val="24"/>
          <w:szCs w:val="24"/>
        </w:rPr>
        <w:t>завідувачем кафедри духових та ударних інструментів ЛНМА імені М. Лисенка, доктором мистецтвознавства, професором Карп’яком А. М.</w:t>
      </w:r>
    </w:p>
    <w:p w14:paraId="18349DCF"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Методична  доповідь концертмейстера ЛДМЛ ім. С. Крушельницької Федини Л. М. «Робота концертмейстера в класі вокалу» </w:t>
      </w:r>
    </w:p>
    <w:p w14:paraId="3596C965"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Науково-</w:t>
      </w: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Кобрин Н. «Особливості застосування інтегративних технологій на музично-теоретичних дисциплінах»</w:t>
      </w:r>
    </w:p>
    <w:p w14:paraId="74B8EE32"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lastRenderedPageBreak/>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Галини Волощак «Використання зразків творчості українських композиторів в курсі ,,Аналізу музичних форм."»</w:t>
      </w:r>
    </w:p>
    <w:p w14:paraId="7596F171"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Вероніки Завісько «Зв′язок уроків сольфеджіо зі спеціальністю учня»</w:t>
      </w:r>
    </w:p>
    <w:p w14:paraId="3AB970DD"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Музейний урок викладача відділу музично-теоретичних дисциплін ЛДМЛ ім. С. Крушельницької Ольги Успенської «Дж. Пуччіні та Львів» (на матеріалах експозиції музею ім. С. Крушельницької) </w:t>
      </w:r>
    </w:p>
    <w:p w14:paraId="772BAF04"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Урок - екскурсія викладача відділу музично-теоретичних дисциплін ЛДМЛ ім. С. Крушельницької Тетяни Скобало: (на матеріалах експозиції музею ім. Станіслава Людкевича) </w:t>
      </w:r>
    </w:p>
    <w:p w14:paraId="61E6196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Відділ музично-теоретичних дисциплін ЛДМЛ ім. С. Крушельницької Розробка навчальних планів з предмету музична література для 5-7 класів (згідно НУШ)</w:t>
      </w:r>
    </w:p>
    <w:p w14:paraId="53693C1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Відділ музично-теоретичних дисциплін ЛДМЛ ім. С. Крушельницької - Підготовка посібника «Одно та двоголосся з сольфеджіо для 8-12 х класів ліцею»</w:t>
      </w:r>
    </w:p>
    <w:p w14:paraId="073316A0"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ЛИСТОПАД</w:t>
      </w:r>
    </w:p>
    <w:p w14:paraId="4DF7AA8D" w14:textId="77777777" w:rsidR="00CA6CD6" w:rsidRPr="00CA6CD6" w:rsidRDefault="00CA6CD6" w:rsidP="00CA6CD6">
      <w:pPr>
        <w:spacing w:after="0" w:line="240" w:lineRule="auto"/>
        <w:ind w:left="-284"/>
        <w:rPr>
          <w:rFonts w:ascii="Times New Roman" w:hAnsi="Times New Roman" w:cs="Times New Roman"/>
          <w:b/>
          <w:sz w:val="24"/>
          <w:szCs w:val="24"/>
          <w:u w:val="single"/>
        </w:rPr>
      </w:pPr>
    </w:p>
    <w:p w14:paraId="3156C66E"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«БАХ-МАРАТОН» серія концертів-лекцій, присвячених 340-річчю від дня народження геніального композитора</w:t>
      </w:r>
    </w:p>
    <w:p w14:paraId="69073051"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Білас О.І. «Інклюзія. Специфіка викладання сольфеджіо у старших класах»</w:t>
      </w:r>
    </w:p>
    <w:p w14:paraId="53D582C5" w14:textId="77777777" w:rsidR="00CA6CD6" w:rsidRPr="00CA6CD6" w:rsidRDefault="00CA6CD6" w:rsidP="00CA6CD6">
      <w:pPr>
        <w:spacing w:after="0" w:line="240" w:lineRule="auto"/>
        <w:ind w:left="-284"/>
        <w:rPr>
          <w:rFonts w:ascii="Times New Roman" w:hAnsi="Times New Roman" w:cs="Times New Roman"/>
          <w:sz w:val="24"/>
          <w:szCs w:val="24"/>
        </w:rPr>
      </w:pPr>
    </w:p>
    <w:p w14:paraId="41069642"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 xml:space="preserve">доповідь викладача відділу музично-теоретичних дисциплін ЛДМЛ ім. С. Крушельницької Юрія Мельничука «Предмет Слухання музики та його значення у формуванні сприйняття майбутнього музиканта» </w:t>
      </w:r>
    </w:p>
    <w:p w14:paraId="34BF41E3"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Пленерний урок викладача відділу музично-теоретичних дисциплін ЛДМЛ ім. С. Крушельницької Ольги Успенської "Середньовічний Львів" </w:t>
      </w:r>
    </w:p>
    <w:p w14:paraId="284F682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Творча зустріч з викладачем відділу струнних інструментів Київського державного музичного ліцею ім. М. Лисенка Полянською В. І.</w:t>
      </w:r>
    </w:p>
    <w:p w14:paraId="095A521E"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 xml:space="preserve">доповідь викладача відділу струнних інструментів ЛДМЛ ім. С. Крушельницької Ольги Шутко «Управління стресом у дітей та дорослих під час публічних виступів» </w:t>
      </w:r>
    </w:p>
    <w:p w14:paraId="690D0F1B"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p>
    <w:p w14:paraId="35096037"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Цикл методичних доповідей викладача відділу музично-теоретичних дисциплін ЛДМЛ ім. С. Крушельницької Білас О.І. «До 130 річчя Бориса Лятошинського»</w:t>
      </w:r>
    </w:p>
    <w:p w14:paraId="43BCFCEA" w14:textId="77777777" w:rsidR="00CA6CD6" w:rsidRPr="00CA6CD6" w:rsidRDefault="00CA6CD6" w:rsidP="00CA6CD6">
      <w:pPr>
        <w:spacing w:after="0" w:line="240" w:lineRule="auto"/>
        <w:ind w:left="-284"/>
        <w:rPr>
          <w:rFonts w:ascii="Times New Roman" w:hAnsi="Times New Roman" w:cs="Times New Roman"/>
          <w:sz w:val="24"/>
          <w:szCs w:val="24"/>
        </w:rPr>
      </w:pPr>
    </w:p>
    <w:p w14:paraId="443F7C2B"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hAnsi="Times New Roman" w:cs="Times New Roman"/>
          <w:sz w:val="24"/>
          <w:szCs w:val="24"/>
        </w:rPr>
        <w:t>КОНЦЕРТ скрипкових ансамблів учнів ЛДМЛ ім. С. Крушельницької</w:t>
      </w:r>
      <w:r w:rsidRPr="00CA6CD6">
        <w:rPr>
          <w:rFonts w:ascii="Times New Roman" w:eastAsia="Times New Roman" w:hAnsi="Times New Roman" w:cs="Times New Roman"/>
          <w:iCs/>
          <w:sz w:val="24"/>
          <w:szCs w:val="24"/>
          <w:lang w:eastAsia="uk-UA"/>
        </w:rPr>
        <w:t xml:space="preserve"> </w:t>
      </w:r>
    </w:p>
    <w:p w14:paraId="528B4B52" w14:textId="77777777" w:rsidR="00CA6CD6" w:rsidRPr="00CA6CD6" w:rsidRDefault="00CA6CD6" w:rsidP="00CA6CD6">
      <w:pPr>
        <w:spacing w:after="0" w:line="240" w:lineRule="auto"/>
        <w:ind w:left="-284"/>
        <w:rPr>
          <w:rFonts w:ascii="Times New Roman" w:hAnsi="Times New Roman" w:cs="Times New Roman"/>
          <w:sz w:val="24"/>
          <w:szCs w:val="24"/>
        </w:rPr>
      </w:pPr>
    </w:p>
    <w:p w14:paraId="44D5707D" w14:textId="77777777" w:rsidR="00CA6CD6" w:rsidRPr="00CA6CD6" w:rsidRDefault="00CA6CD6" w:rsidP="00CA6CD6">
      <w:pPr>
        <w:spacing w:after="0" w:line="240" w:lineRule="auto"/>
        <w:ind w:left="-284"/>
        <w:rPr>
          <w:rFonts w:ascii="Times New Roman" w:eastAsia="Times New Roman" w:hAnsi="Times New Roman" w:cs="Times New Roman"/>
          <w:iCs/>
          <w:sz w:val="24"/>
          <w:szCs w:val="24"/>
          <w:lang w:eastAsia="uk-UA"/>
        </w:rPr>
      </w:pPr>
      <w:r w:rsidRPr="00CA6CD6">
        <w:rPr>
          <w:rFonts w:ascii="Times New Roman" w:hAnsi="Times New Roman" w:cs="Times New Roman"/>
          <w:sz w:val="24"/>
          <w:szCs w:val="24"/>
        </w:rPr>
        <w:t>КОНЦЕРТ учнів 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p>
    <w:p w14:paraId="4B49543C"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та методична доповідь викладача класу флейти ЛДМЛ ім. С. Крушельницької Масляк Ж. І. «Тенденції естетичного трактування флейти в творах українських композиторів»</w:t>
      </w:r>
    </w:p>
    <w:p w14:paraId="5731600E" w14:textId="77777777" w:rsidR="00CA6CD6" w:rsidRPr="00CA6CD6" w:rsidRDefault="00CA6CD6" w:rsidP="00CA6CD6">
      <w:pPr>
        <w:spacing w:after="0" w:line="240" w:lineRule="auto"/>
        <w:ind w:left="-284"/>
        <w:rPr>
          <w:rFonts w:ascii="Times New Roman" w:hAnsi="Times New Roman" w:cs="Times New Roman"/>
          <w:sz w:val="24"/>
          <w:szCs w:val="24"/>
        </w:rPr>
      </w:pPr>
    </w:p>
    <w:p w14:paraId="1C3EE642"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та методична доповідь викладача класу тромбона ЛДМЛ ім. С. Крушельницької Ліщука Л. С. «Особливості постановки губного апарату та розвиток виконавського дихання тромбоніста»</w:t>
      </w:r>
    </w:p>
    <w:p w14:paraId="34143E68" w14:textId="77777777" w:rsidR="00CA6CD6" w:rsidRPr="00CA6CD6" w:rsidRDefault="00CA6CD6" w:rsidP="00CA6CD6">
      <w:pPr>
        <w:spacing w:after="0" w:line="240" w:lineRule="auto"/>
        <w:ind w:left="-284"/>
        <w:contextualSpacing/>
        <w:rPr>
          <w:rFonts w:ascii="Times New Roman" w:eastAsia="Times New Roman" w:hAnsi="Times New Roman" w:cs="Times New Roman"/>
          <w:sz w:val="24"/>
          <w:szCs w:val="24"/>
          <w:lang w:val="ru-RU"/>
        </w:rPr>
      </w:pPr>
    </w:p>
    <w:p w14:paraId="07AAD9C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Участь учнів </w:t>
      </w:r>
      <w:r w:rsidRPr="00CA6CD6">
        <w:rPr>
          <w:rFonts w:ascii="Times New Roman" w:hAnsi="Times New Roman" w:cs="Times New Roman"/>
          <w:sz w:val="24"/>
          <w:szCs w:val="24"/>
        </w:rPr>
        <w:t>відділу камерного ансамблю, квартету та концертмейстерського класу</w:t>
      </w:r>
      <w:r w:rsidRPr="00CA6CD6">
        <w:rPr>
          <w:rFonts w:ascii="Times New Roman" w:hAnsi="Times New Roman" w:cs="Times New Roman"/>
          <w:b/>
          <w:sz w:val="24"/>
          <w:szCs w:val="24"/>
        </w:rPr>
        <w:t xml:space="preserve"> </w:t>
      </w:r>
      <w:r w:rsidRPr="00CA6CD6">
        <w:rPr>
          <w:rFonts w:ascii="Times New Roman" w:hAnsi="Times New Roman" w:cs="Times New Roman"/>
          <w:sz w:val="24"/>
          <w:szCs w:val="24"/>
        </w:rPr>
        <w:t xml:space="preserve">ЛДМЛ ім. С. Крушельницької </w:t>
      </w:r>
      <w:r w:rsidRPr="00CA6CD6">
        <w:rPr>
          <w:rFonts w:ascii="Times New Roman" w:eastAsia="Times New Roman" w:hAnsi="Times New Roman" w:cs="Times New Roman"/>
          <w:sz w:val="24"/>
          <w:szCs w:val="24"/>
          <w:lang w:eastAsia="uk-UA"/>
        </w:rPr>
        <w:t>у фестивалі української вокально-інструментальної музики в НМА ім. Лисенка</w:t>
      </w:r>
    </w:p>
    <w:p w14:paraId="4070568B" w14:textId="77777777" w:rsidR="00CA6CD6" w:rsidRPr="00CA6CD6" w:rsidRDefault="00CA6CD6" w:rsidP="00CA6CD6">
      <w:pPr>
        <w:spacing w:line="240" w:lineRule="auto"/>
        <w:ind w:left="-284"/>
        <w:rPr>
          <w:rFonts w:ascii="Times New Roman" w:eastAsia="Times New Roman" w:hAnsi="Times New Roman" w:cs="Times New Roman"/>
          <w:sz w:val="24"/>
          <w:szCs w:val="24"/>
          <w:lang w:eastAsia="uk-UA"/>
        </w:rPr>
      </w:pPr>
      <w:r w:rsidRPr="00CA6CD6">
        <w:rPr>
          <w:rFonts w:ascii="Times New Roman" w:hAnsi="Times New Roman" w:cs="Times New Roman"/>
          <w:sz w:val="24"/>
          <w:szCs w:val="24"/>
        </w:rPr>
        <w:lastRenderedPageBreak/>
        <w:t xml:space="preserve">Методична доповідь викладача відділу камерного ансамблю, квартету та концертмейстерського класу </w:t>
      </w:r>
      <w:r w:rsidRPr="00CA6CD6">
        <w:rPr>
          <w:rFonts w:ascii="Times New Roman" w:eastAsia="Times New Roman" w:hAnsi="Times New Roman" w:cs="Times New Roman"/>
          <w:bCs/>
          <w:sz w:val="24"/>
          <w:szCs w:val="24"/>
          <w:lang w:eastAsia="uk-UA"/>
        </w:rPr>
        <w:t>Тимошук У. Р.</w:t>
      </w:r>
      <w:r w:rsidRPr="00CA6CD6">
        <w:rPr>
          <w:rFonts w:ascii="Times New Roman" w:eastAsia="Times New Roman" w:hAnsi="Times New Roman" w:cs="Times New Roman"/>
          <w:sz w:val="24"/>
          <w:szCs w:val="24"/>
          <w:lang w:eastAsia="uk-UA"/>
        </w:rPr>
        <w:t>  «Стильові засади англійського романтизму в камерно-інструментальній музиці Едварда Елгара»</w:t>
      </w:r>
    </w:p>
    <w:p w14:paraId="30B4EA63" w14:textId="77777777" w:rsidR="00CA6CD6" w:rsidRPr="00CA6CD6" w:rsidRDefault="00CA6CD6" w:rsidP="00CA6CD6">
      <w:pPr>
        <w:spacing w:line="240" w:lineRule="auto"/>
        <w:ind w:left="-284"/>
        <w:rPr>
          <w:rFonts w:ascii="Times New Roman" w:eastAsia="Times New Roman" w:hAnsi="Times New Roman" w:cs="Times New Roman"/>
          <w:sz w:val="24"/>
          <w:szCs w:val="24"/>
          <w:lang w:eastAsia="uk-UA"/>
        </w:rPr>
      </w:pPr>
      <w:r w:rsidRPr="00CA6CD6">
        <w:rPr>
          <w:rFonts w:ascii="Times New Roman" w:hAnsi="Times New Roman" w:cs="Times New Roman"/>
          <w:sz w:val="24"/>
          <w:szCs w:val="24"/>
        </w:rPr>
        <w:t xml:space="preserve">Відкритий урок викладача відділу камерного ансамблю, квартету та концертмейстерського класу </w:t>
      </w:r>
      <w:r w:rsidRPr="00CA6CD6">
        <w:rPr>
          <w:rFonts w:ascii="Times New Roman" w:eastAsia="Times New Roman" w:hAnsi="Times New Roman" w:cs="Times New Roman"/>
          <w:bCs/>
          <w:sz w:val="24"/>
          <w:szCs w:val="24"/>
          <w:lang w:eastAsia="uk-UA"/>
        </w:rPr>
        <w:t>Тимошук У. Р.</w:t>
      </w:r>
      <w:r w:rsidRPr="00CA6CD6">
        <w:rPr>
          <w:rFonts w:ascii="Times New Roman" w:eastAsia="Times New Roman" w:hAnsi="Times New Roman" w:cs="Times New Roman"/>
          <w:sz w:val="24"/>
          <w:szCs w:val="24"/>
          <w:lang w:eastAsia="uk-UA"/>
        </w:rPr>
        <w:t> </w:t>
      </w:r>
      <w:r w:rsidRPr="00CA6CD6">
        <w:rPr>
          <w:rFonts w:ascii="Times New Roman" w:eastAsia="Times New Roman" w:hAnsi="Times New Roman" w:cs="Times New Roman"/>
          <w:bCs/>
          <w:sz w:val="24"/>
          <w:szCs w:val="24"/>
          <w:lang w:eastAsia="uk-UA"/>
        </w:rPr>
        <w:t>«Робота над сонатою Едварда Елгара</w:t>
      </w: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bCs/>
          <w:sz w:val="24"/>
          <w:szCs w:val="24"/>
          <w:lang w:eastAsia="uk-UA"/>
        </w:rPr>
        <w:t>для скрипки та фортепіано»</w:t>
      </w:r>
    </w:p>
    <w:p w14:paraId="2790B447"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ГРУДЕНЬ</w:t>
      </w:r>
    </w:p>
    <w:p w14:paraId="7560D93D" w14:textId="77777777" w:rsidR="00CA6CD6" w:rsidRPr="00CA6CD6" w:rsidRDefault="00CA6CD6" w:rsidP="00CA6CD6">
      <w:pPr>
        <w:spacing w:after="0" w:line="240" w:lineRule="auto"/>
        <w:ind w:left="-284"/>
        <w:rPr>
          <w:rFonts w:ascii="Times New Roman" w:hAnsi="Times New Roman" w:cs="Times New Roman"/>
          <w:sz w:val="24"/>
          <w:szCs w:val="24"/>
        </w:rPr>
      </w:pPr>
    </w:p>
    <w:p w14:paraId="1F7AE403"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«БАХ-МАРАТОН» серія концертів-лекцій, присвячених 340-річчю від дня народження геніального композитора</w:t>
      </w:r>
    </w:p>
    <w:p w14:paraId="4889FB7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 учнів відділу струнних інструментів ЛДМЛ ім. С. Крушельницької «РІЗДВЯНИЙ»</w:t>
      </w:r>
    </w:p>
    <w:p w14:paraId="7080DCCB"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викладача відділу скрипки ЛДМЛ ім. С. Крушельницької Гереги М.О. «Як покращити підготовку учнів до виступу на академконцертах</w:t>
      </w:r>
    </w:p>
    <w:p w14:paraId="1AA34C69"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13.12 – Творча дискусія для педагогів Ліцею на тему «Мистецтво редагування клавірів великих концертних форм» - автор проєкту завідувач відділу концертмейстерів ЛДМЛ ім. С. Крушельницької Юрій Фоменко</w:t>
      </w:r>
    </w:p>
    <w:p w14:paraId="05B72AF2"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Відкритий урок викладача відділу музично-теоретичних дисциплін ЛДМЛ ім. С. Крушельницької Тетяни Скобало «Пам‘яті Василя Сліпака (до 50-річчя з дня народження)» </w:t>
      </w:r>
    </w:p>
    <w:p w14:paraId="5EF72E6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 xml:space="preserve">доповідь викладача відділу музично-теоретичних дисциплін ЛДМЛ ім. С. Крушельницької Соломії Шевчук «Есеїстика як засіб мотивації навчання на предметі музичної літератури: шляхи розвитку навиків письмових розгорнених відповідей в групах теоретиків» </w:t>
      </w:r>
    </w:p>
    <w:p w14:paraId="4BBAF603" w14:textId="77777777" w:rsidR="00CA6CD6" w:rsidRPr="00CA6CD6" w:rsidRDefault="00CA6CD6" w:rsidP="00CA6CD6">
      <w:pPr>
        <w:spacing w:line="240" w:lineRule="auto"/>
        <w:ind w:left="-284"/>
        <w:rPr>
          <w:rFonts w:ascii="Times New Roman" w:eastAsia="Times New Roman" w:hAnsi="Times New Roman" w:cs="Times New Roman"/>
          <w:sz w:val="24"/>
          <w:szCs w:val="24"/>
          <w:lang w:eastAsia="uk-UA"/>
        </w:rPr>
      </w:pPr>
      <w:r w:rsidRPr="00CA6CD6">
        <w:rPr>
          <w:rFonts w:ascii="Times New Roman" w:hAnsi="Times New Roman" w:cs="Times New Roman"/>
          <w:sz w:val="24"/>
          <w:szCs w:val="24"/>
        </w:rPr>
        <w:t xml:space="preserve">Відкритий урок викладача відділу камерного ансамблю, квартету та концертмейстерського класу ЛДМЛ ім. С. Крушельницької </w:t>
      </w:r>
      <w:r w:rsidRPr="00CA6CD6">
        <w:rPr>
          <w:rFonts w:ascii="Times New Roman" w:eastAsia="Times New Roman" w:hAnsi="Times New Roman" w:cs="Times New Roman"/>
          <w:bCs/>
          <w:sz w:val="24"/>
          <w:szCs w:val="24"/>
          <w:lang w:eastAsia="uk-UA"/>
        </w:rPr>
        <w:t xml:space="preserve">Коритко І.Т. </w:t>
      </w:r>
      <w:r w:rsidRPr="00CA6CD6">
        <w:rPr>
          <w:rFonts w:ascii="Times New Roman" w:eastAsia="Times New Roman" w:hAnsi="Times New Roman" w:cs="Times New Roman"/>
          <w:sz w:val="24"/>
          <w:szCs w:val="24"/>
          <w:lang w:eastAsia="uk-UA"/>
        </w:rPr>
        <w:t>«Робота над арією Блонхен з опери В.А. Моцарта «Викрадення із Сералю»</w:t>
      </w:r>
    </w:p>
    <w:p w14:paraId="5E7CA276" w14:textId="77777777" w:rsidR="00CA6CD6" w:rsidRPr="00CA6CD6" w:rsidRDefault="00CA6CD6" w:rsidP="00CA6CD6">
      <w:pPr>
        <w:spacing w:line="240" w:lineRule="auto"/>
        <w:ind w:left="-284"/>
        <w:rPr>
          <w:rFonts w:ascii="Times New Roman" w:eastAsia="Times New Roman" w:hAnsi="Times New Roman" w:cs="Times New Roman"/>
          <w:sz w:val="24"/>
          <w:szCs w:val="24"/>
          <w:u w:val="single"/>
          <w:lang w:eastAsia="uk-UA"/>
        </w:rPr>
      </w:pPr>
      <w:r w:rsidRPr="00CA6CD6">
        <w:rPr>
          <w:rFonts w:ascii="Times New Roman" w:hAnsi="Times New Roman" w:cs="Times New Roman"/>
          <w:sz w:val="24"/>
          <w:szCs w:val="24"/>
        </w:rPr>
        <w:t xml:space="preserve">Методична доповідь викладача відділу камерного ансамблю, квартету та концертмейстерського класу ЛДМЛ ім. С. Крушельницької </w:t>
      </w:r>
      <w:r w:rsidRPr="00CA6CD6">
        <w:rPr>
          <w:rFonts w:ascii="Times New Roman" w:eastAsia="Times New Roman" w:hAnsi="Times New Roman" w:cs="Times New Roman"/>
          <w:bCs/>
          <w:sz w:val="24"/>
          <w:szCs w:val="24"/>
          <w:lang w:eastAsia="uk-UA"/>
        </w:rPr>
        <w:t>Коритко І. Т. </w:t>
      </w:r>
      <w:r w:rsidRPr="00CA6CD6">
        <w:rPr>
          <w:rFonts w:ascii="Times New Roman" w:eastAsia="Times New Roman" w:hAnsi="Times New Roman" w:cs="Times New Roman"/>
          <w:sz w:val="24"/>
          <w:szCs w:val="24"/>
          <w:lang w:eastAsia="uk-UA"/>
        </w:rPr>
        <w:t xml:space="preserve">«Концертмейстерська діяльність композиторів Галичини та її вплив на розвиток камерно-вокальної музики першої третини ХХ століття» </w:t>
      </w:r>
    </w:p>
    <w:p w14:paraId="6E716CBE"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iCs/>
          <w:sz w:val="24"/>
          <w:szCs w:val="24"/>
          <w:lang w:eastAsia="uk-UA"/>
        </w:rPr>
        <w:t xml:space="preserve">КОНЦЕРТ творчих колективів </w:t>
      </w:r>
      <w:r w:rsidRPr="00CA6CD6">
        <w:rPr>
          <w:rFonts w:ascii="Times New Roman" w:hAnsi="Times New Roman" w:cs="Times New Roman"/>
          <w:sz w:val="24"/>
          <w:szCs w:val="24"/>
        </w:rPr>
        <w:t xml:space="preserve">ЛДМЛ ім. С. Крушельницької </w:t>
      </w:r>
      <w:r w:rsidRPr="00CA6CD6">
        <w:rPr>
          <w:rFonts w:ascii="Times New Roman" w:eastAsia="Times New Roman" w:hAnsi="Times New Roman" w:cs="Times New Roman"/>
          <w:iCs/>
          <w:sz w:val="24"/>
          <w:szCs w:val="24"/>
          <w:lang w:eastAsia="uk-UA"/>
        </w:rPr>
        <w:t>у супроводі оркестру Львівської Національної Філармонії ім. М. Скорика.</w:t>
      </w:r>
    </w:p>
    <w:p w14:paraId="1065BA19" w14:textId="77777777" w:rsidR="00CA6CD6" w:rsidRPr="00CA6CD6" w:rsidRDefault="00CA6CD6" w:rsidP="00CA6CD6">
      <w:pPr>
        <w:autoSpaceDE w:val="0"/>
        <w:autoSpaceDN w:val="0"/>
        <w:adjustRightInd w:val="0"/>
        <w:spacing w:after="0" w:line="240" w:lineRule="auto"/>
        <w:ind w:left="-284"/>
        <w:rPr>
          <w:rFonts w:ascii="Times New Roman" w:eastAsia="Calibri" w:hAnsi="Times New Roman" w:cs="Times New Roman"/>
          <w:b/>
          <w:sz w:val="24"/>
          <w:szCs w:val="24"/>
          <w:u w:val="single"/>
        </w:rPr>
      </w:pPr>
      <w:r w:rsidRPr="00CA6CD6">
        <w:rPr>
          <w:rFonts w:ascii="Times New Roman" w:eastAsia="Calibri" w:hAnsi="Times New Roman" w:cs="Times New Roman"/>
          <w:b/>
          <w:sz w:val="24"/>
          <w:szCs w:val="24"/>
          <w:u w:val="single"/>
        </w:rPr>
        <w:t>СІЧЕНЬ</w:t>
      </w:r>
    </w:p>
    <w:p w14:paraId="29A11B56"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Ліщук М.Б. «Про роботу над крупною формою (концертами та сонатами)».</w:t>
      </w:r>
    </w:p>
    <w:p w14:paraId="24A28C4F"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Творча зустріч з професором ЛНМА ім. М. Лисенка Оксаною Андрейко (скрипка)</w:t>
      </w:r>
    </w:p>
    <w:p w14:paraId="0AED72EB" w14:textId="77777777" w:rsidR="00CA6CD6" w:rsidRPr="00926C12" w:rsidRDefault="00CA6CD6" w:rsidP="00CA6CD6">
      <w:pPr>
        <w:spacing w:after="200" w:line="240" w:lineRule="auto"/>
        <w:ind w:left="-284"/>
        <w:rPr>
          <w:rFonts w:ascii="Times New Roman" w:hAnsi="Times New Roman" w:cs="Times New Roman"/>
          <w:sz w:val="28"/>
          <w:szCs w:val="28"/>
        </w:rPr>
      </w:pPr>
      <w:r w:rsidRPr="00926C12">
        <w:rPr>
          <w:b/>
          <w:sz w:val="28"/>
          <w:szCs w:val="28"/>
          <w:u w:val="single"/>
        </w:rPr>
        <w:t>ЛЮТИЙ</w:t>
      </w:r>
    </w:p>
    <w:p w14:paraId="525E4809"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Відкритий урок викладача ЛДМЛ ім. С. Крушельницької Надії Квик з ученицею Петрів Софією (віолончель, 11 кл.) </w:t>
      </w:r>
    </w:p>
    <w:p w14:paraId="05FE509F"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Цап О.В. (з Мартиновою А.)</w:t>
      </w:r>
    </w:p>
    <w:p w14:paraId="0867A4F4"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14.02 Методична  доповідь концертмейстера ЛДМЛ ім. С. Крушельницької Хромець Г.В. «Специфіка роботи концертмейстера у класі скрипки початкової школи».</w:t>
      </w:r>
    </w:p>
    <w:p w14:paraId="0B2FD92B"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Науково-</w:t>
      </w: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Кобрин Н. «Українське музичне мистецтво як стрижень міжпредметної інтеграції музично- теоретичних дисциплін»</w:t>
      </w:r>
    </w:p>
    <w:p w14:paraId="45AB06C2" w14:textId="77777777" w:rsidR="00CA6CD6" w:rsidRPr="00CA6CD6" w:rsidRDefault="00CA6CD6" w:rsidP="00CA6CD6">
      <w:pPr>
        <w:spacing w:after="0" w:line="240" w:lineRule="auto"/>
        <w:ind w:left="-284"/>
        <w:rPr>
          <w:rFonts w:ascii="Times New Roman" w:hAnsi="Times New Roman" w:cs="Times New Roman"/>
          <w:sz w:val="24"/>
          <w:szCs w:val="24"/>
        </w:rPr>
      </w:pPr>
    </w:p>
    <w:p w14:paraId="4D2F2CE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 xml:space="preserve">доповідь викладача відділу музично-теоретичних дисциплін ЛДМЛ ім. С. Крушельницької Маргарити Антків «Хорова та виконавська творчість Юрія Антківа» </w:t>
      </w:r>
    </w:p>
    <w:p w14:paraId="25DA470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lastRenderedPageBreak/>
        <w:t>Лекція-концерт викладача відділу музично-теоретичних дисциплін ЛДМЛ ім. С. Крушельницької Ольги Успенської "Композитори - виконавці епохи романтизму"</w:t>
      </w:r>
    </w:p>
    <w:p w14:paraId="41E3985B" w14:textId="77777777" w:rsidR="00CA6CD6" w:rsidRPr="00CA6CD6" w:rsidRDefault="00CA6CD6" w:rsidP="00CA6CD6">
      <w:pPr>
        <w:spacing w:line="240" w:lineRule="auto"/>
        <w:ind w:left="-284"/>
        <w:rPr>
          <w:rFonts w:ascii="Times New Roman" w:eastAsia="Times New Roman" w:hAnsi="Times New Roman" w:cs="Times New Roman"/>
          <w:sz w:val="24"/>
          <w:szCs w:val="24"/>
          <w:lang w:eastAsia="uk-UA"/>
        </w:rPr>
      </w:pPr>
      <w:r w:rsidRPr="00CA6CD6">
        <w:rPr>
          <w:rFonts w:ascii="Times New Roman" w:hAnsi="Times New Roman" w:cs="Times New Roman"/>
          <w:sz w:val="24"/>
          <w:szCs w:val="24"/>
        </w:rPr>
        <w:t xml:space="preserve">Відкритий урок викладача відділу камерного ансамблю, квартету та концертмейстерського класу ЛДМЛ ім. С. Крушельницької </w:t>
      </w:r>
      <w:r w:rsidRPr="00CA6CD6">
        <w:rPr>
          <w:rFonts w:ascii="Times New Roman" w:eastAsia="Times New Roman" w:hAnsi="Times New Roman" w:cs="Times New Roman"/>
          <w:bCs/>
          <w:sz w:val="24"/>
          <w:szCs w:val="24"/>
          <w:lang w:eastAsia="uk-UA"/>
        </w:rPr>
        <w:t xml:space="preserve">Панчук Л. Б. </w:t>
      </w:r>
      <w:r w:rsidRPr="00CA6CD6">
        <w:rPr>
          <w:rFonts w:ascii="Times New Roman" w:eastAsia="Times New Roman" w:hAnsi="Times New Roman" w:cs="Times New Roman"/>
          <w:sz w:val="24"/>
          <w:szCs w:val="24"/>
          <w:lang w:eastAsia="uk-UA"/>
        </w:rPr>
        <w:t xml:space="preserve">«Робота над романсом Ф. Пуленка» </w:t>
      </w:r>
    </w:p>
    <w:p w14:paraId="5358B978"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викладача 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Cs/>
          <w:sz w:val="24"/>
          <w:szCs w:val="24"/>
          <w:lang w:eastAsia="uk-UA"/>
        </w:rPr>
        <w:t xml:space="preserve"> Данилова Ю.  </w:t>
      </w:r>
      <w:r w:rsidRPr="00CA6CD6">
        <w:rPr>
          <w:rFonts w:ascii="Times New Roman" w:eastAsia="Times New Roman" w:hAnsi="Times New Roman" w:cs="Times New Roman"/>
          <w:sz w:val="24"/>
          <w:szCs w:val="24"/>
          <w:lang w:eastAsia="uk-UA"/>
        </w:rPr>
        <w:t>«Вокальні твори Й. Брамса та їх вивчення в класі концертмейстерства спеціалізованих музичних ліцеїв»</w:t>
      </w:r>
    </w:p>
    <w:p w14:paraId="0DD0055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Участь викладачів та учнів Ліцею у Х</w:t>
      </w:r>
      <w:r w:rsidRPr="00CA6CD6">
        <w:rPr>
          <w:rFonts w:ascii="Times New Roman" w:hAnsi="Times New Roman" w:cs="Times New Roman"/>
          <w:sz w:val="24"/>
          <w:szCs w:val="24"/>
          <w:lang w:val="pl-PL"/>
        </w:rPr>
        <w:t>X</w:t>
      </w:r>
      <w:r w:rsidRPr="00CA6CD6">
        <w:rPr>
          <w:rFonts w:ascii="Times New Roman" w:hAnsi="Times New Roman" w:cs="Times New Roman"/>
          <w:sz w:val="24"/>
          <w:szCs w:val="24"/>
        </w:rPr>
        <w:t xml:space="preserve"> Форумі піаністів та Міжнародній школі Фортепіанної педагогіки в рамках форуму «Бещади без кордонів» (м. Сянок, Польща)</w:t>
      </w:r>
    </w:p>
    <w:p w14:paraId="00699ECB"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20.02</w:t>
      </w:r>
    </w:p>
    <w:p w14:paraId="6EFD9075" w14:textId="7DBD737C" w:rsidR="00CA6CD6" w:rsidRPr="00CA6CD6" w:rsidRDefault="00CA6CD6" w:rsidP="00CA6CD6">
      <w:pPr>
        <w:spacing w:after="0" w:line="240" w:lineRule="auto"/>
        <w:ind w:left="-284"/>
        <w:rPr>
          <w:rFonts w:ascii="Times New Roman" w:eastAsia="Calibri" w:hAnsi="Times New Roman" w:cs="Times New Roman"/>
          <w:bCs/>
          <w:sz w:val="24"/>
          <w:szCs w:val="24"/>
        </w:rPr>
      </w:pPr>
      <w:r w:rsidRPr="00CA6CD6">
        <w:rPr>
          <w:rFonts w:ascii="Times New Roman" w:hAnsi="Times New Roman" w:cs="Times New Roman"/>
          <w:sz w:val="24"/>
          <w:szCs w:val="24"/>
        </w:rPr>
        <w:t xml:space="preserve">Участь учнів ліцею у спільному </w:t>
      </w:r>
      <w:r w:rsidRPr="00CA6CD6">
        <w:rPr>
          <w:rFonts w:ascii="Times New Roman" w:eastAsia="Calibri" w:hAnsi="Times New Roman" w:cs="Times New Roman"/>
          <w:bCs/>
          <w:sz w:val="24"/>
          <w:szCs w:val="24"/>
          <w:lang w:val="de-DE"/>
        </w:rPr>
        <w:t>Українсько-польсько-німецько</w:t>
      </w:r>
      <w:r w:rsidRPr="00CA6CD6">
        <w:rPr>
          <w:rFonts w:ascii="Times New Roman" w:eastAsia="Calibri" w:hAnsi="Times New Roman" w:cs="Times New Roman"/>
          <w:bCs/>
          <w:sz w:val="24"/>
          <w:szCs w:val="24"/>
        </w:rPr>
        <w:t>му молодіжному камерному</w:t>
      </w:r>
      <w:r w:rsidRPr="00CA6CD6">
        <w:rPr>
          <w:rFonts w:ascii="Times New Roman" w:eastAsia="Calibri" w:hAnsi="Times New Roman" w:cs="Times New Roman"/>
          <w:bCs/>
          <w:sz w:val="24"/>
          <w:szCs w:val="24"/>
          <w:lang w:val="de-DE"/>
        </w:rPr>
        <w:t xml:space="preserve"> оркестрі</w:t>
      </w:r>
      <w:r w:rsidRPr="00CA6CD6">
        <w:rPr>
          <w:rFonts w:ascii="Times New Roman" w:eastAsia="Calibri" w:hAnsi="Times New Roman" w:cs="Times New Roman"/>
          <w:bCs/>
          <w:sz w:val="24"/>
          <w:szCs w:val="24"/>
        </w:rPr>
        <w:t xml:space="preserve"> </w:t>
      </w:r>
      <w:r w:rsidRPr="00CA6CD6">
        <w:rPr>
          <w:rFonts w:ascii="Times New Roman" w:eastAsia="Calibri" w:hAnsi="Times New Roman" w:cs="Times New Roman"/>
          <w:bCs/>
          <w:sz w:val="24"/>
          <w:szCs w:val="24"/>
          <w:lang w:val="de-DE"/>
        </w:rPr>
        <w:t>Eastgate Youth Orchestra</w:t>
      </w:r>
      <w:r w:rsidRPr="00CA6CD6">
        <w:rPr>
          <w:rFonts w:ascii="Times New Roman" w:eastAsia="Calibri" w:hAnsi="Times New Roman" w:cs="Times New Roman"/>
          <w:bCs/>
          <w:sz w:val="24"/>
          <w:szCs w:val="24"/>
        </w:rPr>
        <w:t xml:space="preserve"> для учнів старших класів та випускників </w:t>
      </w:r>
      <w:r w:rsidRPr="00CA6CD6">
        <w:rPr>
          <w:rFonts w:ascii="Times New Roman" w:eastAsia="Calibri" w:hAnsi="Times New Roman" w:cs="Times New Roman"/>
          <w:bCs/>
          <w:sz w:val="24"/>
          <w:szCs w:val="24"/>
          <w:lang w:val="de-DE"/>
        </w:rPr>
        <w:t>трьох державних шк</w:t>
      </w:r>
      <w:r w:rsidRPr="00CA6CD6">
        <w:rPr>
          <w:rFonts w:ascii="Times New Roman" w:eastAsia="Calibri" w:hAnsi="Times New Roman" w:cs="Times New Roman"/>
          <w:bCs/>
          <w:sz w:val="24"/>
          <w:szCs w:val="24"/>
        </w:rPr>
        <w:t xml:space="preserve">іл </w:t>
      </w:r>
      <w:r w:rsidRPr="00CA6CD6">
        <w:rPr>
          <w:rFonts w:ascii="Times New Roman" w:eastAsia="Calibri" w:hAnsi="Times New Roman" w:cs="Times New Roman"/>
          <w:bCs/>
          <w:sz w:val="24"/>
          <w:szCs w:val="24"/>
          <w:lang w:val="de-DE"/>
        </w:rPr>
        <w:t>з</w:t>
      </w:r>
      <w:r w:rsidRPr="00CA6CD6">
        <w:rPr>
          <w:rFonts w:ascii="Times New Roman" w:eastAsia="Calibri" w:hAnsi="Times New Roman" w:cs="Times New Roman"/>
          <w:bCs/>
          <w:sz w:val="24"/>
          <w:szCs w:val="24"/>
        </w:rPr>
        <w:t xml:space="preserve">і </w:t>
      </w:r>
      <w:r w:rsidRPr="00CA6CD6">
        <w:rPr>
          <w:rFonts w:ascii="Times New Roman" w:eastAsia="Calibri" w:hAnsi="Times New Roman" w:cs="Times New Roman"/>
          <w:bCs/>
          <w:sz w:val="24"/>
          <w:szCs w:val="24"/>
          <w:lang w:val="de-DE"/>
        </w:rPr>
        <w:t>спеціа</w:t>
      </w:r>
      <w:r w:rsidRPr="00CA6CD6">
        <w:rPr>
          <w:rFonts w:ascii="Times New Roman" w:eastAsia="Calibri" w:hAnsi="Times New Roman" w:cs="Times New Roman"/>
          <w:bCs/>
          <w:sz w:val="24"/>
          <w:szCs w:val="24"/>
        </w:rPr>
        <w:t xml:space="preserve">лізованою </w:t>
      </w:r>
      <w:r w:rsidRPr="00CA6CD6">
        <w:rPr>
          <w:rFonts w:ascii="Times New Roman" w:eastAsia="Calibri" w:hAnsi="Times New Roman" w:cs="Times New Roman"/>
          <w:bCs/>
          <w:sz w:val="24"/>
          <w:szCs w:val="24"/>
          <w:lang w:val="de-DE"/>
        </w:rPr>
        <w:t xml:space="preserve"> музичн</w:t>
      </w:r>
      <w:r w:rsidRPr="00CA6CD6">
        <w:rPr>
          <w:rFonts w:ascii="Times New Roman" w:eastAsia="Calibri" w:hAnsi="Times New Roman" w:cs="Times New Roman"/>
          <w:bCs/>
          <w:sz w:val="24"/>
          <w:szCs w:val="24"/>
        </w:rPr>
        <w:t xml:space="preserve">ою </w:t>
      </w:r>
      <w:r w:rsidRPr="00CA6CD6">
        <w:rPr>
          <w:rFonts w:ascii="Times New Roman" w:eastAsia="Calibri" w:hAnsi="Times New Roman" w:cs="Times New Roman"/>
          <w:bCs/>
          <w:sz w:val="24"/>
          <w:szCs w:val="24"/>
          <w:lang w:val="de-DE"/>
        </w:rPr>
        <w:t xml:space="preserve"> осві</w:t>
      </w:r>
      <w:r w:rsidRPr="00CA6CD6">
        <w:rPr>
          <w:rFonts w:ascii="Times New Roman" w:eastAsia="Calibri" w:hAnsi="Times New Roman" w:cs="Times New Roman"/>
          <w:bCs/>
          <w:sz w:val="24"/>
          <w:szCs w:val="24"/>
        </w:rPr>
        <w:t>тою. м.</w:t>
      </w:r>
      <w:r w:rsidR="00926C12">
        <w:rPr>
          <w:rFonts w:ascii="Times New Roman" w:eastAsia="Calibri" w:hAnsi="Times New Roman" w:cs="Times New Roman"/>
          <w:bCs/>
          <w:sz w:val="24"/>
          <w:szCs w:val="24"/>
        </w:rPr>
        <w:t xml:space="preserve"> </w:t>
      </w:r>
      <w:r w:rsidRPr="00CA6CD6">
        <w:rPr>
          <w:rFonts w:ascii="Times New Roman" w:eastAsia="Calibri" w:hAnsi="Times New Roman" w:cs="Times New Roman"/>
          <w:bCs/>
          <w:sz w:val="24"/>
          <w:szCs w:val="24"/>
        </w:rPr>
        <w:t>Берлін, Німеччина</w:t>
      </w:r>
    </w:p>
    <w:p w14:paraId="109BD9FC" w14:textId="77777777" w:rsidR="00CA6CD6" w:rsidRPr="00CA6CD6" w:rsidRDefault="00CA6CD6" w:rsidP="00CA6CD6">
      <w:pPr>
        <w:spacing w:after="0" w:line="240" w:lineRule="auto"/>
        <w:rPr>
          <w:rFonts w:ascii="Times New Roman" w:hAnsi="Times New Roman" w:cs="Times New Roman"/>
          <w:b/>
          <w:sz w:val="24"/>
          <w:szCs w:val="24"/>
          <w:u w:val="single"/>
        </w:rPr>
      </w:pPr>
    </w:p>
    <w:p w14:paraId="4606559D"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 xml:space="preserve">БЕРЕЗЕНЬ </w:t>
      </w:r>
    </w:p>
    <w:p w14:paraId="7C0F434B" w14:textId="77777777" w:rsidR="00CA6CD6" w:rsidRPr="00CA6CD6" w:rsidRDefault="00CA6CD6" w:rsidP="00CA6CD6">
      <w:pPr>
        <w:spacing w:after="0" w:line="240" w:lineRule="auto"/>
        <w:ind w:left="-284"/>
        <w:rPr>
          <w:rFonts w:ascii="Times New Roman" w:hAnsi="Times New Roman" w:cs="Times New Roman"/>
          <w:b/>
          <w:sz w:val="24"/>
          <w:szCs w:val="24"/>
          <w:u w:val="single"/>
        </w:rPr>
      </w:pPr>
    </w:p>
    <w:p w14:paraId="70959D9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Щорічна олімпіада з сольфеджіо для учнів ЛДМЛ ім. С. Крушельницької -СОЛЬФЕДЖІАДА</w:t>
      </w:r>
    </w:p>
    <w:p w14:paraId="36CB81BF" w14:textId="77777777" w:rsidR="00CA6CD6" w:rsidRPr="00CA6CD6" w:rsidRDefault="00CA6CD6" w:rsidP="00CA6CD6">
      <w:pPr>
        <w:spacing w:after="0" w:line="240" w:lineRule="auto"/>
        <w:ind w:left="-284"/>
        <w:contextualSpacing/>
        <w:rPr>
          <w:rFonts w:ascii="Times New Roman" w:eastAsia="Times New Roman" w:hAnsi="Times New Roman" w:cs="Times New Roman"/>
          <w:sz w:val="24"/>
          <w:szCs w:val="24"/>
          <w:lang w:val="ru-RU"/>
        </w:rPr>
      </w:pPr>
      <w:r w:rsidRPr="00CA6CD6">
        <w:rPr>
          <w:rFonts w:ascii="Times New Roman" w:eastAsia="Times New Roman" w:hAnsi="Times New Roman" w:cs="Times New Roman"/>
          <w:sz w:val="24"/>
          <w:szCs w:val="24"/>
          <w:lang w:val="ru-RU"/>
        </w:rPr>
        <w:t>Конкурс на краще виконання Сонати Домініко Скарлатті для учнів відділу спеціального фортепіано ЛДМЛ ім. С. Крушельницької</w:t>
      </w:r>
    </w:p>
    <w:p w14:paraId="383D58C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Футорської Л.Б. «Робота над творами українських композиторів»</w:t>
      </w:r>
    </w:p>
    <w:p w14:paraId="24837C59"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викладача відділу скрипки ЛДМЛ ім. С. Крушельницької Сори М.В. «Робота над етюдами і каприсами в старших класах»</w:t>
      </w:r>
    </w:p>
    <w:p w14:paraId="634622B2"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21.03 Творча зустріч із концертмейстером Львівської Національної філармонії Оленою Владиславською. Тема зустрічі – спогади мисткині  про найбільш яскраві моменти сценічного музикування із вокалістами</w:t>
      </w:r>
    </w:p>
    <w:p w14:paraId="14ADE1A1"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Участь учнів та викладачів відділу у майстер-класі Вар'янка О. І., викладача класу труби ЛНМА імені М. Лисенка, кандидата мистецтвознавства.</w:t>
      </w:r>
    </w:p>
    <w:p w14:paraId="6DB5A498"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 xml:space="preserve">Презентація навчального посібника для відділу музично-теоретичних дисциплін ЛДМЛ ім. С. Крушельницької «Конспект лекцій з аналізу музичних форм» (прості і складні форми). </w:t>
      </w:r>
    </w:p>
    <w:p w14:paraId="6C784384"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викладача відділу музично-теоретичних дисциплін ЛДМЛ ім. С. Крушельницької Ярослави Гучок «Сольфеджіо як невід'ємна складова у комплексі музично- теоретичних дисциплін»</w:t>
      </w:r>
    </w:p>
    <w:p w14:paraId="5CC31929" w14:textId="77777777" w:rsidR="00CA6CD6" w:rsidRPr="00CA6CD6" w:rsidRDefault="00CA6CD6" w:rsidP="00CA6CD6">
      <w:pPr>
        <w:spacing w:line="240" w:lineRule="auto"/>
        <w:ind w:left="-284"/>
        <w:rPr>
          <w:rFonts w:ascii="Times New Roman" w:eastAsia="Times New Roman" w:hAnsi="Times New Roman" w:cs="Times New Roman"/>
          <w:sz w:val="24"/>
          <w:szCs w:val="24"/>
          <w:lang w:eastAsia="uk-UA"/>
        </w:rPr>
      </w:pPr>
      <w:r w:rsidRPr="00CA6CD6">
        <w:rPr>
          <w:rFonts w:ascii="Times New Roman" w:hAnsi="Times New Roman" w:cs="Times New Roman"/>
          <w:sz w:val="24"/>
          <w:szCs w:val="24"/>
        </w:rPr>
        <w:t>Відкритий урок викладача 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Cs/>
          <w:sz w:val="24"/>
          <w:szCs w:val="24"/>
          <w:lang w:eastAsia="uk-UA"/>
        </w:rPr>
        <w:t xml:space="preserve"> Рішко Н. М.</w:t>
      </w:r>
      <w:r w:rsidRPr="00CA6CD6">
        <w:rPr>
          <w:rFonts w:ascii="Times New Roman" w:eastAsia="Times New Roman" w:hAnsi="Times New Roman" w:cs="Times New Roman"/>
          <w:sz w:val="24"/>
          <w:szCs w:val="24"/>
          <w:lang w:eastAsia="uk-UA"/>
        </w:rPr>
        <w:t xml:space="preserve"> «Робота над віолончельною сонатою Іллі Лизогуба»      </w:t>
      </w:r>
    </w:p>
    <w:p w14:paraId="43A91DA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викладача відділу камерного ансамблю, квартету та концертмейстерського класу ЛДМЛ ім. С. Крушельницької Сковронського А. Ю. «</w:t>
      </w:r>
      <w:r w:rsidRPr="00CA6CD6">
        <w:rPr>
          <w:rFonts w:ascii="Times New Roman" w:eastAsia="Times New Roman" w:hAnsi="Times New Roman" w:cs="Times New Roman"/>
          <w:sz w:val="24"/>
          <w:szCs w:val="24"/>
          <w:lang w:eastAsia="uk-UA"/>
        </w:rPr>
        <w:t>Розвиток жанру струнного квартету в українській музиці в аспекті виховання майбутнього музиканта - квартетиста</w:t>
      </w:r>
      <w:r w:rsidRPr="00CA6CD6">
        <w:rPr>
          <w:rFonts w:ascii="Times New Roman" w:hAnsi="Times New Roman" w:cs="Times New Roman"/>
          <w:sz w:val="24"/>
          <w:szCs w:val="24"/>
        </w:rPr>
        <w:t>»</w:t>
      </w:r>
    </w:p>
    <w:p w14:paraId="49E253E6" w14:textId="77777777" w:rsidR="00CA6CD6" w:rsidRPr="00CA6CD6" w:rsidRDefault="00CA6CD6" w:rsidP="00CA6CD6">
      <w:pPr>
        <w:shd w:val="clear" w:color="auto" w:fill="FFFFFF"/>
        <w:spacing w:after="0" w:line="240" w:lineRule="auto"/>
        <w:ind w:left="-284"/>
        <w:textAlignment w:val="baseline"/>
        <w:rPr>
          <w:rFonts w:ascii="Times New Roman" w:eastAsia="Times New Roman" w:hAnsi="Times New Roman" w:cs="Times New Roman"/>
          <w:color w:val="242424"/>
          <w:sz w:val="24"/>
          <w:szCs w:val="24"/>
          <w:lang w:eastAsia="uk-UA"/>
        </w:rPr>
      </w:pPr>
      <w:r w:rsidRPr="00CA6CD6">
        <w:rPr>
          <w:rFonts w:ascii="Times New Roman" w:eastAsia="Times New Roman" w:hAnsi="Times New Roman" w:cs="Times New Roman"/>
          <w:color w:val="242424"/>
          <w:sz w:val="24"/>
          <w:szCs w:val="24"/>
          <w:lang w:eastAsia="uk-UA"/>
        </w:rPr>
        <w:t xml:space="preserve">Концерт учнів класу викладача </w:t>
      </w:r>
      <w:r w:rsidRPr="00CA6CD6">
        <w:rPr>
          <w:rFonts w:ascii="Times New Roman" w:hAnsi="Times New Roman" w:cs="Times New Roman"/>
          <w:sz w:val="24"/>
          <w:szCs w:val="24"/>
        </w:rPr>
        <w:t>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eastAsia="Times New Roman" w:hAnsi="Times New Roman" w:cs="Times New Roman"/>
          <w:color w:val="242424"/>
          <w:sz w:val="24"/>
          <w:szCs w:val="24"/>
          <w:lang w:eastAsia="uk-UA"/>
        </w:rPr>
        <w:t>Коритко І. Т. (з нагоди ювілею творчої та педагогічної діяльності)</w:t>
      </w:r>
    </w:p>
    <w:p w14:paraId="0AB9710E"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iCs/>
          <w:sz w:val="24"/>
          <w:szCs w:val="24"/>
          <w:lang w:eastAsia="uk-UA"/>
        </w:rPr>
        <w:t xml:space="preserve">КОНЦЕРТ учнів </w:t>
      </w:r>
      <w:r w:rsidRPr="00CA6CD6">
        <w:rPr>
          <w:rFonts w:ascii="Times New Roman" w:hAnsi="Times New Roman" w:cs="Times New Roman"/>
          <w:sz w:val="24"/>
          <w:szCs w:val="24"/>
        </w:rPr>
        <w:t>ЛДМЛ ім. С. Крушельницької</w:t>
      </w:r>
      <w:r w:rsidRPr="00CA6CD6">
        <w:rPr>
          <w:rFonts w:ascii="Times New Roman" w:eastAsia="Times New Roman" w:hAnsi="Times New Roman" w:cs="Times New Roman"/>
          <w:iCs/>
          <w:sz w:val="24"/>
          <w:szCs w:val="24"/>
          <w:lang w:eastAsia="uk-UA"/>
        </w:rPr>
        <w:t xml:space="preserve"> в рамках </w:t>
      </w:r>
      <w:r w:rsidRPr="00CA6CD6">
        <w:rPr>
          <w:rFonts w:ascii="Times New Roman" w:hAnsi="Times New Roman" w:cs="Times New Roman"/>
          <w:sz w:val="24"/>
          <w:szCs w:val="24"/>
        </w:rPr>
        <w:t>Мистецької платформи «ТАЛАНОВИТА ДИТИНА. СПЕЦІАЛІЗОВАНА ОСВІТА ТА ПЕРСПЕКТИВИ РОЗВИТКУ»</w:t>
      </w:r>
    </w:p>
    <w:p w14:paraId="0732D90A"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eastAsia="Times New Roman" w:hAnsi="Times New Roman" w:cs="Times New Roman"/>
          <w:iCs/>
          <w:sz w:val="24"/>
          <w:szCs w:val="24"/>
          <w:lang w:eastAsia="uk-UA"/>
        </w:rPr>
        <w:t xml:space="preserve">ПРЕЗЕНТАЦІЙНІ КОНЦЕРТИ учнів </w:t>
      </w:r>
      <w:r w:rsidRPr="00CA6CD6">
        <w:rPr>
          <w:rFonts w:ascii="Times New Roman" w:hAnsi="Times New Roman" w:cs="Times New Roman"/>
          <w:sz w:val="24"/>
          <w:szCs w:val="24"/>
        </w:rPr>
        <w:t xml:space="preserve">ЛДМЛ ім. С. Крушельницької </w:t>
      </w:r>
      <w:r w:rsidRPr="00CA6CD6">
        <w:rPr>
          <w:rFonts w:ascii="Times New Roman" w:eastAsia="Times New Roman" w:hAnsi="Times New Roman" w:cs="Times New Roman"/>
          <w:iCs/>
          <w:sz w:val="24"/>
          <w:szCs w:val="24"/>
          <w:lang w:eastAsia="uk-UA"/>
        </w:rPr>
        <w:t xml:space="preserve">в </w:t>
      </w:r>
      <w:r w:rsidRPr="00CA6CD6">
        <w:rPr>
          <w:rFonts w:ascii="Times New Roman" w:hAnsi="Times New Roman" w:cs="Times New Roman"/>
          <w:sz w:val="24"/>
          <w:szCs w:val="24"/>
        </w:rPr>
        <w:t>Мистецьких закладах м. Львова</w:t>
      </w:r>
    </w:p>
    <w:p w14:paraId="44BD1BE4"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Участь учнів Ліцею у мистецькому проєкті з Академічним камерним оркестром «Віртуози Львова» «Таланти ІІІ тисячоліття»</w:t>
      </w:r>
    </w:p>
    <w:p w14:paraId="25E3C9B4" w14:textId="77777777" w:rsidR="00CA6CD6" w:rsidRPr="00CA6CD6" w:rsidRDefault="00CA6CD6" w:rsidP="00CA6CD6">
      <w:pPr>
        <w:spacing w:after="0" w:line="240" w:lineRule="auto"/>
        <w:ind w:left="-284"/>
        <w:rPr>
          <w:rFonts w:ascii="Times New Roman" w:hAnsi="Times New Roman" w:cs="Times New Roman"/>
          <w:sz w:val="24"/>
          <w:szCs w:val="24"/>
        </w:rPr>
      </w:pPr>
    </w:p>
    <w:p w14:paraId="2EBDC9FF"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lastRenderedPageBreak/>
        <w:t>КВІТЕНЬ</w:t>
      </w:r>
    </w:p>
    <w:p w14:paraId="41FAF9AD" w14:textId="77777777" w:rsidR="00CA6CD6" w:rsidRPr="00CA6CD6" w:rsidRDefault="00CA6CD6" w:rsidP="00CA6CD6">
      <w:pPr>
        <w:spacing w:after="0" w:line="240" w:lineRule="auto"/>
        <w:ind w:left="-284"/>
        <w:rPr>
          <w:rFonts w:ascii="Times New Roman" w:hAnsi="Times New Roman" w:cs="Times New Roman"/>
          <w:sz w:val="24"/>
          <w:szCs w:val="24"/>
        </w:rPr>
      </w:pPr>
    </w:p>
    <w:p w14:paraId="54494AF9"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 учениць 11 класу Петрів С. та Бележинської А. клас викладача ЛДМЛ ім. С. Крушельницької Надії Квик (віолончель)</w:t>
      </w:r>
    </w:p>
    <w:p w14:paraId="1ACE063B"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 учениць 11 класу Дмитрук Ю. та Кірмель Я. клас викладача ЛДМЛ ім. С. Крушельницької Надії Квик (віолончель)</w:t>
      </w:r>
    </w:p>
    <w:p w14:paraId="6CD1BBC1"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 учениць 11 класу Побережної К. та Бахурської О. клас викладача Шутко О. В. (віолончель)</w:t>
      </w:r>
    </w:p>
    <w:p w14:paraId="451CCF6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 учнів класу викладача ЛДМЛ ім. С. Крушельницької Колупаєвої А. В. (арфа)</w:t>
      </w:r>
    </w:p>
    <w:p w14:paraId="7D4D78A8"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18.04 Творча зустріч із провідним концертмейстером Львівської Опери Олександрою Менцінською. Тема зустрічі: «Специфіка роботи концертмейстера в оперному театрі. Із досвіду роботи мисткині».</w:t>
      </w:r>
    </w:p>
    <w:p w14:paraId="201AC7DC"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та методична доповідь викладача саксофону ЛДМЛ ім. С. Крушельницької Гойсака В. Ю. на тему: «Ансамблеве  виконавство як перспективний напрям розвитку професійної музичної школи духового мистецтва».</w:t>
      </w:r>
    </w:p>
    <w:p w14:paraId="3E71FC18"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Відкритий урок та методична доповідь викладача фаготу ЛДМЛ ім. С. Крушельницької Ткачука А. М. на тему: «Робота над звуковими якостями фаготиста».</w:t>
      </w:r>
    </w:p>
    <w:p w14:paraId="35E0EEE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Творча зустріч з викладачами кафедри теорії музики ЛНМА ім. Лисенка з питань вступних іспитів з музично-теоретичних дисциплін</w:t>
      </w:r>
    </w:p>
    <w:p w14:paraId="1139C0A7"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Маргарити Антків «Аналіз пісень УПА в обробці та аранжуванні Юрія Антківа і використання їх на уроках сольфеджіо»</w:t>
      </w:r>
    </w:p>
    <w:p w14:paraId="6FA08B0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Урок - екскурсія викладача відділу музично-теоретичних дисциплін Ольги Успенської "Оперна музика ХХ ст. Ф. Пуленк. "Діалоги кармеліток"</w:t>
      </w:r>
    </w:p>
    <w:p w14:paraId="7D017203"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Урок-презентація викладача відділу музично-теоретичних дисциплін ЛДМЛ ім. С. Крушельницької Тетяни Скобало «До 130.річчя від дня народження Бориса Лятошинського</w:t>
      </w:r>
    </w:p>
    <w:p w14:paraId="3B7FD666"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eastAsia="Times New Roman" w:hAnsi="Times New Roman" w:cs="Times New Roman"/>
          <w:sz w:val="24"/>
          <w:szCs w:val="24"/>
          <w:lang w:eastAsia="uk-UA"/>
        </w:rPr>
        <w:t xml:space="preserve">Методична </w:t>
      </w:r>
      <w:r w:rsidRPr="00CA6CD6">
        <w:rPr>
          <w:rFonts w:ascii="Times New Roman" w:hAnsi="Times New Roman" w:cs="Times New Roman"/>
          <w:sz w:val="24"/>
          <w:szCs w:val="24"/>
        </w:rPr>
        <w:t>доповідь викладача відділу музично-теоретичних дисциплін ЛДМЛ ім. С. Крушельницької Соломії Шевчук «Предмети музично-історичного циклу у новій 12-ти річній системі навчання: принципи систематизації, тематична наповненість, прогнозовані результати навчання»</w:t>
      </w:r>
    </w:p>
    <w:p w14:paraId="3250E3E4"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Лекції-читання викладача відділу музично-теоретичних дисциплін ЛДМЛ ім. С. Крушельницької Білас О.І.  «Інновації у музичній науці та мистецтві» на базі РДГУ</w:t>
      </w:r>
    </w:p>
    <w:p w14:paraId="64437DB0"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Відділ музично-теоретичних дисциплін ЛДМЛ ім. С. Крушельницької - Презентація навчального посібника «Українське двоголосне сольфеджіо» для спеціалізованої музичної освіти</w:t>
      </w:r>
    </w:p>
    <w:p w14:paraId="0C39BD4E" w14:textId="77777777" w:rsidR="00CA6CD6" w:rsidRPr="00CA6CD6" w:rsidRDefault="00CA6CD6" w:rsidP="00CA6CD6">
      <w:pPr>
        <w:spacing w:line="240" w:lineRule="auto"/>
        <w:ind w:left="-284"/>
        <w:rPr>
          <w:rFonts w:ascii="Times New Roman" w:eastAsia="Times New Roman" w:hAnsi="Times New Roman" w:cs="Times New Roman"/>
          <w:sz w:val="24"/>
          <w:szCs w:val="24"/>
          <w:u w:val="single"/>
          <w:lang w:eastAsia="uk-UA"/>
        </w:rPr>
      </w:pPr>
      <w:r w:rsidRPr="00CA6CD6">
        <w:rPr>
          <w:rFonts w:ascii="Times New Roman" w:hAnsi="Times New Roman" w:cs="Times New Roman"/>
          <w:sz w:val="24"/>
          <w:szCs w:val="24"/>
        </w:rPr>
        <w:t xml:space="preserve">Відкритий урок викладача відділу камерного ансамблю, квартету та концертмейстерського класу </w:t>
      </w:r>
      <w:r w:rsidRPr="00CA6CD6">
        <w:rPr>
          <w:rFonts w:ascii="Times New Roman" w:eastAsia="Times New Roman" w:hAnsi="Times New Roman" w:cs="Times New Roman"/>
          <w:bCs/>
          <w:sz w:val="24"/>
          <w:szCs w:val="24"/>
          <w:lang w:eastAsia="uk-UA"/>
        </w:rPr>
        <w:t>Матвіїв Л. В.</w:t>
      </w:r>
      <w:r w:rsidRPr="00CA6CD6">
        <w:rPr>
          <w:rFonts w:ascii="Times New Roman" w:eastAsia="Times New Roman" w:hAnsi="Times New Roman" w:cs="Times New Roman"/>
          <w:sz w:val="24"/>
          <w:szCs w:val="24"/>
          <w:lang w:eastAsia="uk-UA"/>
        </w:rPr>
        <w:t xml:space="preserve"> «Робота над тріо В.А. Моцарта Es-dur” </w:t>
      </w:r>
    </w:p>
    <w:p w14:paraId="1E201030" w14:textId="77777777" w:rsidR="00CA6CD6" w:rsidRPr="00CA6CD6" w:rsidRDefault="00CA6CD6" w:rsidP="00CA6CD6">
      <w:pPr>
        <w:spacing w:line="240" w:lineRule="auto"/>
        <w:ind w:left="-284"/>
        <w:rPr>
          <w:rFonts w:ascii="Times New Roman" w:eastAsia="Times New Roman" w:hAnsi="Times New Roman" w:cs="Times New Roman"/>
          <w:sz w:val="24"/>
          <w:szCs w:val="24"/>
          <w:u w:val="single"/>
          <w:lang w:eastAsia="uk-UA"/>
        </w:rPr>
      </w:pPr>
      <w:r w:rsidRPr="00CA6CD6">
        <w:rPr>
          <w:rFonts w:ascii="Times New Roman" w:hAnsi="Times New Roman" w:cs="Times New Roman"/>
          <w:sz w:val="24"/>
          <w:szCs w:val="24"/>
        </w:rPr>
        <w:t>Методична доповідь викладача 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eastAsia="Times New Roman" w:hAnsi="Times New Roman" w:cs="Times New Roman"/>
          <w:bCs/>
          <w:sz w:val="24"/>
          <w:szCs w:val="24"/>
          <w:lang w:eastAsia="uk-UA"/>
        </w:rPr>
        <w:t xml:space="preserve">Панчук Л. Б. </w:t>
      </w:r>
      <w:r w:rsidRPr="00CA6CD6">
        <w:rPr>
          <w:rFonts w:ascii="Times New Roman" w:eastAsia="Times New Roman" w:hAnsi="Times New Roman" w:cs="Times New Roman"/>
          <w:sz w:val="24"/>
          <w:szCs w:val="24"/>
          <w:lang w:eastAsia="uk-UA"/>
        </w:rPr>
        <w:t>«Вокальні твори Д. Бортнянського в програмах концертмейстерського класу»</w:t>
      </w:r>
    </w:p>
    <w:p w14:paraId="4F19B36A" w14:textId="77777777" w:rsidR="00CA6CD6" w:rsidRPr="00CA6CD6" w:rsidRDefault="00CA6CD6" w:rsidP="00CA6CD6">
      <w:pPr>
        <w:shd w:val="clear" w:color="auto" w:fill="FFFFFF"/>
        <w:spacing w:after="0" w:line="240" w:lineRule="auto"/>
        <w:ind w:left="-284"/>
        <w:textAlignment w:val="baseline"/>
        <w:rPr>
          <w:rFonts w:ascii="Times New Roman" w:eastAsia="Times New Roman" w:hAnsi="Times New Roman" w:cs="Times New Roman"/>
          <w:color w:val="242424"/>
          <w:sz w:val="24"/>
          <w:szCs w:val="24"/>
          <w:lang w:eastAsia="uk-UA"/>
        </w:rPr>
      </w:pPr>
      <w:r w:rsidRPr="00CA6CD6">
        <w:rPr>
          <w:rFonts w:ascii="Times New Roman" w:eastAsia="Times New Roman" w:hAnsi="Times New Roman" w:cs="Times New Roman"/>
          <w:color w:val="242424"/>
          <w:sz w:val="24"/>
          <w:szCs w:val="24"/>
          <w:lang w:eastAsia="uk-UA"/>
        </w:rPr>
        <w:t xml:space="preserve">Концерт випускників класу викладача </w:t>
      </w:r>
      <w:r w:rsidRPr="00CA6CD6">
        <w:rPr>
          <w:rFonts w:ascii="Times New Roman" w:hAnsi="Times New Roman" w:cs="Times New Roman"/>
          <w:sz w:val="24"/>
          <w:szCs w:val="24"/>
        </w:rPr>
        <w:t>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eastAsia="Times New Roman" w:hAnsi="Times New Roman" w:cs="Times New Roman"/>
          <w:color w:val="242424"/>
          <w:sz w:val="24"/>
          <w:szCs w:val="24"/>
          <w:lang w:eastAsia="uk-UA"/>
        </w:rPr>
        <w:t>Панчук Л. Б.</w:t>
      </w:r>
    </w:p>
    <w:p w14:paraId="2804C945" w14:textId="77777777" w:rsidR="00CA6CD6" w:rsidRPr="00CA6CD6" w:rsidRDefault="00CA6CD6" w:rsidP="00CA6CD6">
      <w:pPr>
        <w:shd w:val="clear" w:color="auto" w:fill="FFFFFF"/>
        <w:spacing w:after="0" w:line="240" w:lineRule="auto"/>
        <w:ind w:left="-284"/>
        <w:textAlignment w:val="baseline"/>
        <w:rPr>
          <w:rFonts w:ascii="Times New Roman" w:eastAsia="Times New Roman" w:hAnsi="Times New Roman" w:cs="Times New Roman"/>
          <w:color w:val="242424"/>
          <w:sz w:val="24"/>
          <w:szCs w:val="24"/>
          <w:lang w:eastAsia="uk-UA"/>
        </w:rPr>
      </w:pPr>
    </w:p>
    <w:p w14:paraId="5AAA14C9" w14:textId="77777777" w:rsidR="00CA6CD6" w:rsidRPr="00CA6CD6" w:rsidRDefault="00CA6CD6" w:rsidP="00CA6CD6">
      <w:pPr>
        <w:shd w:val="clear" w:color="auto" w:fill="FFFFFF"/>
        <w:spacing w:after="0" w:line="240" w:lineRule="auto"/>
        <w:ind w:left="-284"/>
        <w:textAlignment w:val="baseline"/>
        <w:rPr>
          <w:rFonts w:ascii="Times New Roman" w:eastAsia="Times New Roman" w:hAnsi="Times New Roman" w:cs="Times New Roman"/>
          <w:color w:val="242424"/>
          <w:sz w:val="24"/>
          <w:szCs w:val="24"/>
          <w:lang w:eastAsia="uk-UA"/>
        </w:rPr>
      </w:pPr>
      <w:r w:rsidRPr="00CA6CD6">
        <w:rPr>
          <w:rFonts w:ascii="Times New Roman" w:eastAsia="Times New Roman" w:hAnsi="Times New Roman" w:cs="Times New Roman"/>
          <w:color w:val="242424"/>
          <w:sz w:val="24"/>
          <w:szCs w:val="24"/>
          <w:lang w:eastAsia="uk-UA"/>
        </w:rPr>
        <w:t xml:space="preserve">Концерт учнів класу викладача </w:t>
      </w:r>
      <w:r w:rsidRPr="00CA6CD6">
        <w:rPr>
          <w:rFonts w:ascii="Times New Roman" w:hAnsi="Times New Roman" w:cs="Times New Roman"/>
          <w:sz w:val="24"/>
          <w:szCs w:val="24"/>
        </w:rPr>
        <w:t>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eastAsia="Times New Roman" w:hAnsi="Times New Roman" w:cs="Times New Roman"/>
          <w:color w:val="242424"/>
          <w:sz w:val="24"/>
          <w:szCs w:val="24"/>
          <w:lang w:eastAsia="uk-UA"/>
        </w:rPr>
        <w:t>Тимошук У.Р.</w:t>
      </w:r>
    </w:p>
    <w:p w14:paraId="49EC501D" w14:textId="77777777" w:rsidR="00CA6CD6" w:rsidRPr="00CA6CD6" w:rsidRDefault="00CA6CD6" w:rsidP="00CA6CD6">
      <w:pPr>
        <w:spacing w:after="0" w:line="240" w:lineRule="auto"/>
        <w:ind w:left="-284"/>
        <w:rPr>
          <w:rFonts w:ascii="Times New Roman" w:hAnsi="Times New Roman" w:cs="Times New Roman"/>
          <w:b/>
          <w:sz w:val="24"/>
          <w:szCs w:val="24"/>
          <w:u w:val="single"/>
        </w:rPr>
      </w:pPr>
    </w:p>
    <w:p w14:paraId="09CA545C" w14:textId="77777777" w:rsidR="00CA6CD6" w:rsidRPr="00CA6CD6" w:rsidRDefault="00CA6CD6" w:rsidP="00CA6CD6">
      <w:pPr>
        <w:spacing w:after="0" w:line="240" w:lineRule="auto"/>
        <w:ind w:left="-284"/>
        <w:rPr>
          <w:rFonts w:ascii="Times New Roman" w:hAnsi="Times New Roman" w:cs="Times New Roman"/>
          <w:sz w:val="24"/>
          <w:szCs w:val="24"/>
          <w:u w:val="single"/>
        </w:rPr>
      </w:pPr>
      <w:r w:rsidRPr="00CA6CD6">
        <w:rPr>
          <w:rFonts w:ascii="Times New Roman" w:hAnsi="Times New Roman" w:cs="Times New Roman"/>
          <w:b/>
          <w:sz w:val="24"/>
          <w:szCs w:val="24"/>
          <w:u w:val="single"/>
        </w:rPr>
        <w:t>ТРАВЕНЬ</w:t>
      </w:r>
    </w:p>
    <w:p w14:paraId="32130F83" w14:textId="77777777" w:rsidR="00CA6CD6" w:rsidRPr="00CA6CD6" w:rsidRDefault="00CA6CD6" w:rsidP="00CA6CD6">
      <w:pPr>
        <w:spacing w:line="240" w:lineRule="auto"/>
        <w:ind w:left="-284"/>
        <w:rPr>
          <w:rFonts w:ascii="Times New Roman" w:hAnsi="Times New Roman" w:cs="Times New Roman"/>
          <w:sz w:val="24"/>
          <w:szCs w:val="24"/>
        </w:rPr>
      </w:pPr>
      <w:r w:rsidRPr="00CA6CD6">
        <w:rPr>
          <w:rFonts w:ascii="Times New Roman" w:hAnsi="Times New Roman" w:cs="Times New Roman"/>
          <w:sz w:val="24"/>
          <w:szCs w:val="24"/>
        </w:rPr>
        <w:t>Участь учнів ліцею у Міжнародному конкурсі юних арфістів</w:t>
      </w:r>
    </w:p>
    <w:p w14:paraId="2046D003"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lastRenderedPageBreak/>
        <w:t>Методична доповідь викладача відділу скрипки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hAnsi="Times New Roman" w:cs="Times New Roman"/>
          <w:sz w:val="24"/>
          <w:szCs w:val="24"/>
        </w:rPr>
        <w:t>Шургот В.В. «Проблеми інтонації та звуковидобування на скрипці»</w:t>
      </w:r>
    </w:p>
    <w:p w14:paraId="57A6B823"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Методична доповідь викладача відділу камерного ансамблю, квартету та концертмейстерського класу ЛДМЛ ім. С. Крушельницької</w:t>
      </w:r>
      <w:r w:rsidRPr="00CA6CD6">
        <w:rPr>
          <w:rFonts w:ascii="Times New Roman" w:eastAsia="Times New Roman" w:hAnsi="Times New Roman" w:cs="Times New Roman"/>
          <w:b/>
          <w:bCs/>
          <w:color w:val="242424"/>
          <w:sz w:val="24"/>
          <w:szCs w:val="24"/>
          <w:lang w:eastAsia="uk-UA"/>
        </w:rPr>
        <w:t xml:space="preserve"> </w:t>
      </w:r>
      <w:r w:rsidRPr="00CA6CD6">
        <w:rPr>
          <w:rFonts w:ascii="Times New Roman" w:eastAsia="Times New Roman" w:hAnsi="Times New Roman" w:cs="Times New Roman"/>
          <w:bCs/>
          <w:sz w:val="24"/>
          <w:szCs w:val="24"/>
          <w:lang w:eastAsia="uk-UA"/>
        </w:rPr>
        <w:t xml:space="preserve">Андрієвської О. В. </w:t>
      </w:r>
      <w:r w:rsidRPr="00CA6CD6">
        <w:rPr>
          <w:rFonts w:ascii="Times New Roman" w:eastAsia="Times New Roman" w:hAnsi="Times New Roman" w:cs="Times New Roman"/>
          <w:sz w:val="24"/>
          <w:szCs w:val="24"/>
          <w:lang w:eastAsia="uk-UA"/>
        </w:rPr>
        <w:t>«Можливості ансамблевих транскрипцій фортепіанних творів українських композиторів для урізноманітнення вітчизняного репертуару в класі камерного ансамблю»</w:t>
      </w:r>
      <w:r w:rsidRPr="00CA6CD6">
        <w:rPr>
          <w:rFonts w:ascii="Times New Roman" w:eastAsia="Times New Roman" w:hAnsi="Times New Roman" w:cs="Times New Roman"/>
          <w:sz w:val="24"/>
          <w:szCs w:val="24"/>
          <w:u w:val="single"/>
          <w:lang w:eastAsia="uk-UA"/>
        </w:rPr>
        <w:t xml:space="preserve"> </w:t>
      </w:r>
    </w:p>
    <w:p w14:paraId="31F307A2" w14:textId="77777777" w:rsidR="00CA6CD6" w:rsidRPr="00CA6CD6" w:rsidRDefault="00CA6CD6" w:rsidP="00CA6CD6">
      <w:pPr>
        <w:spacing w:after="200" w:line="240" w:lineRule="auto"/>
        <w:ind w:left="-284"/>
        <w:rPr>
          <w:rFonts w:ascii="Times New Roman" w:hAnsi="Times New Roman" w:cs="Times New Roman"/>
          <w:sz w:val="24"/>
          <w:szCs w:val="24"/>
        </w:rPr>
      </w:pPr>
      <w:r w:rsidRPr="00CA6CD6">
        <w:rPr>
          <w:rFonts w:ascii="Times New Roman" w:hAnsi="Times New Roman" w:cs="Times New Roman"/>
          <w:sz w:val="24"/>
          <w:szCs w:val="24"/>
        </w:rPr>
        <w:t>Концерти класів учнів відділу духових та ударних інструментів</w:t>
      </w:r>
    </w:p>
    <w:p w14:paraId="5378A16D" w14:textId="77777777" w:rsidR="00CA6CD6" w:rsidRPr="00CA6CD6" w:rsidRDefault="00CA6CD6" w:rsidP="00CA6CD6">
      <w:pPr>
        <w:spacing w:after="0" w:line="240" w:lineRule="auto"/>
        <w:ind w:left="-284"/>
        <w:rPr>
          <w:rFonts w:ascii="Times New Roman" w:hAnsi="Times New Roman" w:cs="Times New Roman"/>
          <w:b/>
          <w:sz w:val="24"/>
          <w:szCs w:val="24"/>
          <w:u w:val="single"/>
        </w:rPr>
      </w:pPr>
      <w:r w:rsidRPr="00CA6CD6">
        <w:rPr>
          <w:rFonts w:ascii="Times New Roman" w:hAnsi="Times New Roman" w:cs="Times New Roman"/>
          <w:b/>
          <w:sz w:val="24"/>
          <w:szCs w:val="24"/>
          <w:u w:val="single"/>
        </w:rPr>
        <w:t>ЧЕРВЕНЬ</w:t>
      </w:r>
    </w:p>
    <w:p w14:paraId="55D5A8B0" w14:textId="77777777" w:rsidR="00CA6CD6" w:rsidRPr="00CA6CD6" w:rsidRDefault="00CA6CD6" w:rsidP="00CA6CD6">
      <w:pPr>
        <w:spacing w:after="0" w:line="240" w:lineRule="auto"/>
        <w:ind w:left="-284"/>
        <w:rPr>
          <w:rFonts w:ascii="Times New Roman" w:hAnsi="Times New Roman" w:cs="Times New Roman"/>
          <w:sz w:val="24"/>
          <w:szCs w:val="24"/>
        </w:rPr>
      </w:pPr>
      <w:r w:rsidRPr="00CA6CD6">
        <w:rPr>
          <w:rFonts w:ascii="Times New Roman" w:hAnsi="Times New Roman" w:cs="Times New Roman"/>
          <w:sz w:val="24"/>
          <w:szCs w:val="24"/>
        </w:rPr>
        <w:t>Участь учнів ліцею у спільному Європейському оркестровому проєкті м. Хемніц (Німеччина)</w:t>
      </w:r>
    </w:p>
    <w:p w14:paraId="00B55CD4" w14:textId="77777777" w:rsidR="00CA6CD6" w:rsidRPr="00CA6CD6" w:rsidRDefault="00CA6CD6" w:rsidP="00CA6CD6">
      <w:pPr>
        <w:spacing w:after="0" w:line="240" w:lineRule="auto"/>
        <w:ind w:left="-284"/>
        <w:rPr>
          <w:rFonts w:ascii="Times New Roman" w:hAnsi="Times New Roman" w:cs="Times New Roman"/>
          <w:sz w:val="24"/>
          <w:szCs w:val="24"/>
        </w:rPr>
      </w:pPr>
    </w:p>
    <w:p w14:paraId="48B6F247" w14:textId="77777777" w:rsidR="00CA6CD6" w:rsidRPr="00CA6CD6" w:rsidRDefault="00CA6CD6" w:rsidP="00CA6CD6">
      <w:pPr>
        <w:spacing w:after="0" w:line="240" w:lineRule="auto"/>
        <w:ind w:left="-284"/>
        <w:rPr>
          <w:rFonts w:ascii="Times New Roman" w:eastAsia="Calibri" w:hAnsi="Times New Roman" w:cs="Times New Roman"/>
          <w:bCs/>
          <w:sz w:val="24"/>
          <w:szCs w:val="24"/>
        </w:rPr>
      </w:pPr>
      <w:r w:rsidRPr="00CA6CD6">
        <w:rPr>
          <w:rFonts w:ascii="Times New Roman" w:hAnsi="Times New Roman" w:cs="Times New Roman"/>
          <w:sz w:val="24"/>
          <w:szCs w:val="24"/>
        </w:rPr>
        <w:t xml:space="preserve">КОНЦЕРТ в Берлінській філармонії. </w:t>
      </w:r>
      <w:r w:rsidRPr="00CA6CD6">
        <w:rPr>
          <w:rFonts w:ascii="Times New Roman" w:hAnsi="Times New Roman" w:cs="Times New Roman"/>
          <w:sz w:val="24"/>
          <w:szCs w:val="24"/>
        </w:rPr>
        <w:br/>
        <w:t xml:space="preserve">Участь учнів ліцею у спільному </w:t>
      </w:r>
      <w:r w:rsidRPr="00CA6CD6">
        <w:rPr>
          <w:rFonts w:ascii="Times New Roman" w:eastAsia="Calibri" w:hAnsi="Times New Roman" w:cs="Times New Roman"/>
          <w:bCs/>
          <w:sz w:val="24"/>
          <w:szCs w:val="24"/>
          <w:lang w:val="de-DE"/>
        </w:rPr>
        <w:t>Українсько-польсько-німецько</w:t>
      </w:r>
      <w:r w:rsidRPr="00CA6CD6">
        <w:rPr>
          <w:rFonts w:ascii="Times New Roman" w:eastAsia="Calibri" w:hAnsi="Times New Roman" w:cs="Times New Roman"/>
          <w:bCs/>
          <w:sz w:val="24"/>
          <w:szCs w:val="24"/>
        </w:rPr>
        <w:t>му молодіжному камерному</w:t>
      </w:r>
      <w:r w:rsidRPr="00CA6CD6">
        <w:rPr>
          <w:rFonts w:ascii="Times New Roman" w:eastAsia="Calibri" w:hAnsi="Times New Roman" w:cs="Times New Roman"/>
          <w:bCs/>
          <w:sz w:val="24"/>
          <w:szCs w:val="24"/>
          <w:lang w:val="de-DE"/>
        </w:rPr>
        <w:t xml:space="preserve"> оркестрі</w:t>
      </w:r>
      <w:r w:rsidRPr="00CA6CD6">
        <w:rPr>
          <w:rFonts w:ascii="Times New Roman" w:eastAsia="Calibri" w:hAnsi="Times New Roman" w:cs="Times New Roman"/>
          <w:bCs/>
          <w:sz w:val="24"/>
          <w:szCs w:val="24"/>
        </w:rPr>
        <w:t xml:space="preserve"> </w:t>
      </w:r>
      <w:r w:rsidRPr="00CA6CD6">
        <w:rPr>
          <w:rFonts w:ascii="Times New Roman" w:eastAsia="Calibri" w:hAnsi="Times New Roman" w:cs="Times New Roman"/>
          <w:bCs/>
          <w:sz w:val="24"/>
          <w:szCs w:val="24"/>
          <w:lang w:val="de-DE"/>
        </w:rPr>
        <w:t>Eastgate Youth Orchestra</w:t>
      </w:r>
      <w:r w:rsidRPr="00CA6CD6">
        <w:rPr>
          <w:rFonts w:ascii="Times New Roman" w:eastAsia="Calibri" w:hAnsi="Times New Roman" w:cs="Times New Roman"/>
          <w:bCs/>
          <w:sz w:val="24"/>
          <w:szCs w:val="24"/>
        </w:rPr>
        <w:t xml:space="preserve"> для учнів старших класів та випускників </w:t>
      </w:r>
      <w:r w:rsidRPr="00CA6CD6">
        <w:rPr>
          <w:rFonts w:ascii="Times New Roman" w:eastAsia="Calibri" w:hAnsi="Times New Roman" w:cs="Times New Roman"/>
          <w:bCs/>
          <w:sz w:val="24"/>
          <w:szCs w:val="24"/>
          <w:lang w:val="de-DE"/>
        </w:rPr>
        <w:t>трьох державних шк</w:t>
      </w:r>
      <w:r w:rsidRPr="00CA6CD6">
        <w:rPr>
          <w:rFonts w:ascii="Times New Roman" w:eastAsia="Calibri" w:hAnsi="Times New Roman" w:cs="Times New Roman"/>
          <w:bCs/>
          <w:sz w:val="24"/>
          <w:szCs w:val="24"/>
        </w:rPr>
        <w:t xml:space="preserve">іл </w:t>
      </w:r>
      <w:r w:rsidRPr="00CA6CD6">
        <w:rPr>
          <w:rFonts w:ascii="Times New Roman" w:eastAsia="Calibri" w:hAnsi="Times New Roman" w:cs="Times New Roman"/>
          <w:bCs/>
          <w:sz w:val="24"/>
          <w:szCs w:val="24"/>
          <w:lang w:val="de-DE"/>
        </w:rPr>
        <w:t>з</w:t>
      </w:r>
      <w:r w:rsidRPr="00CA6CD6">
        <w:rPr>
          <w:rFonts w:ascii="Times New Roman" w:eastAsia="Calibri" w:hAnsi="Times New Roman" w:cs="Times New Roman"/>
          <w:bCs/>
          <w:sz w:val="24"/>
          <w:szCs w:val="24"/>
        </w:rPr>
        <w:t xml:space="preserve">і </w:t>
      </w:r>
      <w:r w:rsidRPr="00CA6CD6">
        <w:rPr>
          <w:rFonts w:ascii="Times New Roman" w:eastAsia="Calibri" w:hAnsi="Times New Roman" w:cs="Times New Roman"/>
          <w:bCs/>
          <w:sz w:val="24"/>
          <w:szCs w:val="24"/>
          <w:lang w:val="de-DE"/>
        </w:rPr>
        <w:t>спеціа</w:t>
      </w:r>
      <w:r w:rsidRPr="00CA6CD6">
        <w:rPr>
          <w:rFonts w:ascii="Times New Roman" w:eastAsia="Calibri" w:hAnsi="Times New Roman" w:cs="Times New Roman"/>
          <w:bCs/>
          <w:sz w:val="24"/>
          <w:szCs w:val="24"/>
        </w:rPr>
        <w:t xml:space="preserve">лізованою </w:t>
      </w:r>
      <w:r w:rsidRPr="00CA6CD6">
        <w:rPr>
          <w:rFonts w:ascii="Times New Roman" w:eastAsia="Calibri" w:hAnsi="Times New Roman" w:cs="Times New Roman"/>
          <w:bCs/>
          <w:sz w:val="24"/>
          <w:szCs w:val="24"/>
          <w:lang w:val="de-DE"/>
        </w:rPr>
        <w:t xml:space="preserve"> музичн</w:t>
      </w:r>
      <w:r w:rsidRPr="00CA6CD6">
        <w:rPr>
          <w:rFonts w:ascii="Times New Roman" w:eastAsia="Calibri" w:hAnsi="Times New Roman" w:cs="Times New Roman"/>
          <w:bCs/>
          <w:sz w:val="24"/>
          <w:szCs w:val="24"/>
        </w:rPr>
        <w:t xml:space="preserve">ою </w:t>
      </w:r>
      <w:r w:rsidRPr="00CA6CD6">
        <w:rPr>
          <w:rFonts w:ascii="Times New Roman" w:eastAsia="Calibri" w:hAnsi="Times New Roman" w:cs="Times New Roman"/>
          <w:bCs/>
          <w:sz w:val="24"/>
          <w:szCs w:val="24"/>
          <w:lang w:val="de-DE"/>
        </w:rPr>
        <w:t xml:space="preserve"> осві</w:t>
      </w:r>
      <w:r w:rsidRPr="00CA6CD6">
        <w:rPr>
          <w:rFonts w:ascii="Times New Roman" w:eastAsia="Calibri" w:hAnsi="Times New Roman" w:cs="Times New Roman"/>
          <w:bCs/>
          <w:sz w:val="24"/>
          <w:szCs w:val="24"/>
        </w:rPr>
        <w:t xml:space="preserve">тою. </w:t>
      </w:r>
    </w:p>
    <w:p w14:paraId="5E03A0BB" w14:textId="77777777" w:rsidR="00CA6CD6" w:rsidRPr="00CA6CD6" w:rsidRDefault="00CA6CD6" w:rsidP="00CA6CD6">
      <w:pPr>
        <w:spacing w:after="0"/>
        <w:jc w:val="center"/>
        <w:rPr>
          <w:rFonts w:ascii="Times New Roman" w:hAnsi="Times New Roman" w:cs="Times New Roman"/>
          <w:b/>
          <w:sz w:val="24"/>
          <w:szCs w:val="24"/>
        </w:rPr>
      </w:pPr>
    </w:p>
    <w:p w14:paraId="4C3A0B76" w14:textId="77777777" w:rsidR="00CA6CD6" w:rsidRPr="00CA6CD6" w:rsidRDefault="00CA6CD6" w:rsidP="00CA6CD6">
      <w:pPr>
        <w:spacing w:after="0"/>
        <w:jc w:val="center"/>
        <w:rPr>
          <w:rFonts w:ascii="Times New Roman" w:hAnsi="Times New Roman" w:cs="Times New Roman"/>
          <w:b/>
          <w:sz w:val="24"/>
          <w:szCs w:val="24"/>
        </w:rPr>
      </w:pPr>
      <w:r w:rsidRPr="00CA6CD6">
        <w:rPr>
          <w:rFonts w:ascii="Times New Roman" w:hAnsi="Times New Roman" w:cs="Times New Roman"/>
          <w:b/>
          <w:sz w:val="24"/>
          <w:szCs w:val="24"/>
        </w:rPr>
        <w:t>План роботи  методичного об’єднання</w:t>
      </w:r>
    </w:p>
    <w:p w14:paraId="69D68C6D" w14:textId="77777777" w:rsidR="00CA6CD6" w:rsidRPr="00CA6CD6" w:rsidRDefault="00CA6CD6" w:rsidP="00CA6CD6">
      <w:pPr>
        <w:spacing w:after="0"/>
        <w:jc w:val="center"/>
        <w:rPr>
          <w:rFonts w:ascii="Times New Roman" w:hAnsi="Times New Roman" w:cs="Times New Roman"/>
          <w:b/>
          <w:sz w:val="24"/>
          <w:szCs w:val="24"/>
          <w:lang w:val="ru-RU"/>
        </w:rPr>
      </w:pPr>
      <w:r w:rsidRPr="00CA6CD6">
        <w:rPr>
          <w:rFonts w:ascii="Times New Roman" w:hAnsi="Times New Roman" w:cs="Times New Roman"/>
          <w:b/>
          <w:sz w:val="24"/>
          <w:szCs w:val="24"/>
        </w:rPr>
        <w:t xml:space="preserve">вчителів </w:t>
      </w:r>
      <w:r w:rsidRPr="00CA6CD6">
        <w:rPr>
          <w:rFonts w:ascii="Times New Roman" w:hAnsi="Times New Roman" w:cs="Times New Roman"/>
          <w:b/>
          <w:sz w:val="24"/>
          <w:szCs w:val="24"/>
          <w:lang w:val="ru-RU"/>
        </w:rPr>
        <w:t>природничо-математичного циклу ЛДМЛ ім.С.Крушельницької</w:t>
      </w:r>
    </w:p>
    <w:p w14:paraId="66D61447" w14:textId="77777777" w:rsidR="00CA6CD6" w:rsidRPr="00CA6CD6" w:rsidRDefault="00CA6CD6" w:rsidP="00CA6CD6">
      <w:pPr>
        <w:spacing w:after="0"/>
        <w:jc w:val="center"/>
        <w:rPr>
          <w:rFonts w:ascii="Times New Roman" w:hAnsi="Times New Roman" w:cs="Times New Roman"/>
          <w:sz w:val="24"/>
          <w:szCs w:val="24"/>
        </w:rPr>
      </w:pPr>
      <w:r w:rsidRPr="00CA6CD6">
        <w:rPr>
          <w:rFonts w:ascii="Times New Roman" w:hAnsi="Times New Roman" w:cs="Times New Roman"/>
          <w:b/>
          <w:sz w:val="24"/>
          <w:szCs w:val="24"/>
        </w:rPr>
        <w:t>на 2024-2025 навчальний рік</w:t>
      </w:r>
      <w:r w:rsidRPr="00CA6CD6">
        <w:rPr>
          <w:rFonts w:ascii="Times New Roman" w:hAnsi="Times New Roman" w:cs="Times New Roman"/>
          <w:sz w:val="24"/>
          <w:szCs w:val="24"/>
        </w:rPr>
        <w:t xml:space="preserve"> </w:t>
      </w:r>
    </w:p>
    <w:p w14:paraId="3DD4CA19" w14:textId="77777777" w:rsidR="00CA6CD6" w:rsidRPr="00CA6CD6" w:rsidRDefault="00CA6CD6" w:rsidP="00CA6CD6">
      <w:pPr>
        <w:spacing w:after="0"/>
        <w:jc w:val="right"/>
        <w:rPr>
          <w:sz w:val="28"/>
          <w:szCs w:val="28"/>
        </w:rPr>
      </w:pPr>
      <w:r w:rsidRPr="00CA6CD6">
        <w:rPr>
          <w:rFonts w:ascii="Times New Roman" w:hAnsi="Times New Roman" w:cs="Times New Roman"/>
          <w:sz w:val="24"/>
          <w:szCs w:val="24"/>
        </w:rPr>
        <w:t>Керівник МО природничо-математичного циклу</w:t>
      </w:r>
      <w:r w:rsidRPr="00CA6CD6">
        <w:rPr>
          <w:sz w:val="28"/>
          <w:szCs w:val="28"/>
        </w:rPr>
        <w:t xml:space="preserve">  Палідович І.Б. </w:t>
      </w:r>
    </w:p>
    <w:tbl>
      <w:tblPr>
        <w:tblStyle w:val="ab"/>
        <w:tblW w:w="10152" w:type="dxa"/>
        <w:tblLayout w:type="fixed"/>
        <w:tblLook w:val="04A0" w:firstRow="1" w:lastRow="0" w:firstColumn="1" w:lastColumn="0" w:noHBand="0" w:noVBand="1"/>
      </w:tblPr>
      <w:tblGrid>
        <w:gridCol w:w="566"/>
        <w:gridCol w:w="4787"/>
        <w:gridCol w:w="1843"/>
        <w:gridCol w:w="1701"/>
        <w:gridCol w:w="1255"/>
      </w:tblGrid>
      <w:tr w:rsidR="00CA6CD6" w:rsidRPr="00CA6CD6" w14:paraId="048CAA77" w14:textId="77777777" w:rsidTr="00E76E70">
        <w:trPr>
          <w:trHeight w:val="144"/>
        </w:trPr>
        <w:tc>
          <w:tcPr>
            <w:tcW w:w="566" w:type="dxa"/>
            <w:vAlign w:val="center"/>
          </w:tcPr>
          <w:p w14:paraId="275A06E9" w14:textId="77777777" w:rsidR="00CA6CD6" w:rsidRPr="00CA6CD6" w:rsidRDefault="00CA6CD6" w:rsidP="00CA6CD6">
            <w:pPr>
              <w:jc w:val="center"/>
              <w:rPr>
                <w:szCs w:val="24"/>
              </w:rPr>
            </w:pPr>
            <w:r w:rsidRPr="00CA6CD6">
              <w:rPr>
                <w:szCs w:val="24"/>
              </w:rPr>
              <w:t>№ з/п</w:t>
            </w:r>
          </w:p>
        </w:tc>
        <w:tc>
          <w:tcPr>
            <w:tcW w:w="4787" w:type="dxa"/>
            <w:vAlign w:val="center"/>
          </w:tcPr>
          <w:p w14:paraId="43C7ECB7" w14:textId="77777777" w:rsidR="00CA6CD6" w:rsidRPr="00CA6CD6" w:rsidRDefault="00CA6CD6" w:rsidP="00CA6CD6">
            <w:pPr>
              <w:jc w:val="center"/>
              <w:rPr>
                <w:szCs w:val="24"/>
              </w:rPr>
            </w:pPr>
            <w:r w:rsidRPr="00CA6CD6">
              <w:rPr>
                <w:szCs w:val="24"/>
              </w:rPr>
              <w:t>Зміст</w:t>
            </w:r>
          </w:p>
        </w:tc>
        <w:tc>
          <w:tcPr>
            <w:tcW w:w="1843" w:type="dxa"/>
            <w:vAlign w:val="center"/>
          </w:tcPr>
          <w:p w14:paraId="67D0FAAD" w14:textId="77777777" w:rsidR="00CA6CD6" w:rsidRPr="00CA6CD6" w:rsidRDefault="00CA6CD6" w:rsidP="00CA6CD6">
            <w:pPr>
              <w:jc w:val="center"/>
              <w:rPr>
                <w:szCs w:val="24"/>
              </w:rPr>
            </w:pPr>
            <w:r w:rsidRPr="00CA6CD6">
              <w:rPr>
                <w:szCs w:val="24"/>
              </w:rPr>
              <w:t>Відповіда-</w:t>
            </w:r>
          </w:p>
          <w:p w14:paraId="572DA2A7" w14:textId="77777777" w:rsidR="00CA6CD6" w:rsidRPr="00CA6CD6" w:rsidRDefault="00CA6CD6" w:rsidP="00CA6CD6">
            <w:pPr>
              <w:jc w:val="center"/>
              <w:rPr>
                <w:szCs w:val="24"/>
              </w:rPr>
            </w:pPr>
            <w:r w:rsidRPr="00CA6CD6">
              <w:rPr>
                <w:szCs w:val="24"/>
              </w:rPr>
              <w:t>льний</w:t>
            </w:r>
          </w:p>
        </w:tc>
        <w:tc>
          <w:tcPr>
            <w:tcW w:w="1701" w:type="dxa"/>
            <w:vAlign w:val="center"/>
          </w:tcPr>
          <w:p w14:paraId="0CC5B86A" w14:textId="77777777" w:rsidR="00CA6CD6" w:rsidRPr="00CA6CD6" w:rsidRDefault="00CA6CD6" w:rsidP="00CA6CD6">
            <w:pPr>
              <w:jc w:val="center"/>
              <w:rPr>
                <w:szCs w:val="24"/>
              </w:rPr>
            </w:pPr>
            <w:r w:rsidRPr="00CA6CD6">
              <w:rPr>
                <w:szCs w:val="24"/>
              </w:rPr>
              <w:t>Форма проведення</w:t>
            </w:r>
          </w:p>
        </w:tc>
        <w:tc>
          <w:tcPr>
            <w:tcW w:w="1255" w:type="dxa"/>
            <w:vAlign w:val="center"/>
          </w:tcPr>
          <w:p w14:paraId="18406286" w14:textId="77777777" w:rsidR="00CA6CD6" w:rsidRPr="00CA6CD6" w:rsidRDefault="00CA6CD6" w:rsidP="00CA6CD6">
            <w:pPr>
              <w:jc w:val="center"/>
              <w:rPr>
                <w:szCs w:val="24"/>
              </w:rPr>
            </w:pPr>
            <w:r w:rsidRPr="00CA6CD6">
              <w:rPr>
                <w:szCs w:val="24"/>
              </w:rPr>
              <w:t xml:space="preserve">Термін </w:t>
            </w:r>
          </w:p>
          <w:p w14:paraId="79106201" w14:textId="77777777" w:rsidR="00CA6CD6" w:rsidRPr="00CA6CD6" w:rsidRDefault="00CA6CD6" w:rsidP="00CA6CD6">
            <w:pPr>
              <w:jc w:val="center"/>
              <w:rPr>
                <w:szCs w:val="24"/>
              </w:rPr>
            </w:pPr>
            <w:r w:rsidRPr="00CA6CD6">
              <w:rPr>
                <w:szCs w:val="24"/>
              </w:rPr>
              <w:t>виконання</w:t>
            </w:r>
          </w:p>
        </w:tc>
      </w:tr>
      <w:tr w:rsidR="00CA6CD6" w:rsidRPr="00CA6CD6" w14:paraId="5BDD56B6" w14:textId="77777777" w:rsidTr="00E76E70">
        <w:trPr>
          <w:trHeight w:val="144"/>
        </w:trPr>
        <w:tc>
          <w:tcPr>
            <w:tcW w:w="566" w:type="dxa"/>
          </w:tcPr>
          <w:p w14:paraId="23745280" w14:textId="77777777" w:rsidR="00CA6CD6" w:rsidRPr="00CA6CD6" w:rsidRDefault="00CA6CD6" w:rsidP="00CA6CD6">
            <w:pPr>
              <w:jc w:val="center"/>
              <w:rPr>
                <w:szCs w:val="24"/>
              </w:rPr>
            </w:pPr>
          </w:p>
          <w:p w14:paraId="408DC5FA" w14:textId="77777777" w:rsidR="00CA6CD6" w:rsidRPr="00CA6CD6" w:rsidRDefault="00CA6CD6" w:rsidP="00CA6CD6">
            <w:pPr>
              <w:jc w:val="center"/>
              <w:rPr>
                <w:szCs w:val="24"/>
              </w:rPr>
            </w:pPr>
            <w:r w:rsidRPr="00CA6CD6">
              <w:rPr>
                <w:szCs w:val="24"/>
              </w:rPr>
              <w:t>1.</w:t>
            </w:r>
          </w:p>
        </w:tc>
        <w:tc>
          <w:tcPr>
            <w:tcW w:w="4787" w:type="dxa"/>
          </w:tcPr>
          <w:p w14:paraId="19F0DA9E" w14:textId="77777777" w:rsidR="00CA6CD6" w:rsidRPr="00CA6CD6" w:rsidRDefault="00CA6CD6" w:rsidP="00CA6CD6">
            <w:pPr>
              <w:rPr>
                <w:rFonts w:ascii="Times New Roman" w:hAnsi="Times New Roman" w:cs="Times New Roman"/>
                <w:color w:val="000000"/>
                <w:sz w:val="16"/>
                <w:szCs w:val="16"/>
                <w:shd w:val="clear" w:color="auto" w:fill="FFFFFF"/>
                <w:lang w:val="ru-RU"/>
              </w:rPr>
            </w:pPr>
          </w:p>
          <w:p w14:paraId="47FFAE39" w14:textId="77777777" w:rsidR="00CA6CD6" w:rsidRPr="00CA6CD6" w:rsidRDefault="00CA6CD6" w:rsidP="00CA6CD6">
            <w:pPr>
              <w:rPr>
                <w:rFonts w:ascii="Times New Roman" w:hAnsi="Times New Roman" w:cs="Times New Roman"/>
                <w:b/>
                <w:color w:val="000000"/>
                <w:szCs w:val="24"/>
                <w:u w:val="single"/>
                <w:shd w:val="clear" w:color="auto" w:fill="FFFFFF"/>
                <w:lang w:val="ru-RU"/>
              </w:rPr>
            </w:pPr>
            <w:r w:rsidRPr="004F3815">
              <w:rPr>
                <w:rFonts w:ascii="Times New Roman" w:hAnsi="Times New Roman" w:cs="Times New Roman"/>
                <w:b/>
                <w:color w:val="000000"/>
                <w:szCs w:val="24"/>
                <w:u w:val="single"/>
                <w:shd w:val="clear" w:color="auto" w:fill="FFFFFF"/>
                <w:lang w:val="ru-RU"/>
              </w:rPr>
              <w:t>Засідання №1(першй тиждень вересня)</w:t>
            </w:r>
          </w:p>
          <w:p w14:paraId="36CB9DD8" w14:textId="77777777" w:rsidR="00CA6CD6" w:rsidRPr="00CA6CD6" w:rsidRDefault="00CA6CD6" w:rsidP="00CA6CD6">
            <w:pPr>
              <w:rPr>
                <w:rFonts w:ascii="Times New Roman" w:hAnsi="Times New Roman" w:cs="Times New Roman"/>
                <w:color w:val="7030A0"/>
                <w:szCs w:val="24"/>
                <w:shd w:val="clear" w:color="auto" w:fill="FFFFFF"/>
                <w:lang w:val="ru-RU"/>
              </w:rPr>
            </w:pPr>
            <w:r w:rsidRPr="004F3815">
              <w:rPr>
                <w:rFonts w:ascii="Times New Roman" w:hAnsi="Times New Roman" w:cs="Times New Roman"/>
                <w:b/>
                <w:bCs/>
                <w:i/>
                <w:iCs/>
                <w:color w:val="7030A0"/>
                <w:sz w:val="28"/>
                <w:szCs w:val="28"/>
                <w:shd w:val="clear" w:color="auto" w:fill="FFFFFF"/>
                <w:lang w:val="ru-RU"/>
              </w:rPr>
              <w:t>Інструктивно-методична нарада</w:t>
            </w:r>
          </w:p>
          <w:p w14:paraId="3C7338D7" w14:textId="77777777" w:rsidR="00CA6CD6" w:rsidRPr="00CA6CD6" w:rsidRDefault="00CA6CD6" w:rsidP="00CA6CD6">
            <w:pPr>
              <w:rPr>
                <w:rFonts w:ascii="Times New Roman" w:hAnsi="Times New Roman" w:cs="Times New Roman"/>
                <w:b/>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br/>
            </w:r>
            <w:r w:rsidRPr="004F3815">
              <w:rPr>
                <w:rFonts w:ascii="Times New Roman" w:hAnsi="Times New Roman" w:cs="Times New Roman"/>
                <w:b/>
                <w:color w:val="000000"/>
                <w:szCs w:val="24"/>
                <w:shd w:val="clear" w:color="auto" w:fill="FFFFFF"/>
                <w:lang w:val="ru-RU"/>
              </w:rPr>
              <w:t>Тема:</w:t>
            </w:r>
            <w:r w:rsidRPr="004F3815">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b/>
                <w:color w:val="000000"/>
                <w:szCs w:val="24"/>
                <w:shd w:val="clear" w:color="auto" w:fill="FFFFFF"/>
                <w:lang w:val="ru-RU"/>
              </w:rPr>
              <w:t>Організація навчально-виховного процесу у 20</w:t>
            </w:r>
            <w:r w:rsidRPr="00CA6CD6">
              <w:rPr>
                <w:rFonts w:ascii="Times New Roman" w:hAnsi="Times New Roman" w:cs="Times New Roman"/>
                <w:b/>
                <w:color w:val="000000"/>
                <w:szCs w:val="24"/>
                <w:shd w:val="clear" w:color="auto" w:fill="FFFFFF"/>
                <w:lang w:val="ru-RU"/>
              </w:rPr>
              <w:t>24</w:t>
            </w:r>
            <w:r w:rsidRPr="004F3815">
              <w:rPr>
                <w:rFonts w:ascii="Times New Roman" w:hAnsi="Times New Roman" w:cs="Times New Roman"/>
                <w:b/>
                <w:color w:val="000000"/>
                <w:szCs w:val="24"/>
                <w:shd w:val="clear" w:color="auto" w:fill="FFFFFF"/>
                <w:lang w:val="ru-RU"/>
              </w:rPr>
              <w:t>/202</w:t>
            </w:r>
            <w:r w:rsidRPr="00CA6CD6">
              <w:rPr>
                <w:rFonts w:ascii="Times New Roman" w:hAnsi="Times New Roman" w:cs="Times New Roman"/>
                <w:b/>
                <w:color w:val="000000"/>
                <w:szCs w:val="24"/>
                <w:shd w:val="clear" w:color="auto" w:fill="FFFFFF"/>
                <w:lang w:val="ru-RU"/>
              </w:rPr>
              <w:t>5</w:t>
            </w:r>
            <w:r w:rsidRPr="00CA6CD6">
              <w:rPr>
                <w:rFonts w:ascii="Times New Roman" w:hAnsi="Times New Roman" w:cs="Times New Roman"/>
                <w:b/>
                <w:color w:val="000000"/>
                <w:szCs w:val="24"/>
                <w:lang w:val="ru-RU"/>
              </w:rPr>
              <w:t xml:space="preserve"> </w:t>
            </w:r>
            <w:r w:rsidRPr="004F3815">
              <w:rPr>
                <w:rFonts w:ascii="Times New Roman" w:hAnsi="Times New Roman" w:cs="Times New Roman"/>
                <w:b/>
                <w:color w:val="000000"/>
                <w:szCs w:val="24"/>
                <w:shd w:val="clear" w:color="auto" w:fill="FFFFFF"/>
                <w:lang w:val="ru-RU"/>
              </w:rPr>
              <w:t>навчальному році.</w:t>
            </w:r>
          </w:p>
          <w:p w14:paraId="2B5873FD" w14:textId="77777777" w:rsidR="00CA6CD6" w:rsidRPr="00CA6CD6" w:rsidRDefault="00CA6CD6" w:rsidP="00CA6CD6">
            <w:pPr>
              <w:rPr>
                <w:rFonts w:ascii="Times New Roman" w:hAnsi="Times New Roman" w:cs="Times New Roman"/>
                <w:b/>
                <w:sz w:val="16"/>
                <w:szCs w:val="16"/>
                <w:u w:val="single"/>
                <w:lang w:val="ru-RU"/>
              </w:rPr>
            </w:pPr>
          </w:p>
          <w:p w14:paraId="7B666941"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1. Аналіз роботи ШМО за 20</w:t>
            </w:r>
            <w:r w:rsidRPr="00CA6CD6">
              <w:rPr>
                <w:rFonts w:ascii="Times New Roman" w:hAnsi="Times New Roman" w:cs="Times New Roman"/>
                <w:color w:val="000000"/>
                <w:szCs w:val="24"/>
                <w:shd w:val="clear" w:color="auto" w:fill="FFFFFF"/>
                <w:lang w:val="ru-RU"/>
              </w:rPr>
              <w:t>23</w:t>
            </w:r>
            <w:r w:rsidRPr="004F3815">
              <w:rPr>
                <w:rFonts w:ascii="Times New Roman" w:hAnsi="Times New Roman" w:cs="Times New Roman"/>
                <w:color w:val="000000"/>
                <w:szCs w:val="24"/>
                <w:shd w:val="clear" w:color="auto" w:fill="FFFFFF"/>
                <w:lang w:val="ru-RU"/>
              </w:rPr>
              <w:t>/20</w:t>
            </w:r>
            <w:r w:rsidRPr="00CA6CD6">
              <w:rPr>
                <w:rFonts w:ascii="Times New Roman" w:hAnsi="Times New Roman" w:cs="Times New Roman"/>
                <w:color w:val="000000"/>
                <w:szCs w:val="24"/>
                <w:shd w:val="clear" w:color="auto" w:fill="FFFFFF"/>
                <w:lang w:val="ru-RU"/>
              </w:rPr>
              <w:t>24</w:t>
            </w:r>
            <w:r w:rsidRPr="004F3815">
              <w:rPr>
                <w:rFonts w:ascii="Times New Roman" w:hAnsi="Times New Roman" w:cs="Times New Roman"/>
                <w:color w:val="000000"/>
                <w:szCs w:val="24"/>
                <w:shd w:val="clear" w:color="auto" w:fill="FFFFFF"/>
                <w:lang w:val="ru-RU"/>
              </w:rPr>
              <w:t xml:space="preserve"> н</w:t>
            </w:r>
            <w:r w:rsidRPr="00CA6CD6">
              <w:rPr>
                <w:rFonts w:ascii="Times New Roman" w:hAnsi="Times New Roman" w:cs="Times New Roman"/>
                <w:color w:val="000000"/>
                <w:szCs w:val="24"/>
                <w:shd w:val="clear" w:color="auto" w:fill="FFFFFF"/>
                <w:lang w:val="ru-RU"/>
              </w:rPr>
              <w:t>авч.</w:t>
            </w:r>
            <w:r w:rsidRPr="004F3815">
              <w:rPr>
                <w:rFonts w:ascii="Times New Roman" w:hAnsi="Times New Roman" w:cs="Times New Roman"/>
                <w:color w:val="000000"/>
                <w:szCs w:val="24"/>
                <w:shd w:val="clear" w:color="auto" w:fill="FFFFFF"/>
                <w:lang w:val="ru-RU"/>
              </w:rPr>
              <w:t>р. Корегування планів роботи на 20</w:t>
            </w:r>
            <w:r w:rsidRPr="00CA6CD6">
              <w:rPr>
                <w:rFonts w:ascii="Times New Roman" w:hAnsi="Times New Roman" w:cs="Times New Roman"/>
                <w:color w:val="000000"/>
                <w:szCs w:val="24"/>
                <w:shd w:val="clear" w:color="auto" w:fill="FFFFFF"/>
                <w:lang w:val="ru-RU"/>
              </w:rPr>
              <w:t>24</w:t>
            </w:r>
            <w:r w:rsidRPr="004F3815">
              <w:rPr>
                <w:rFonts w:ascii="Times New Roman" w:hAnsi="Times New Roman" w:cs="Times New Roman"/>
                <w:color w:val="000000"/>
                <w:szCs w:val="24"/>
                <w:shd w:val="clear" w:color="auto" w:fill="FFFFFF"/>
                <w:lang w:val="ru-RU"/>
              </w:rPr>
              <w:t>/202</w:t>
            </w:r>
            <w:r w:rsidRPr="00CA6CD6">
              <w:rPr>
                <w:rFonts w:ascii="Times New Roman" w:hAnsi="Times New Roman" w:cs="Times New Roman"/>
                <w:color w:val="000000"/>
                <w:szCs w:val="24"/>
                <w:shd w:val="clear" w:color="auto" w:fill="FFFFFF"/>
                <w:lang w:val="ru-RU"/>
              </w:rPr>
              <w:t>5</w:t>
            </w:r>
            <w:r w:rsidRPr="004F3815">
              <w:rPr>
                <w:rFonts w:ascii="Times New Roman" w:hAnsi="Times New Roman" w:cs="Times New Roman"/>
                <w:color w:val="000000"/>
                <w:szCs w:val="24"/>
                <w:shd w:val="clear" w:color="auto" w:fill="FFFFFF"/>
                <w:lang w:val="ru-RU"/>
              </w:rPr>
              <w:t xml:space="preserve"> н</w:t>
            </w:r>
            <w:r w:rsidRPr="00CA6CD6">
              <w:rPr>
                <w:rFonts w:ascii="Times New Roman" w:hAnsi="Times New Roman" w:cs="Times New Roman"/>
                <w:color w:val="000000"/>
                <w:szCs w:val="24"/>
                <w:shd w:val="clear" w:color="auto" w:fill="FFFFFF"/>
                <w:lang w:val="ru-RU"/>
              </w:rPr>
              <w:t xml:space="preserve">авчальний </w:t>
            </w:r>
            <w:r w:rsidRPr="004F3815">
              <w:rPr>
                <w:rFonts w:ascii="Times New Roman" w:hAnsi="Times New Roman" w:cs="Times New Roman"/>
                <w:color w:val="000000"/>
                <w:szCs w:val="24"/>
                <w:shd w:val="clear" w:color="auto" w:fill="FFFFFF"/>
                <w:lang w:val="ru-RU"/>
              </w:rPr>
              <w:t>р</w:t>
            </w:r>
            <w:r w:rsidRPr="00CA6CD6">
              <w:rPr>
                <w:rFonts w:ascii="Times New Roman" w:hAnsi="Times New Roman" w:cs="Times New Roman"/>
                <w:color w:val="000000"/>
                <w:szCs w:val="24"/>
                <w:shd w:val="clear" w:color="auto" w:fill="FFFFFF"/>
                <w:lang w:val="ru-RU"/>
              </w:rPr>
              <w:t>ік</w:t>
            </w:r>
            <w:r w:rsidRPr="004F3815">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2. Вивчення особливостей викладання предметів природничо - математичного циклу у 20</w:t>
            </w:r>
            <w:r w:rsidRPr="00CA6CD6">
              <w:rPr>
                <w:rFonts w:ascii="Times New Roman" w:hAnsi="Times New Roman" w:cs="Times New Roman"/>
                <w:color w:val="000000"/>
                <w:szCs w:val="24"/>
                <w:shd w:val="clear" w:color="auto" w:fill="FFFFFF"/>
                <w:lang w:val="ru-RU"/>
              </w:rPr>
              <w:t>24</w:t>
            </w:r>
            <w:r w:rsidRPr="004F3815">
              <w:rPr>
                <w:rFonts w:ascii="Times New Roman" w:hAnsi="Times New Roman" w:cs="Times New Roman"/>
                <w:color w:val="000000"/>
                <w:szCs w:val="24"/>
                <w:shd w:val="clear" w:color="auto" w:fill="FFFFFF"/>
                <w:lang w:val="ru-RU"/>
              </w:rPr>
              <w:t>/202</w:t>
            </w:r>
            <w:r w:rsidRPr="00CA6CD6">
              <w:rPr>
                <w:rFonts w:ascii="Times New Roman" w:hAnsi="Times New Roman" w:cs="Times New Roman"/>
                <w:color w:val="000000"/>
                <w:szCs w:val="24"/>
                <w:shd w:val="clear" w:color="auto" w:fill="FFFFFF"/>
                <w:lang w:val="ru-RU"/>
              </w:rPr>
              <w:t>5</w:t>
            </w:r>
            <w:r w:rsidRPr="004F3815">
              <w:rPr>
                <w:rFonts w:ascii="Times New Roman" w:hAnsi="Times New Roman" w:cs="Times New Roman"/>
                <w:color w:val="000000"/>
                <w:szCs w:val="24"/>
                <w:shd w:val="clear" w:color="auto" w:fill="FFFFFF"/>
                <w:lang w:val="ru-RU"/>
              </w:rPr>
              <w:t xml:space="preserve"> н</w:t>
            </w:r>
            <w:r w:rsidRPr="00CA6CD6">
              <w:rPr>
                <w:rFonts w:ascii="Times New Roman" w:hAnsi="Times New Roman" w:cs="Times New Roman"/>
                <w:color w:val="000000"/>
                <w:szCs w:val="24"/>
                <w:shd w:val="clear" w:color="auto" w:fill="FFFFFF"/>
                <w:lang w:val="ru-RU"/>
              </w:rPr>
              <w:t>авч.</w:t>
            </w:r>
            <w:r w:rsidRPr="004F3815">
              <w:rPr>
                <w:rFonts w:ascii="Times New Roman" w:hAnsi="Times New Roman" w:cs="Times New Roman"/>
                <w:color w:val="000000"/>
                <w:szCs w:val="24"/>
                <w:shd w:val="clear" w:color="auto" w:fill="FFFFFF"/>
                <w:lang w:val="ru-RU"/>
              </w:rPr>
              <w:t>р.</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 xml:space="preserve"> Вивчення нових програм, змін до діючих програм, врахування їх при плануванні</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уроків.</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3. Погодження календарно- тематичних планів з предметів</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природничо-математичного циклу.</w:t>
            </w:r>
          </w:p>
          <w:p w14:paraId="22E0D33C" w14:textId="77777777" w:rsidR="00CA6CD6" w:rsidRPr="004F3815"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 xml:space="preserve">4. Затвердження графіка </w:t>
            </w:r>
            <w:proofErr w:type="gramStart"/>
            <w:r w:rsidRPr="004F3815">
              <w:rPr>
                <w:rFonts w:ascii="Times New Roman" w:hAnsi="Times New Roman" w:cs="Times New Roman"/>
                <w:color w:val="000000"/>
                <w:szCs w:val="24"/>
                <w:shd w:val="clear" w:color="auto" w:fill="FFFFFF"/>
                <w:lang w:val="ru-RU"/>
              </w:rPr>
              <w:t xml:space="preserve">проведення </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позакласних</w:t>
            </w:r>
            <w:proofErr w:type="gramEnd"/>
            <w:r w:rsidRPr="004F3815">
              <w:rPr>
                <w:rFonts w:ascii="Times New Roman" w:hAnsi="Times New Roman" w:cs="Times New Roman"/>
                <w:color w:val="000000"/>
                <w:szCs w:val="24"/>
                <w:shd w:val="clear" w:color="auto" w:fill="FFFFFF"/>
                <w:lang w:val="ru-RU"/>
              </w:rPr>
              <w:t xml:space="preserve"> заходів з предметів природничо-математичного циклу.</w:t>
            </w:r>
          </w:p>
          <w:p w14:paraId="26145893"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5.Формувальне оцінювання навчальних досягнень учнів у НУШ.(5-7 класи)</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6. Поради учителям, учням, батькам. Завдання членам методичного об’єднання на 20</w:t>
            </w:r>
            <w:r w:rsidRPr="00CA6CD6">
              <w:rPr>
                <w:rFonts w:ascii="Times New Roman" w:hAnsi="Times New Roman" w:cs="Times New Roman"/>
                <w:color w:val="000000"/>
                <w:szCs w:val="24"/>
                <w:shd w:val="clear" w:color="auto" w:fill="FFFFFF"/>
                <w:lang w:val="ru-RU"/>
              </w:rPr>
              <w:t>24</w:t>
            </w:r>
            <w:r w:rsidRPr="004F3815">
              <w:rPr>
                <w:rFonts w:ascii="Times New Roman" w:hAnsi="Times New Roman" w:cs="Times New Roman"/>
                <w:color w:val="000000"/>
                <w:szCs w:val="24"/>
                <w:shd w:val="clear" w:color="auto" w:fill="FFFFFF"/>
                <w:lang w:val="ru-RU"/>
              </w:rPr>
              <w:t>-202</w:t>
            </w:r>
            <w:r w:rsidRPr="00CA6CD6">
              <w:rPr>
                <w:rFonts w:ascii="Times New Roman" w:hAnsi="Times New Roman" w:cs="Times New Roman"/>
                <w:color w:val="000000"/>
                <w:szCs w:val="24"/>
                <w:shd w:val="clear" w:color="auto" w:fill="FFFFFF"/>
                <w:lang w:val="ru-RU"/>
              </w:rPr>
              <w:t>5</w:t>
            </w:r>
            <w:r w:rsidRPr="004F3815">
              <w:rPr>
                <w:rFonts w:ascii="Times New Roman" w:hAnsi="Times New Roman" w:cs="Times New Roman"/>
                <w:color w:val="000000"/>
                <w:szCs w:val="24"/>
                <w:shd w:val="clear" w:color="auto" w:fill="FFFFFF"/>
                <w:lang w:val="ru-RU"/>
              </w:rPr>
              <w:t xml:space="preserve"> навчальний рік.</w:t>
            </w:r>
          </w:p>
          <w:p w14:paraId="7596C695" w14:textId="77777777" w:rsidR="00CA6CD6" w:rsidRPr="00CA6CD6" w:rsidRDefault="00CA6CD6" w:rsidP="00CA6CD6">
            <w:pPr>
              <w:rPr>
                <w:rFonts w:ascii="Times New Roman" w:hAnsi="Times New Roman" w:cs="Times New Roman"/>
                <w:color w:val="000000"/>
                <w:sz w:val="16"/>
                <w:szCs w:val="16"/>
                <w:shd w:val="clear" w:color="auto" w:fill="FFFFFF"/>
                <w:lang w:val="ru-RU"/>
              </w:rPr>
            </w:pPr>
          </w:p>
          <w:p w14:paraId="344D3166" w14:textId="77777777" w:rsidR="00CA6CD6" w:rsidRPr="00CA6CD6" w:rsidRDefault="00CA6CD6" w:rsidP="00CA6CD6">
            <w:pPr>
              <w:rPr>
                <w:rFonts w:ascii="Times New Roman" w:hAnsi="Times New Roman" w:cs="Times New Roman"/>
                <w:b/>
                <w:szCs w:val="24"/>
                <w:lang w:val="ru-RU"/>
              </w:rPr>
            </w:pPr>
            <w:r w:rsidRPr="00CA6CD6">
              <w:rPr>
                <w:rFonts w:ascii="Times New Roman" w:hAnsi="Times New Roman" w:cs="Times New Roman"/>
                <w:b/>
                <w:szCs w:val="24"/>
                <w:lang w:val="ru-RU"/>
              </w:rPr>
              <w:t>Завдання членам МО:</w:t>
            </w:r>
          </w:p>
          <w:p w14:paraId="106CE5D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1.   Опрацювання нормативних документів:</w:t>
            </w:r>
          </w:p>
          <w:p w14:paraId="3CBAC732"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   програм та основних вимог до викладання предметів природничо-математичного циклу;</w:t>
            </w:r>
          </w:p>
          <w:p w14:paraId="64788B53"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  критеріїв оцінювання підсумкового та тематичного контролю навчальних досягнень учнів;</w:t>
            </w:r>
          </w:p>
          <w:p w14:paraId="7F85D7E6"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  вимог до ведення шкільної документації.</w:t>
            </w:r>
          </w:p>
          <w:p w14:paraId="4CB89036"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2.  Складання і затвердження календарно-тематичних планів.</w:t>
            </w:r>
          </w:p>
          <w:p w14:paraId="5F81329E"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3.  Взаємовідвідування уроків.</w:t>
            </w:r>
          </w:p>
          <w:p w14:paraId="7A7FD0C7"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lastRenderedPageBreak/>
              <w:t>4.  Працювати з учнями, які мають початковий рівень знань.Підвищення рівня мотивації.</w:t>
            </w:r>
          </w:p>
        </w:tc>
        <w:tc>
          <w:tcPr>
            <w:tcW w:w="1843" w:type="dxa"/>
          </w:tcPr>
          <w:p w14:paraId="14796C64" w14:textId="77777777" w:rsidR="00CA6CD6" w:rsidRPr="00CA6CD6" w:rsidRDefault="00CA6CD6" w:rsidP="00CA6CD6">
            <w:pPr>
              <w:jc w:val="center"/>
              <w:rPr>
                <w:rFonts w:ascii="Times New Roman" w:hAnsi="Times New Roman" w:cs="Times New Roman"/>
                <w:szCs w:val="24"/>
                <w:lang w:val="ru-RU"/>
              </w:rPr>
            </w:pPr>
          </w:p>
          <w:p w14:paraId="113FE2D1" w14:textId="77777777" w:rsidR="00CA6CD6" w:rsidRPr="00CA6CD6" w:rsidRDefault="00CA6CD6" w:rsidP="00CA6CD6">
            <w:pPr>
              <w:jc w:val="center"/>
              <w:rPr>
                <w:rFonts w:ascii="Times New Roman" w:hAnsi="Times New Roman" w:cs="Times New Roman"/>
                <w:szCs w:val="24"/>
                <w:lang w:val="ru-RU"/>
              </w:rPr>
            </w:pPr>
          </w:p>
          <w:p w14:paraId="5AED1F07" w14:textId="77777777" w:rsidR="00CA6CD6" w:rsidRPr="00CA6CD6" w:rsidRDefault="00CA6CD6" w:rsidP="00CA6CD6">
            <w:pPr>
              <w:jc w:val="center"/>
              <w:rPr>
                <w:rFonts w:ascii="Times New Roman" w:hAnsi="Times New Roman" w:cs="Times New Roman"/>
                <w:szCs w:val="24"/>
                <w:lang w:val="ru-RU"/>
              </w:rPr>
            </w:pPr>
          </w:p>
          <w:p w14:paraId="55CC24BC" w14:textId="77777777" w:rsidR="00CA6CD6" w:rsidRPr="00CA6CD6" w:rsidRDefault="00CA6CD6" w:rsidP="00CA6CD6">
            <w:pPr>
              <w:jc w:val="center"/>
              <w:rPr>
                <w:rFonts w:ascii="Times New Roman" w:hAnsi="Times New Roman" w:cs="Times New Roman"/>
                <w:szCs w:val="24"/>
                <w:lang w:val="ru-RU"/>
              </w:rPr>
            </w:pPr>
          </w:p>
          <w:p w14:paraId="13AA2E4B" w14:textId="77777777" w:rsidR="00CA6CD6" w:rsidRPr="00CA6CD6" w:rsidRDefault="00CA6CD6" w:rsidP="00CA6CD6">
            <w:pPr>
              <w:jc w:val="center"/>
              <w:rPr>
                <w:rFonts w:ascii="Times New Roman" w:hAnsi="Times New Roman" w:cs="Times New Roman"/>
                <w:szCs w:val="24"/>
                <w:lang w:val="ru-RU"/>
              </w:rPr>
            </w:pPr>
          </w:p>
          <w:p w14:paraId="02BEBF9A" w14:textId="77777777" w:rsidR="00CA6CD6" w:rsidRPr="00CA6CD6" w:rsidRDefault="00CA6CD6" w:rsidP="00CA6CD6">
            <w:pPr>
              <w:jc w:val="center"/>
              <w:rPr>
                <w:rFonts w:ascii="Times New Roman" w:hAnsi="Times New Roman" w:cs="Times New Roman"/>
                <w:szCs w:val="24"/>
                <w:lang w:val="ru-RU"/>
              </w:rPr>
            </w:pPr>
          </w:p>
          <w:p w14:paraId="6AC92DF1" w14:textId="77777777" w:rsidR="00CA6CD6" w:rsidRPr="00CA6CD6" w:rsidRDefault="00CA6CD6" w:rsidP="00CA6CD6">
            <w:pPr>
              <w:rPr>
                <w:rFonts w:ascii="Times New Roman" w:hAnsi="Times New Roman" w:cs="Times New Roman"/>
                <w:szCs w:val="24"/>
                <w:lang w:val="ru-RU"/>
              </w:rPr>
            </w:pPr>
          </w:p>
          <w:p w14:paraId="42F45CD5" w14:textId="77777777" w:rsidR="00CA6CD6" w:rsidRPr="004F3815"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339A1F89" w14:textId="77777777" w:rsidR="00CA6CD6" w:rsidRPr="004F3815" w:rsidRDefault="00CA6CD6" w:rsidP="00CA6CD6">
            <w:pPr>
              <w:jc w:val="center"/>
              <w:rPr>
                <w:rFonts w:ascii="Times New Roman" w:hAnsi="Times New Roman" w:cs="Times New Roman"/>
                <w:szCs w:val="24"/>
                <w:lang w:val="ru-RU"/>
              </w:rPr>
            </w:pPr>
            <w:r w:rsidRPr="004F3815">
              <w:rPr>
                <w:rFonts w:ascii="Times New Roman" w:hAnsi="Times New Roman" w:cs="Times New Roman"/>
                <w:szCs w:val="24"/>
                <w:lang w:val="ru-RU"/>
              </w:rPr>
              <w:t>Палідович І.Б.</w:t>
            </w:r>
          </w:p>
          <w:p w14:paraId="3AB8A18A" w14:textId="77777777" w:rsidR="00CA6CD6" w:rsidRPr="004F3815" w:rsidRDefault="00CA6CD6" w:rsidP="00CA6CD6">
            <w:pPr>
              <w:jc w:val="center"/>
              <w:rPr>
                <w:rFonts w:ascii="Times New Roman" w:hAnsi="Times New Roman" w:cs="Times New Roman"/>
                <w:szCs w:val="24"/>
                <w:lang w:val="ru-RU"/>
              </w:rPr>
            </w:pPr>
          </w:p>
          <w:p w14:paraId="5819EBA5" w14:textId="77777777" w:rsidR="00CA6CD6" w:rsidRPr="004F3815"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757201D7" w14:textId="77777777" w:rsidR="00CA6CD6" w:rsidRPr="00CA6CD6" w:rsidRDefault="00CA6CD6" w:rsidP="00CA6CD6">
            <w:pPr>
              <w:jc w:val="center"/>
              <w:rPr>
                <w:rFonts w:ascii="Times New Roman" w:hAnsi="Times New Roman" w:cs="Times New Roman"/>
                <w:szCs w:val="24"/>
                <w:lang w:val="ru-RU"/>
              </w:rPr>
            </w:pPr>
          </w:p>
          <w:p w14:paraId="31BD7A56" w14:textId="77777777" w:rsidR="00CA6CD6" w:rsidRPr="00CA6CD6" w:rsidRDefault="00CA6CD6" w:rsidP="00CA6CD6">
            <w:pPr>
              <w:jc w:val="center"/>
              <w:rPr>
                <w:rFonts w:ascii="Times New Roman" w:hAnsi="Times New Roman" w:cs="Times New Roman"/>
                <w:szCs w:val="24"/>
                <w:lang w:val="ru-RU"/>
              </w:rPr>
            </w:pPr>
          </w:p>
          <w:p w14:paraId="4D0AF801" w14:textId="77777777" w:rsidR="00CA6CD6" w:rsidRPr="00CA6CD6" w:rsidRDefault="00CA6CD6" w:rsidP="00CA6CD6">
            <w:pPr>
              <w:jc w:val="center"/>
              <w:rPr>
                <w:rFonts w:ascii="Times New Roman" w:hAnsi="Times New Roman" w:cs="Times New Roman"/>
                <w:szCs w:val="24"/>
                <w:lang w:val="ru-RU"/>
              </w:rPr>
            </w:pPr>
          </w:p>
          <w:p w14:paraId="38D91222" w14:textId="77777777" w:rsidR="00CA6CD6" w:rsidRPr="00CA6CD6" w:rsidRDefault="00CA6CD6" w:rsidP="00CA6CD6">
            <w:pPr>
              <w:jc w:val="center"/>
              <w:rPr>
                <w:rFonts w:ascii="Times New Roman" w:hAnsi="Times New Roman" w:cs="Times New Roman"/>
                <w:szCs w:val="24"/>
                <w:lang w:val="ru-RU"/>
              </w:rPr>
            </w:pPr>
          </w:p>
          <w:p w14:paraId="7A997F09" w14:textId="77777777" w:rsidR="00CA6CD6" w:rsidRPr="004F3815"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6DAB708E" w14:textId="77777777" w:rsidR="00CA6CD6" w:rsidRPr="004F3815" w:rsidRDefault="00CA6CD6" w:rsidP="00CA6CD6">
            <w:pPr>
              <w:jc w:val="center"/>
              <w:rPr>
                <w:rFonts w:ascii="Times New Roman" w:hAnsi="Times New Roman" w:cs="Times New Roman"/>
                <w:szCs w:val="24"/>
                <w:lang w:val="ru-RU"/>
              </w:rPr>
            </w:pPr>
          </w:p>
          <w:p w14:paraId="6509F431" w14:textId="77777777" w:rsidR="00CA6CD6" w:rsidRPr="004F3815" w:rsidRDefault="00CA6CD6" w:rsidP="00CA6CD6">
            <w:pPr>
              <w:jc w:val="center"/>
              <w:rPr>
                <w:rFonts w:ascii="Times New Roman" w:hAnsi="Times New Roman" w:cs="Times New Roman"/>
                <w:szCs w:val="24"/>
                <w:lang w:val="ru-RU"/>
              </w:rPr>
            </w:pPr>
          </w:p>
          <w:p w14:paraId="49E9D856" w14:textId="77777777" w:rsidR="00CA6CD6" w:rsidRPr="004F3815"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2B1D4199"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w:t>
            </w:r>
            <w:r w:rsidRPr="00CA6CD6">
              <w:rPr>
                <w:rFonts w:ascii="Times New Roman" w:hAnsi="Times New Roman" w:cs="Times New Roman"/>
                <w:szCs w:val="24"/>
              </w:rPr>
              <w:t xml:space="preserve"> МО</w:t>
            </w:r>
          </w:p>
          <w:p w14:paraId="1C6A42B5" w14:textId="77777777" w:rsidR="00CA6CD6" w:rsidRPr="00CA6CD6" w:rsidRDefault="00CA6CD6" w:rsidP="00CA6CD6">
            <w:pPr>
              <w:rPr>
                <w:rFonts w:ascii="Times New Roman" w:hAnsi="Times New Roman" w:cs="Times New Roman"/>
                <w:szCs w:val="24"/>
                <w:lang w:val="ru-RU"/>
              </w:rPr>
            </w:pPr>
          </w:p>
          <w:p w14:paraId="338DCF1B" w14:textId="77777777" w:rsidR="00CA6CD6" w:rsidRPr="00CA6CD6" w:rsidRDefault="00CA6CD6" w:rsidP="00CA6CD6">
            <w:pPr>
              <w:rPr>
                <w:rFonts w:ascii="Times New Roman" w:hAnsi="Times New Roman" w:cs="Times New Roman"/>
                <w:szCs w:val="24"/>
                <w:lang w:val="ru-RU"/>
              </w:rPr>
            </w:pPr>
          </w:p>
          <w:p w14:paraId="624EFEDF" w14:textId="77777777" w:rsidR="00CA6CD6" w:rsidRPr="00CA6CD6" w:rsidRDefault="00CA6CD6" w:rsidP="00CA6CD6">
            <w:pPr>
              <w:rPr>
                <w:rFonts w:ascii="Times New Roman" w:hAnsi="Times New Roman" w:cs="Times New Roman"/>
                <w:szCs w:val="24"/>
              </w:rPr>
            </w:pPr>
            <w:r w:rsidRPr="00CA6CD6">
              <w:rPr>
                <w:rFonts w:ascii="Times New Roman" w:hAnsi="Times New Roman" w:cs="Times New Roman"/>
                <w:szCs w:val="24"/>
              </w:rPr>
              <w:t>Керівник МО</w:t>
            </w:r>
          </w:p>
          <w:p w14:paraId="0B949678" w14:textId="77777777" w:rsidR="00CA6CD6" w:rsidRPr="00CA6CD6" w:rsidRDefault="00CA6CD6" w:rsidP="00CA6CD6">
            <w:pPr>
              <w:jc w:val="center"/>
              <w:rPr>
                <w:rFonts w:ascii="Times New Roman" w:hAnsi="Times New Roman" w:cs="Times New Roman"/>
                <w:szCs w:val="24"/>
              </w:rPr>
            </w:pPr>
          </w:p>
          <w:p w14:paraId="5E5D2AD2" w14:textId="77777777" w:rsidR="00CA6CD6" w:rsidRPr="00CA6CD6" w:rsidRDefault="00CA6CD6" w:rsidP="00CA6CD6">
            <w:pPr>
              <w:rPr>
                <w:rFonts w:ascii="Times New Roman" w:hAnsi="Times New Roman" w:cs="Times New Roman"/>
                <w:szCs w:val="24"/>
                <w:lang w:val="ru-RU"/>
              </w:rPr>
            </w:pPr>
          </w:p>
        </w:tc>
        <w:tc>
          <w:tcPr>
            <w:tcW w:w="1701" w:type="dxa"/>
          </w:tcPr>
          <w:p w14:paraId="3740A117" w14:textId="77777777" w:rsidR="00CA6CD6" w:rsidRPr="00CA6CD6" w:rsidRDefault="00CA6CD6" w:rsidP="00CA6CD6">
            <w:pPr>
              <w:rPr>
                <w:rFonts w:ascii="Times New Roman" w:hAnsi="Times New Roman" w:cs="Times New Roman"/>
                <w:color w:val="000000"/>
                <w:szCs w:val="24"/>
                <w:shd w:val="clear" w:color="auto" w:fill="FFFFFF"/>
                <w:lang w:val="ru-RU"/>
              </w:rPr>
            </w:pPr>
          </w:p>
          <w:p w14:paraId="4570D149" w14:textId="77777777" w:rsidR="00CA6CD6" w:rsidRPr="00CA6CD6" w:rsidRDefault="00CA6CD6" w:rsidP="00CA6CD6">
            <w:pPr>
              <w:rPr>
                <w:rFonts w:ascii="Times New Roman" w:hAnsi="Times New Roman" w:cs="Times New Roman"/>
                <w:color w:val="000000"/>
                <w:szCs w:val="24"/>
                <w:shd w:val="clear" w:color="auto" w:fill="FFFFFF"/>
                <w:lang w:val="ru-RU"/>
              </w:rPr>
            </w:pPr>
          </w:p>
          <w:p w14:paraId="1419C6DF" w14:textId="77777777" w:rsidR="00CA6CD6" w:rsidRPr="00CA6CD6" w:rsidRDefault="00CA6CD6" w:rsidP="00CA6CD6">
            <w:pPr>
              <w:rPr>
                <w:rFonts w:ascii="Times New Roman" w:hAnsi="Times New Roman" w:cs="Times New Roman"/>
                <w:color w:val="000000"/>
                <w:szCs w:val="24"/>
                <w:shd w:val="clear" w:color="auto" w:fill="FFFFFF"/>
                <w:lang w:val="ru-RU"/>
              </w:rPr>
            </w:pPr>
          </w:p>
          <w:p w14:paraId="3BEF1B53" w14:textId="77777777" w:rsidR="00CA6CD6" w:rsidRPr="00CA6CD6" w:rsidRDefault="00CA6CD6" w:rsidP="00CA6CD6">
            <w:pPr>
              <w:rPr>
                <w:rFonts w:ascii="Times New Roman" w:hAnsi="Times New Roman" w:cs="Times New Roman"/>
                <w:color w:val="000000"/>
                <w:szCs w:val="24"/>
                <w:shd w:val="clear" w:color="auto" w:fill="FFFFFF"/>
                <w:lang w:val="ru-RU"/>
              </w:rPr>
            </w:pPr>
          </w:p>
          <w:p w14:paraId="5EF80F79" w14:textId="77777777" w:rsidR="00CA6CD6" w:rsidRPr="00CA6CD6" w:rsidRDefault="00CA6CD6" w:rsidP="00CA6CD6">
            <w:pPr>
              <w:rPr>
                <w:rFonts w:ascii="Times New Roman" w:hAnsi="Times New Roman" w:cs="Times New Roman"/>
                <w:color w:val="000000"/>
                <w:szCs w:val="24"/>
                <w:shd w:val="clear" w:color="auto" w:fill="FFFFFF"/>
                <w:lang w:val="ru-RU"/>
              </w:rPr>
            </w:pPr>
          </w:p>
          <w:p w14:paraId="6D768A5E" w14:textId="77777777" w:rsidR="00CA6CD6" w:rsidRPr="00CA6CD6" w:rsidRDefault="00CA6CD6" w:rsidP="00CA6CD6">
            <w:pPr>
              <w:rPr>
                <w:rFonts w:ascii="Times New Roman" w:hAnsi="Times New Roman" w:cs="Times New Roman"/>
                <w:color w:val="000000"/>
                <w:szCs w:val="24"/>
                <w:shd w:val="clear" w:color="auto" w:fill="FFFFFF"/>
                <w:lang w:val="ru-RU"/>
              </w:rPr>
            </w:pPr>
          </w:p>
          <w:p w14:paraId="77A72A30" w14:textId="77777777" w:rsidR="00CA6CD6" w:rsidRPr="00CA6CD6" w:rsidRDefault="00CA6CD6" w:rsidP="00CA6CD6">
            <w:pPr>
              <w:rPr>
                <w:rFonts w:ascii="Times New Roman" w:hAnsi="Times New Roman" w:cs="Times New Roman"/>
                <w:color w:val="000000"/>
                <w:szCs w:val="24"/>
                <w:shd w:val="clear" w:color="auto" w:fill="FFFFFF"/>
                <w:lang w:val="ru-RU"/>
              </w:rPr>
            </w:pPr>
          </w:p>
          <w:p w14:paraId="630A5EF5" w14:textId="77777777" w:rsidR="00CA6CD6" w:rsidRPr="00CA6CD6" w:rsidRDefault="00CA6CD6" w:rsidP="00CA6CD6">
            <w:pPr>
              <w:rPr>
                <w:rFonts w:ascii="Times New Roman" w:hAnsi="Times New Roman" w:cs="Times New Roman"/>
                <w:color w:val="000000"/>
                <w:szCs w:val="24"/>
                <w:shd w:val="clear" w:color="auto" w:fill="FFFFFF"/>
              </w:rPr>
            </w:pPr>
            <w:r w:rsidRPr="00CA6CD6">
              <w:rPr>
                <w:rFonts w:ascii="Times New Roman" w:hAnsi="Times New Roman" w:cs="Times New Roman"/>
                <w:color w:val="000000"/>
                <w:szCs w:val="24"/>
                <w:shd w:val="clear" w:color="auto" w:fill="FFFFFF"/>
              </w:rPr>
              <w:t xml:space="preserve">Звіт  </w:t>
            </w:r>
          </w:p>
          <w:p w14:paraId="1FE9D005" w14:textId="77777777" w:rsidR="00CA6CD6" w:rsidRPr="00CA6CD6" w:rsidRDefault="00CA6CD6" w:rsidP="00CA6CD6">
            <w:pPr>
              <w:rPr>
                <w:rFonts w:ascii="Times New Roman" w:hAnsi="Times New Roman" w:cs="Times New Roman"/>
                <w:color w:val="000000"/>
                <w:szCs w:val="24"/>
                <w:shd w:val="clear" w:color="auto" w:fill="FFFFFF"/>
              </w:rPr>
            </w:pPr>
          </w:p>
          <w:p w14:paraId="67DE22AF" w14:textId="77777777" w:rsidR="00CA6CD6" w:rsidRPr="00CA6CD6" w:rsidRDefault="00CA6CD6" w:rsidP="00CA6CD6">
            <w:pPr>
              <w:rPr>
                <w:rFonts w:ascii="Times New Roman" w:hAnsi="Times New Roman" w:cs="Times New Roman"/>
                <w:color w:val="000000"/>
                <w:szCs w:val="24"/>
                <w:shd w:val="clear" w:color="auto" w:fill="FFFFFF"/>
              </w:rPr>
            </w:pPr>
          </w:p>
          <w:p w14:paraId="4FE58FBB" w14:textId="77777777" w:rsidR="00CA6CD6" w:rsidRPr="00CA6CD6" w:rsidRDefault="00CA6CD6" w:rsidP="00CA6CD6">
            <w:pPr>
              <w:rPr>
                <w:rFonts w:ascii="Times New Roman" w:hAnsi="Times New Roman" w:cs="Times New Roman"/>
                <w:color w:val="000000"/>
                <w:szCs w:val="24"/>
                <w:shd w:val="clear" w:color="auto" w:fill="FFFFFF"/>
              </w:rPr>
            </w:pPr>
            <w:r w:rsidRPr="00CA6CD6">
              <w:rPr>
                <w:rFonts w:ascii="Times New Roman" w:hAnsi="Times New Roman" w:cs="Times New Roman"/>
                <w:color w:val="000000"/>
                <w:szCs w:val="24"/>
                <w:shd w:val="clear" w:color="auto" w:fill="FFFFFF"/>
              </w:rPr>
              <w:t xml:space="preserve">Інформація  </w:t>
            </w:r>
          </w:p>
          <w:p w14:paraId="34C7D1F3" w14:textId="77777777" w:rsidR="00CA6CD6" w:rsidRPr="00CA6CD6" w:rsidRDefault="00CA6CD6" w:rsidP="00CA6CD6">
            <w:pPr>
              <w:rPr>
                <w:rFonts w:ascii="Times New Roman" w:hAnsi="Times New Roman" w:cs="Times New Roman"/>
                <w:color w:val="000000"/>
                <w:szCs w:val="24"/>
                <w:shd w:val="clear" w:color="auto" w:fill="FFFFFF"/>
              </w:rPr>
            </w:pPr>
          </w:p>
          <w:p w14:paraId="70CE2905" w14:textId="77777777" w:rsidR="00CA6CD6" w:rsidRPr="00CA6CD6" w:rsidRDefault="00CA6CD6" w:rsidP="00CA6CD6">
            <w:pPr>
              <w:rPr>
                <w:rFonts w:ascii="Times New Roman" w:hAnsi="Times New Roman" w:cs="Times New Roman"/>
                <w:color w:val="000000"/>
                <w:szCs w:val="24"/>
                <w:shd w:val="clear" w:color="auto" w:fill="FFFFFF"/>
              </w:rPr>
            </w:pPr>
          </w:p>
          <w:p w14:paraId="3008AB8A" w14:textId="77777777" w:rsidR="00CA6CD6" w:rsidRPr="00CA6CD6" w:rsidRDefault="00CA6CD6" w:rsidP="00CA6CD6">
            <w:pPr>
              <w:rPr>
                <w:rFonts w:ascii="Times New Roman" w:hAnsi="Times New Roman" w:cs="Times New Roman"/>
                <w:color w:val="000000"/>
                <w:szCs w:val="24"/>
                <w:shd w:val="clear" w:color="auto" w:fill="FFFFFF"/>
              </w:rPr>
            </w:pPr>
          </w:p>
          <w:p w14:paraId="57A99763" w14:textId="77777777" w:rsidR="00CA6CD6" w:rsidRPr="00CA6CD6" w:rsidRDefault="00CA6CD6" w:rsidP="00CA6CD6">
            <w:pPr>
              <w:rPr>
                <w:rFonts w:ascii="Times New Roman" w:hAnsi="Times New Roman" w:cs="Times New Roman"/>
                <w:color w:val="000000"/>
                <w:szCs w:val="24"/>
                <w:shd w:val="clear" w:color="auto" w:fill="FFFFFF"/>
              </w:rPr>
            </w:pPr>
          </w:p>
          <w:p w14:paraId="20218B08" w14:textId="77777777" w:rsidR="00CA6CD6" w:rsidRPr="00CA6CD6" w:rsidRDefault="00CA6CD6" w:rsidP="00CA6CD6">
            <w:pPr>
              <w:rPr>
                <w:rFonts w:ascii="Times New Roman" w:hAnsi="Times New Roman" w:cs="Times New Roman"/>
                <w:color w:val="000000"/>
                <w:szCs w:val="24"/>
                <w:shd w:val="clear" w:color="auto" w:fill="FFFFFF"/>
              </w:rPr>
            </w:pPr>
            <w:r w:rsidRPr="00CA6CD6">
              <w:rPr>
                <w:rFonts w:ascii="Times New Roman" w:hAnsi="Times New Roman" w:cs="Times New Roman"/>
                <w:color w:val="000000"/>
                <w:szCs w:val="24"/>
                <w:shd w:val="clear" w:color="auto" w:fill="FFFFFF"/>
              </w:rPr>
              <w:t>Обговорення</w:t>
            </w:r>
          </w:p>
          <w:p w14:paraId="41DF721F" w14:textId="77777777" w:rsidR="00CA6CD6" w:rsidRPr="00CA6CD6" w:rsidRDefault="00CA6CD6" w:rsidP="00CA6CD6">
            <w:pPr>
              <w:rPr>
                <w:rFonts w:ascii="Times New Roman" w:hAnsi="Times New Roman" w:cs="Times New Roman"/>
                <w:color w:val="000000"/>
                <w:szCs w:val="24"/>
                <w:shd w:val="clear" w:color="auto" w:fill="FFFFFF"/>
              </w:rPr>
            </w:pPr>
          </w:p>
          <w:p w14:paraId="3429DC4A" w14:textId="77777777" w:rsidR="00CA6CD6" w:rsidRPr="00CA6CD6" w:rsidRDefault="00CA6CD6" w:rsidP="00CA6CD6">
            <w:pPr>
              <w:rPr>
                <w:rFonts w:ascii="Times New Roman" w:hAnsi="Times New Roman" w:cs="Times New Roman"/>
                <w:color w:val="000000"/>
                <w:szCs w:val="24"/>
                <w:shd w:val="clear" w:color="auto" w:fill="FFFFFF"/>
              </w:rPr>
            </w:pPr>
          </w:p>
          <w:p w14:paraId="44F4D23B" w14:textId="77777777" w:rsidR="00CA6CD6" w:rsidRPr="00CA6CD6" w:rsidRDefault="00CA6CD6" w:rsidP="00CA6CD6">
            <w:pPr>
              <w:rPr>
                <w:rFonts w:ascii="Times New Roman" w:hAnsi="Times New Roman" w:cs="Times New Roman"/>
                <w:color w:val="000000"/>
                <w:szCs w:val="24"/>
                <w:shd w:val="clear" w:color="auto" w:fill="FFFFFF"/>
              </w:rPr>
            </w:pPr>
            <w:r w:rsidRPr="00CA6CD6">
              <w:rPr>
                <w:rFonts w:ascii="Times New Roman" w:hAnsi="Times New Roman" w:cs="Times New Roman"/>
                <w:color w:val="000000"/>
                <w:szCs w:val="24"/>
                <w:shd w:val="clear" w:color="auto" w:fill="FFFFFF"/>
              </w:rPr>
              <w:t>Обговорення</w:t>
            </w:r>
          </w:p>
          <w:p w14:paraId="7F3208FB" w14:textId="77777777" w:rsidR="00CA6CD6" w:rsidRPr="00CA6CD6" w:rsidRDefault="00CA6CD6" w:rsidP="00CA6CD6">
            <w:pPr>
              <w:rPr>
                <w:rFonts w:ascii="Times New Roman" w:hAnsi="Times New Roman" w:cs="Times New Roman"/>
                <w:color w:val="000000"/>
                <w:szCs w:val="24"/>
                <w:shd w:val="clear" w:color="auto" w:fill="FFFFFF"/>
              </w:rPr>
            </w:pPr>
          </w:p>
          <w:p w14:paraId="3D8F866F" w14:textId="77777777" w:rsidR="00CA6CD6" w:rsidRPr="00CA6CD6" w:rsidRDefault="00CA6CD6" w:rsidP="00CA6CD6">
            <w:pPr>
              <w:rPr>
                <w:rFonts w:ascii="Times New Roman" w:hAnsi="Times New Roman" w:cs="Times New Roman"/>
                <w:color w:val="000000"/>
                <w:szCs w:val="24"/>
                <w:shd w:val="clear" w:color="auto" w:fill="FFFFFF"/>
              </w:rPr>
            </w:pPr>
          </w:p>
          <w:p w14:paraId="462536E7" w14:textId="77777777" w:rsidR="00CA6CD6" w:rsidRPr="00CA6CD6" w:rsidRDefault="00CA6CD6" w:rsidP="00CA6CD6">
            <w:pPr>
              <w:rPr>
                <w:rFonts w:ascii="Times New Roman" w:hAnsi="Times New Roman" w:cs="Times New Roman"/>
                <w:color w:val="000000"/>
                <w:szCs w:val="24"/>
                <w:shd w:val="clear" w:color="auto" w:fill="FFFFFF"/>
              </w:rPr>
            </w:pPr>
          </w:p>
          <w:p w14:paraId="1CB808F2" w14:textId="77777777" w:rsidR="00CA6CD6" w:rsidRPr="00CA6CD6" w:rsidRDefault="00CA6CD6" w:rsidP="00CA6CD6">
            <w:pPr>
              <w:rPr>
                <w:rFonts w:ascii="Times New Roman" w:hAnsi="Times New Roman" w:cs="Times New Roman"/>
                <w:color w:val="000000"/>
                <w:szCs w:val="24"/>
                <w:shd w:val="clear" w:color="auto" w:fill="FFFFFF"/>
              </w:rPr>
            </w:pPr>
            <w:r w:rsidRPr="00CA6CD6">
              <w:rPr>
                <w:rFonts w:ascii="Times New Roman" w:hAnsi="Times New Roman" w:cs="Times New Roman"/>
                <w:color w:val="000000"/>
                <w:szCs w:val="24"/>
                <w:shd w:val="clear" w:color="auto" w:fill="FFFFFF"/>
              </w:rPr>
              <w:t>Інформація</w:t>
            </w:r>
          </w:p>
          <w:p w14:paraId="5B3BFB43" w14:textId="77777777" w:rsidR="00CA6CD6" w:rsidRPr="00CA6CD6" w:rsidRDefault="00CA6CD6" w:rsidP="00CA6CD6">
            <w:pPr>
              <w:rPr>
                <w:rFonts w:ascii="Times New Roman" w:hAnsi="Times New Roman" w:cs="Times New Roman"/>
                <w:szCs w:val="24"/>
              </w:rPr>
            </w:pPr>
          </w:p>
        </w:tc>
        <w:tc>
          <w:tcPr>
            <w:tcW w:w="1255" w:type="dxa"/>
          </w:tcPr>
          <w:p w14:paraId="272320E5" w14:textId="77777777" w:rsidR="00CA6CD6" w:rsidRPr="00CA6CD6" w:rsidRDefault="00CA6CD6" w:rsidP="00CA6CD6">
            <w:pPr>
              <w:rPr>
                <w:szCs w:val="24"/>
              </w:rPr>
            </w:pPr>
          </w:p>
          <w:p w14:paraId="09B1A5B8" w14:textId="77777777" w:rsidR="00CA6CD6" w:rsidRPr="00CA6CD6" w:rsidRDefault="00CA6CD6" w:rsidP="00CA6CD6">
            <w:pPr>
              <w:rPr>
                <w:szCs w:val="24"/>
              </w:rPr>
            </w:pPr>
          </w:p>
          <w:p w14:paraId="7F2F43FB" w14:textId="77777777" w:rsidR="00CA6CD6" w:rsidRPr="00CA6CD6" w:rsidRDefault="00CA6CD6" w:rsidP="00CA6CD6">
            <w:pPr>
              <w:rPr>
                <w:szCs w:val="24"/>
              </w:rPr>
            </w:pPr>
          </w:p>
          <w:p w14:paraId="534FE09B" w14:textId="77777777" w:rsidR="00CA6CD6" w:rsidRPr="00CA6CD6" w:rsidRDefault="00CA6CD6" w:rsidP="00CA6CD6">
            <w:pPr>
              <w:rPr>
                <w:szCs w:val="24"/>
              </w:rPr>
            </w:pPr>
          </w:p>
          <w:p w14:paraId="3A686DDB" w14:textId="77777777" w:rsidR="00CA6CD6" w:rsidRPr="00CA6CD6" w:rsidRDefault="00CA6CD6" w:rsidP="00CA6CD6">
            <w:pPr>
              <w:rPr>
                <w:szCs w:val="24"/>
              </w:rPr>
            </w:pPr>
          </w:p>
          <w:p w14:paraId="534B3257" w14:textId="77777777" w:rsidR="00CA6CD6" w:rsidRPr="00CA6CD6" w:rsidRDefault="00CA6CD6" w:rsidP="00CA6CD6">
            <w:pPr>
              <w:rPr>
                <w:szCs w:val="24"/>
              </w:rPr>
            </w:pPr>
          </w:p>
          <w:p w14:paraId="06D70DE6" w14:textId="77777777" w:rsidR="00CA6CD6" w:rsidRPr="00CA6CD6" w:rsidRDefault="00CA6CD6" w:rsidP="00CA6CD6">
            <w:pPr>
              <w:rPr>
                <w:szCs w:val="24"/>
              </w:rPr>
            </w:pPr>
          </w:p>
          <w:p w14:paraId="033CDF50" w14:textId="77777777" w:rsidR="00CA6CD6" w:rsidRPr="00CA6CD6" w:rsidRDefault="00CA6CD6" w:rsidP="00CA6CD6">
            <w:pPr>
              <w:rPr>
                <w:szCs w:val="24"/>
              </w:rPr>
            </w:pPr>
          </w:p>
          <w:p w14:paraId="514FC0BA" w14:textId="77777777" w:rsidR="00CA6CD6" w:rsidRPr="00CA6CD6" w:rsidRDefault="00CA6CD6" w:rsidP="00CA6CD6">
            <w:pPr>
              <w:rPr>
                <w:szCs w:val="24"/>
              </w:rPr>
            </w:pPr>
          </w:p>
          <w:p w14:paraId="7BA1700B" w14:textId="77777777" w:rsidR="00CA6CD6" w:rsidRPr="00CA6CD6" w:rsidRDefault="00CA6CD6" w:rsidP="00CA6CD6">
            <w:pPr>
              <w:rPr>
                <w:szCs w:val="24"/>
              </w:rPr>
            </w:pPr>
          </w:p>
          <w:p w14:paraId="7B5449FB" w14:textId="77777777" w:rsidR="00CA6CD6" w:rsidRPr="00CA6CD6" w:rsidRDefault="00CA6CD6" w:rsidP="00CA6CD6">
            <w:pPr>
              <w:rPr>
                <w:szCs w:val="24"/>
              </w:rPr>
            </w:pPr>
          </w:p>
          <w:p w14:paraId="6BA72947" w14:textId="77777777" w:rsidR="00CA6CD6" w:rsidRPr="00CA6CD6" w:rsidRDefault="00CA6CD6" w:rsidP="00CA6CD6">
            <w:pPr>
              <w:rPr>
                <w:szCs w:val="24"/>
              </w:rPr>
            </w:pPr>
          </w:p>
          <w:p w14:paraId="06E775D1" w14:textId="77777777" w:rsidR="00CA6CD6" w:rsidRPr="00CA6CD6" w:rsidRDefault="00CA6CD6" w:rsidP="00CA6CD6">
            <w:pPr>
              <w:rPr>
                <w:szCs w:val="24"/>
              </w:rPr>
            </w:pPr>
          </w:p>
          <w:p w14:paraId="789F917D" w14:textId="77777777" w:rsidR="00CA6CD6" w:rsidRPr="00CA6CD6" w:rsidRDefault="00CA6CD6" w:rsidP="00CA6CD6">
            <w:pPr>
              <w:rPr>
                <w:szCs w:val="24"/>
              </w:rPr>
            </w:pPr>
          </w:p>
          <w:p w14:paraId="1C9D5BF4" w14:textId="77777777" w:rsidR="00CA6CD6" w:rsidRPr="00CA6CD6" w:rsidRDefault="00CA6CD6" w:rsidP="00CA6CD6">
            <w:pPr>
              <w:rPr>
                <w:szCs w:val="24"/>
              </w:rPr>
            </w:pPr>
            <w:r w:rsidRPr="00CA6CD6">
              <w:rPr>
                <w:szCs w:val="24"/>
              </w:rPr>
              <w:t>Вересень</w:t>
            </w:r>
          </w:p>
        </w:tc>
      </w:tr>
      <w:tr w:rsidR="00CA6CD6" w:rsidRPr="00CA6CD6" w14:paraId="6909453E" w14:textId="77777777" w:rsidTr="00E76E70">
        <w:trPr>
          <w:trHeight w:val="144"/>
        </w:trPr>
        <w:tc>
          <w:tcPr>
            <w:tcW w:w="566" w:type="dxa"/>
          </w:tcPr>
          <w:p w14:paraId="5554715D" w14:textId="77777777" w:rsidR="00CA6CD6" w:rsidRPr="00CA6CD6" w:rsidRDefault="00CA6CD6" w:rsidP="00CA6CD6">
            <w:pPr>
              <w:spacing w:line="276" w:lineRule="auto"/>
              <w:rPr>
                <w:rFonts w:cs="Times New Roman"/>
                <w:szCs w:val="24"/>
              </w:rPr>
            </w:pPr>
            <w:r w:rsidRPr="00CA6CD6">
              <w:rPr>
                <w:rFonts w:cs="Times New Roman"/>
                <w:szCs w:val="24"/>
              </w:rPr>
              <w:lastRenderedPageBreak/>
              <w:t>2.</w:t>
            </w:r>
          </w:p>
        </w:tc>
        <w:tc>
          <w:tcPr>
            <w:tcW w:w="4787" w:type="dxa"/>
          </w:tcPr>
          <w:p w14:paraId="238DD02F" w14:textId="77777777" w:rsidR="00CA6CD6" w:rsidRPr="00CA6CD6" w:rsidRDefault="00CA6CD6" w:rsidP="00CA6CD6">
            <w:pPr>
              <w:rPr>
                <w:rFonts w:ascii="Times New Roman" w:hAnsi="Times New Roman" w:cs="Times New Roman"/>
                <w:b/>
                <w:color w:val="000000"/>
                <w:sz w:val="16"/>
                <w:szCs w:val="16"/>
                <w:u w:val="single"/>
                <w:shd w:val="clear" w:color="auto" w:fill="FFFFFF"/>
                <w:lang w:val="ru-RU"/>
              </w:rPr>
            </w:pPr>
          </w:p>
          <w:p w14:paraId="127854EC" w14:textId="77777777" w:rsidR="00CA6CD6" w:rsidRPr="00CA6CD6" w:rsidRDefault="00CA6CD6" w:rsidP="00CA6CD6">
            <w:pPr>
              <w:rPr>
                <w:rFonts w:ascii="Times New Roman" w:hAnsi="Times New Roman" w:cs="Times New Roman"/>
                <w:b/>
                <w:color w:val="000000"/>
                <w:szCs w:val="24"/>
                <w:u w:val="single"/>
                <w:shd w:val="clear" w:color="auto" w:fill="FFFFFF"/>
                <w:lang w:val="ru-RU"/>
              </w:rPr>
            </w:pPr>
            <w:r w:rsidRPr="004F3815">
              <w:rPr>
                <w:rFonts w:ascii="Times New Roman" w:hAnsi="Times New Roman" w:cs="Times New Roman"/>
                <w:b/>
                <w:color w:val="000000"/>
                <w:szCs w:val="24"/>
                <w:u w:val="single"/>
                <w:shd w:val="clear" w:color="auto" w:fill="FFFFFF"/>
                <w:lang w:val="ru-RU"/>
              </w:rPr>
              <w:t>Засідання № 2</w:t>
            </w:r>
            <w:r w:rsidRPr="00CA6CD6">
              <w:rPr>
                <w:rFonts w:ascii="Times New Roman" w:hAnsi="Times New Roman" w:cs="Times New Roman"/>
                <w:b/>
                <w:color w:val="000000"/>
                <w:szCs w:val="24"/>
                <w:u w:val="single"/>
                <w:shd w:val="clear" w:color="auto" w:fill="FFFFFF"/>
                <w:lang w:val="ru-RU"/>
              </w:rPr>
              <w:t xml:space="preserve"> </w:t>
            </w:r>
            <w:r w:rsidRPr="004F3815">
              <w:rPr>
                <w:rFonts w:ascii="Times New Roman" w:hAnsi="Times New Roman" w:cs="Times New Roman"/>
                <w:b/>
                <w:color w:val="000000"/>
                <w:szCs w:val="24"/>
                <w:u w:val="single"/>
                <w:shd w:val="clear" w:color="auto" w:fill="FFFFFF"/>
                <w:lang w:val="ru-RU"/>
              </w:rPr>
              <w:t>(жовтень-листопад)</w:t>
            </w:r>
          </w:p>
          <w:p w14:paraId="2D5E9DE7" w14:textId="77777777" w:rsidR="00CA6CD6" w:rsidRPr="00CA6CD6" w:rsidRDefault="00CA6CD6" w:rsidP="00CA6CD6">
            <w:pPr>
              <w:rPr>
                <w:rFonts w:ascii="Times New Roman" w:hAnsi="Times New Roman" w:cs="Times New Roman"/>
                <w:color w:val="7030A0"/>
                <w:sz w:val="28"/>
                <w:szCs w:val="28"/>
                <w:shd w:val="clear" w:color="auto" w:fill="FFFFFF"/>
                <w:lang w:val="ru-RU"/>
              </w:rPr>
            </w:pPr>
            <w:r w:rsidRPr="004F3815">
              <w:rPr>
                <w:rFonts w:ascii="Times New Roman" w:hAnsi="Times New Roman" w:cs="Times New Roman"/>
                <w:b/>
                <w:bCs/>
                <w:i/>
                <w:iCs/>
                <w:color w:val="7030A0"/>
                <w:sz w:val="28"/>
                <w:szCs w:val="28"/>
                <w:shd w:val="clear" w:color="auto" w:fill="FFFFFF"/>
                <w:lang w:val="ru-RU"/>
              </w:rPr>
              <w:t>Засідання круглого столу</w:t>
            </w:r>
            <w:r w:rsidRPr="004F3815">
              <w:rPr>
                <w:rFonts w:ascii="Times New Roman" w:hAnsi="Times New Roman" w:cs="Times New Roman"/>
                <w:color w:val="000000"/>
                <w:szCs w:val="24"/>
                <w:shd w:val="clear" w:color="auto" w:fill="FFFFFF"/>
                <w:lang w:val="ru-RU"/>
              </w:rPr>
              <w:br/>
              <w:t xml:space="preserve">Тема: </w:t>
            </w:r>
            <w:r w:rsidRPr="004F3815">
              <w:rPr>
                <w:rFonts w:ascii="Times New Roman" w:hAnsi="Times New Roman" w:cs="Times New Roman"/>
                <w:b/>
                <w:color w:val="000000"/>
                <w:szCs w:val="24"/>
                <w:shd w:val="clear" w:color="auto" w:fill="FFFFFF"/>
                <w:lang w:val="ru-RU"/>
              </w:rPr>
              <w:t>Модернізація навчально-виховного процесу шляхом</w:t>
            </w:r>
            <w:r w:rsidRPr="004F3815">
              <w:rPr>
                <w:rFonts w:ascii="Times New Roman" w:hAnsi="Times New Roman" w:cs="Times New Roman"/>
                <w:b/>
                <w:color w:val="000000"/>
                <w:szCs w:val="24"/>
                <w:lang w:val="ru-RU"/>
              </w:rPr>
              <w:t xml:space="preserve"> </w:t>
            </w:r>
            <w:r w:rsidRPr="004F3815">
              <w:rPr>
                <w:rFonts w:ascii="Times New Roman" w:hAnsi="Times New Roman" w:cs="Times New Roman"/>
                <w:b/>
                <w:color w:val="000000"/>
                <w:szCs w:val="24"/>
                <w:shd w:val="clear" w:color="auto" w:fill="FFFFFF"/>
                <w:lang w:val="ru-RU"/>
              </w:rPr>
              <w:t>впровадження сучасних інноваційних технологій.</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 xml:space="preserve">1. Інноваційні технології навчання у сучасній школі. </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2. Реалізація діяльнісного підходу до навчання предметів природничо-математичного циклу через використання дистанційних технологій</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 xml:space="preserve">3.Майстер-клас. «Інтерактивні технології навчання, сучасні сервіси». </w:t>
            </w:r>
          </w:p>
          <w:p w14:paraId="21DC7B4A"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4. Адаптація учнів 5-х класів до навчання в школі ІІ ступеня. Особливості викладання і оцінювання учнів </w:t>
            </w:r>
            <w:proofErr w:type="gramStart"/>
            <w:r w:rsidRPr="00CA6CD6">
              <w:rPr>
                <w:rFonts w:ascii="Times New Roman" w:hAnsi="Times New Roman" w:cs="Times New Roman"/>
                <w:color w:val="000000"/>
                <w:szCs w:val="24"/>
                <w:shd w:val="clear" w:color="auto" w:fill="FFFFFF"/>
                <w:lang w:val="ru-RU"/>
              </w:rPr>
              <w:t>по  навчальних</w:t>
            </w:r>
            <w:proofErr w:type="gramEnd"/>
            <w:r w:rsidRPr="00CA6CD6">
              <w:rPr>
                <w:rFonts w:ascii="Times New Roman" w:hAnsi="Times New Roman" w:cs="Times New Roman"/>
                <w:color w:val="000000"/>
                <w:szCs w:val="24"/>
                <w:shd w:val="clear" w:color="auto" w:fill="FFFFFF"/>
                <w:lang w:val="ru-RU"/>
              </w:rPr>
              <w:t xml:space="preserve"> предметах в 5 класі.</w:t>
            </w:r>
          </w:p>
          <w:p w14:paraId="22728D97" w14:textId="77777777" w:rsidR="00CA6CD6" w:rsidRPr="00CA6CD6" w:rsidRDefault="00CA6CD6" w:rsidP="00CA6CD6">
            <w:pPr>
              <w:rPr>
                <w:rFonts w:ascii="Times New Roman" w:hAnsi="Times New Roman" w:cs="Times New Roman"/>
                <w:color w:val="000000"/>
                <w:sz w:val="16"/>
                <w:szCs w:val="16"/>
                <w:shd w:val="clear" w:color="auto" w:fill="FFFFFF"/>
                <w:lang w:val="ru-RU"/>
              </w:rPr>
            </w:pPr>
          </w:p>
          <w:p w14:paraId="1FAEAD2E" w14:textId="77777777" w:rsidR="00CA6CD6" w:rsidRPr="00CA6CD6" w:rsidRDefault="00CA6CD6" w:rsidP="00CA6CD6">
            <w:pPr>
              <w:rPr>
                <w:rFonts w:ascii="Times New Roman" w:hAnsi="Times New Roman" w:cs="Times New Roman"/>
                <w:b/>
                <w:szCs w:val="24"/>
                <w:lang w:val="ru-RU"/>
              </w:rPr>
            </w:pPr>
            <w:r w:rsidRPr="00CA6CD6">
              <w:rPr>
                <w:rFonts w:ascii="Times New Roman" w:hAnsi="Times New Roman" w:cs="Times New Roman"/>
                <w:b/>
                <w:szCs w:val="24"/>
                <w:lang w:val="ru-RU"/>
              </w:rPr>
              <w:t>Завдання членам МО:</w:t>
            </w:r>
          </w:p>
          <w:p w14:paraId="0B367097"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1.  Складання планів роботи з обдарованими та слабо встигаючими учнями.</w:t>
            </w:r>
          </w:p>
          <w:p w14:paraId="428A1125"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2.  Взаємовідвідування уроків.</w:t>
            </w:r>
          </w:p>
          <w:p w14:paraId="45C08C70"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4.  Розвивати на уроках творчі здібності учнів з метою їх успішної соціалізації</w:t>
            </w:r>
          </w:p>
          <w:p w14:paraId="06D86FEB" w14:textId="77777777" w:rsidR="00CA6CD6" w:rsidRPr="00CA6CD6" w:rsidRDefault="00CA6CD6" w:rsidP="00CA6CD6">
            <w:pPr>
              <w:rPr>
                <w:rFonts w:ascii="Times New Roman" w:hAnsi="Times New Roman" w:cs="Times New Roman"/>
                <w:szCs w:val="24"/>
                <w:lang w:val="ru-RU"/>
              </w:rPr>
            </w:pPr>
          </w:p>
        </w:tc>
        <w:tc>
          <w:tcPr>
            <w:tcW w:w="1843" w:type="dxa"/>
          </w:tcPr>
          <w:p w14:paraId="384A4BEF" w14:textId="77777777" w:rsidR="00CA6CD6" w:rsidRPr="004F3815" w:rsidRDefault="00CA6CD6" w:rsidP="00CA6CD6">
            <w:pPr>
              <w:spacing w:line="276" w:lineRule="auto"/>
              <w:rPr>
                <w:rFonts w:ascii="Times New Roman" w:hAnsi="Times New Roman" w:cs="Times New Roman"/>
                <w:szCs w:val="24"/>
                <w:lang w:val="ru-RU"/>
              </w:rPr>
            </w:pPr>
          </w:p>
          <w:p w14:paraId="154FE732" w14:textId="77777777" w:rsidR="00CA6CD6" w:rsidRPr="004F3815" w:rsidRDefault="00CA6CD6" w:rsidP="00CA6CD6">
            <w:pPr>
              <w:spacing w:line="276" w:lineRule="auto"/>
              <w:rPr>
                <w:rFonts w:ascii="Times New Roman" w:hAnsi="Times New Roman" w:cs="Times New Roman"/>
                <w:szCs w:val="24"/>
                <w:lang w:val="ru-RU"/>
              </w:rPr>
            </w:pPr>
          </w:p>
          <w:p w14:paraId="356514B3" w14:textId="77777777" w:rsidR="00CA6CD6" w:rsidRPr="004F3815" w:rsidRDefault="00CA6CD6" w:rsidP="00CA6CD6">
            <w:pPr>
              <w:spacing w:line="276" w:lineRule="auto"/>
              <w:rPr>
                <w:rFonts w:ascii="Times New Roman" w:hAnsi="Times New Roman" w:cs="Times New Roman"/>
                <w:szCs w:val="24"/>
                <w:lang w:val="ru-RU"/>
              </w:rPr>
            </w:pPr>
          </w:p>
          <w:p w14:paraId="01D7DEF6" w14:textId="77777777" w:rsidR="00CA6CD6" w:rsidRPr="004F3815" w:rsidRDefault="00CA6CD6" w:rsidP="00CA6CD6">
            <w:pPr>
              <w:spacing w:line="276" w:lineRule="auto"/>
              <w:rPr>
                <w:rFonts w:ascii="Times New Roman" w:hAnsi="Times New Roman" w:cs="Times New Roman"/>
                <w:szCs w:val="24"/>
                <w:lang w:val="ru-RU"/>
              </w:rPr>
            </w:pPr>
          </w:p>
          <w:p w14:paraId="5191453A" w14:textId="77777777" w:rsidR="00CA6CD6" w:rsidRPr="00CA6CD6" w:rsidRDefault="00CA6CD6" w:rsidP="00CA6CD6">
            <w:pPr>
              <w:spacing w:line="276" w:lineRule="auto"/>
              <w:rPr>
                <w:rFonts w:ascii="Times New Roman" w:hAnsi="Times New Roman" w:cs="Times New Roman"/>
                <w:szCs w:val="24"/>
                <w:lang w:val="ru-RU"/>
              </w:rPr>
            </w:pPr>
          </w:p>
          <w:p w14:paraId="4D19B550" w14:textId="77777777" w:rsidR="00CA6CD6" w:rsidRPr="00CA6CD6" w:rsidRDefault="00CA6CD6" w:rsidP="00CA6CD6">
            <w:pPr>
              <w:spacing w:line="276" w:lineRule="auto"/>
              <w:rPr>
                <w:rFonts w:ascii="Times New Roman" w:hAnsi="Times New Roman" w:cs="Times New Roman"/>
                <w:szCs w:val="24"/>
                <w:lang w:val="ru-RU"/>
              </w:rPr>
            </w:pPr>
          </w:p>
          <w:p w14:paraId="6E4D967A" w14:textId="77777777" w:rsidR="00CA6CD6" w:rsidRPr="00CA6CD6" w:rsidRDefault="00CA6CD6" w:rsidP="00CA6CD6">
            <w:pPr>
              <w:spacing w:line="276" w:lineRule="auto"/>
              <w:rPr>
                <w:rFonts w:ascii="Times New Roman" w:hAnsi="Times New Roman" w:cs="Times New Roman"/>
                <w:szCs w:val="24"/>
                <w:lang w:val="ru-RU"/>
              </w:rPr>
            </w:pPr>
          </w:p>
          <w:p w14:paraId="3192AD0C" w14:textId="77777777" w:rsidR="00CA6CD6" w:rsidRPr="00CA6CD6" w:rsidRDefault="00CA6CD6" w:rsidP="00CA6CD6">
            <w:pPr>
              <w:spacing w:line="276" w:lineRule="auto"/>
              <w:rPr>
                <w:rFonts w:ascii="Times New Roman" w:hAnsi="Times New Roman" w:cs="Times New Roman"/>
                <w:szCs w:val="24"/>
                <w:lang w:val="ru-RU"/>
              </w:rPr>
            </w:pPr>
          </w:p>
          <w:p w14:paraId="63058065" w14:textId="77777777" w:rsidR="00CA6CD6" w:rsidRPr="00CA6CD6"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Гущак А.А.</w:t>
            </w:r>
          </w:p>
          <w:p w14:paraId="651B9721" w14:textId="77777777" w:rsidR="00CA6CD6" w:rsidRPr="004F3815"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6E81B12A" w14:textId="77777777" w:rsidR="00CA6CD6" w:rsidRPr="004F3815" w:rsidRDefault="00CA6CD6" w:rsidP="00CA6CD6">
            <w:pPr>
              <w:spacing w:line="276" w:lineRule="auto"/>
              <w:rPr>
                <w:rFonts w:ascii="Times New Roman" w:hAnsi="Times New Roman" w:cs="Times New Roman"/>
                <w:szCs w:val="24"/>
                <w:lang w:val="ru-RU"/>
              </w:rPr>
            </w:pPr>
          </w:p>
          <w:p w14:paraId="007692D8" w14:textId="77777777" w:rsidR="00CA6CD6" w:rsidRPr="004F3815"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5FEC223D" w14:textId="77777777" w:rsidR="00CA6CD6" w:rsidRPr="004F3815" w:rsidRDefault="00CA6CD6" w:rsidP="00CA6CD6">
            <w:pPr>
              <w:spacing w:line="276" w:lineRule="auto"/>
              <w:rPr>
                <w:rFonts w:ascii="Times New Roman" w:hAnsi="Times New Roman" w:cs="Times New Roman"/>
                <w:szCs w:val="24"/>
                <w:lang w:val="ru-RU"/>
              </w:rPr>
            </w:pPr>
            <w:r w:rsidRPr="004F3815">
              <w:rPr>
                <w:rFonts w:ascii="Times New Roman" w:hAnsi="Times New Roman" w:cs="Times New Roman"/>
                <w:szCs w:val="24"/>
                <w:lang w:val="ru-RU"/>
              </w:rPr>
              <w:t>Михалейко О.І.</w:t>
            </w:r>
          </w:p>
          <w:p w14:paraId="00EA59BA" w14:textId="77777777" w:rsidR="00CA6CD6" w:rsidRPr="004F3815"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Палідович І.Б.</w:t>
            </w:r>
          </w:p>
          <w:p w14:paraId="3980F229" w14:textId="77777777" w:rsidR="00CA6CD6" w:rsidRPr="00CA6CD6" w:rsidRDefault="00CA6CD6" w:rsidP="00CA6CD6">
            <w:pPr>
              <w:spacing w:line="276" w:lineRule="auto"/>
              <w:rPr>
                <w:rFonts w:ascii="Times New Roman" w:hAnsi="Times New Roman" w:cs="Times New Roman"/>
                <w:szCs w:val="24"/>
                <w:lang w:val="ru-RU"/>
              </w:rPr>
            </w:pPr>
          </w:p>
          <w:p w14:paraId="22D6F493" w14:textId="77777777" w:rsidR="00CA6CD6" w:rsidRPr="00CA6CD6" w:rsidRDefault="00CA6CD6" w:rsidP="00CA6CD6">
            <w:pPr>
              <w:spacing w:line="276" w:lineRule="auto"/>
              <w:rPr>
                <w:rFonts w:ascii="Times New Roman" w:hAnsi="Times New Roman" w:cs="Times New Roman"/>
                <w:szCs w:val="24"/>
                <w:lang w:val="ru-RU"/>
              </w:rPr>
            </w:pPr>
          </w:p>
          <w:p w14:paraId="2B717D00" w14:textId="77777777" w:rsidR="00CA6CD6" w:rsidRPr="004F3815" w:rsidRDefault="00CA6CD6" w:rsidP="00CA6CD6">
            <w:pPr>
              <w:spacing w:line="276" w:lineRule="auto"/>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3BD53B6C" w14:textId="77777777" w:rsidR="00CA6CD6" w:rsidRPr="00CA6CD6" w:rsidRDefault="00CA6CD6" w:rsidP="00CA6CD6">
            <w:pPr>
              <w:spacing w:line="276" w:lineRule="auto"/>
              <w:rPr>
                <w:rFonts w:ascii="Times New Roman" w:hAnsi="Times New Roman" w:cs="Times New Roman"/>
                <w:szCs w:val="24"/>
                <w:lang w:val="ru-RU"/>
              </w:rPr>
            </w:pPr>
          </w:p>
          <w:p w14:paraId="7E557094" w14:textId="77777777" w:rsidR="00CA6CD6" w:rsidRPr="004F3815"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2ECCCF82" w14:textId="77777777" w:rsidR="00CA6CD6" w:rsidRPr="00CA6CD6" w:rsidRDefault="00CA6CD6" w:rsidP="00CA6CD6">
            <w:pPr>
              <w:spacing w:line="276" w:lineRule="auto"/>
              <w:rPr>
                <w:rFonts w:ascii="Times New Roman" w:hAnsi="Times New Roman" w:cs="Times New Roman"/>
                <w:szCs w:val="24"/>
                <w:lang w:val="ru-RU"/>
              </w:rPr>
            </w:pPr>
          </w:p>
          <w:p w14:paraId="02417DE1" w14:textId="77777777" w:rsidR="00CA6CD6" w:rsidRPr="00CA6CD6"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Психолог</w:t>
            </w:r>
          </w:p>
        </w:tc>
        <w:tc>
          <w:tcPr>
            <w:tcW w:w="1701" w:type="dxa"/>
          </w:tcPr>
          <w:p w14:paraId="2586D770"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4103AE18"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453AA75C"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763349B0"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289ED9E7"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711A3B39"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165EDE6A"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508740C7"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6FCCFBF0"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Обговорення </w:t>
            </w:r>
          </w:p>
          <w:p w14:paraId="25EA2ABD"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23765493"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0D9762EC"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Презентація</w:t>
            </w:r>
            <w:r w:rsidRPr="00CA6CD6">
              <w:rPr>
                <w:rFonts w:ascii="Times New Roman" w:hAnsi="Times New Roman" w:cs="Times New Roman"/>
                <w:color w:val="000000"/>
                <w:szCs w:val="24"/>
                <w:shd w:val="clear" w:color="auto" w:fill="FFFFFF"/>
                <w:lang w:val="ru-RU"/>
              </w:rPr>
              <w:t xml:space="preserve"> </w:t>
            </w:r>
          </w:p>
          <w:p w14:paraId="03BAB135"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2C2CFDF2"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І</w:t>
            </w:r>
            <w:r w:rsidRPr="004F3815">
              <w:rPr>
                <w:rFonts w:ascii="Times New Roman" w:hAnsi="Times New Roman" w:cs="Times New Roman"/>
                <w:color w:val="000000"/>
                <w:szCs w:val="24"/>
                <w:shd w:val="clear" w:color="auto" w:fill="FFFFFF"/>
                <w:lang w:val="ru-RU"/>
              </w:rPr>
              <w:t>нформація</w:t>
            </w:r>
          </w:p>
          <w:p w14:paraId="5516EF86"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6BEFD3E0"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6AA01D4D"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М</w:t>
            </w:r>
            <w:r w:rsidRPr="004F3815">
              <w:rPr>
                <w:rFonts w:ascii="Times New Roman" w:hAnsi="Times New Roman" w:cs="Times New Roman"/>
                <w:color w:val="000000"/>
                <w:szCs w:val="24"/>
                <w:shd w:val="clear" w:color="auto" w:fill="FFFFFF"/>
                <w:lang w:val="ru-RU"/>
              </w:rPr>
              <w:t>айстер-клас</w:t>
            </w:r>
          </w:p>
          <w:p w14:paraId="1B910697"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p>
          <w:p w14:paraId="25B68CC0" w14:textId="77777777" w:rsidR="00CA6CD6" w:rsidRPr="00CA6CD6" w:rsidRDefault="00CA6CD6" w:rsidP="00CA6CD6">
            <w:pPr>
              <w:spacing w:line="276" w:lineRule="auto"/>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І</w:t>
            </w:r>
            <w:r w:rsidRPr="004F3815">
              <w:rPr>
                <w:rFonts w:ascii="Times New Roman" w:hAnsi="Times New Roman" w:cs="Times New Roman"/>
                <w:color w:val="000000"/>
                <w:szCs w:val="24"/>
                <w:shd w:val="clear" w:color="auto" w:fill="FFFFFF"/>
                <w:lang w:val="ru-RU"/>
              </w:rPr>
              <w:t>нформація</w:t>
            </w:r>
            <w:r w:rsidRPr="00CA6CD6">
              <w:rPr>
                <w:rFonts w:ascii="Times New Roman" w:hAnsi="Times New Roman" w:cs="Times New Roman"/>
                <w:color w:val="000000"/>
                <w:szCs w:val="24"/>
                <w:shd w:val="clear" w:color="auto" w:fill="FFFFFF"/>
                <w:lang w:val="ru-RU"/>
              </w:rPr>
              <w:t xml:space="preserve">  </w:t>
            </w:r>
          </w:p>
          <w:p w14:paraId="67425693" w14:textId="77777777" w:rsidR="00CA6CD6" w:rsidRPr="00CA6CD6" w:rsidRDefault="00CA6CD6" w:rsidP="00CA6CD6">
            <w:pPr>
              <w:spacing w:line="276" w:lineRule="auto"/>
              <w:rPr>
                <w:rFonts w:ascii="Times New Roman" w:hAnsi="Times New Roman" w:cs="Times New Roman"/>
                <w:szCs w:val="24"/>
                <w:lang w:val="ru-RU"/>
              </w:rPr>
            </w:pPr>
          </w:p>
          <w:p w14:paraId="77002169" w14:textId="77777777" w:rsidR="00CA6CD6" w:rsidRPr="00CA6CD6" w:rsidRDefault="00CA6CD6" w:rsidP="00CA6CD6">
            <w:pPr>
              <w:spacing w:line="276" w:lineRule="auto"/>
              <w:rPr>
                <w:rFonts w:ascii="Times New Roman" w:hAnsi="Times New Roman" w:cs="Times New Roman"/>
                <w:szCs w:val="24"/>
                <w:lang w:val="ru-RU"/>
              </w:rPr>
            </w:pPr>
            <w:r w:rsidRPr="00CA6CD6">
              <w:rPr>
                <w:rFonts w:ascii="Times New Roman" w:hAnsi="Times New Roman" w:cs="Times New Roman"/>
                <w:szCs w:val="24"/>
                <w:lang w:val="ru-RU"/>
              </w:rPr>
              <w:t xml:space="preserve">Виступ </w:t>
            </w:r>
          </w:p>
        </w:tc>
        <w:tc>
          <w:tcPr>
            <w:tcW w:w="1255" w:type="dxa"/>
          </w:tcPr>
          <w:p w14:paraId="5B0EBB72" w14:textId="77777777" w:rsidR="00CA6CD6" w:rsidRPr="00CA6CD6" w:rsidRDefault="00CA6CD6" w:rsidP="00CA6CD6">
            <w:pPr>
              <w:jc w:val="center"/>
              <w:rPr>
                <w:szCs w:val="24"/>
              </w:rPr>
            </w:pPr>
          </w:p>
          <w:p w14:paraId="5F39D975" w14:textId="77777777" w:rsidR="00CA6CD6" w:rsidRPr="00CA6CD6" w:rsidRDefault="00CA6CD6" w:rsidP="00CA6CD6">
            <w:pPr>
              <w:jc w:val="center"/>
              <w:rPr>
                <w:szCs w:val="24"/>
              </w:rPr>
            </w:pPr>
          </w:p>
          <w:p w14:paraId="49583D90" w14:textId="77777777" w:rsidR="00CA6CD6" w:rsidRPr="00CA6CD6" w:rsidRDefault="00CA6CD6" w:rsidP="00CA6CD6">
            <w:pPr>
              <w:jc w:val="center"/>
              <w:rPr>
                <w:szCs w:val="24"/>
              </w:rPr>
            </w:pPr>
          </w:p>
          <w:p w14:paraId="593E91E8" w14:textId="77777777" w:rsidR="00CA6CD6" w:rsidRPr="00CA6CD6" w:rsidRDefault="00CA6CD6" w:rsidP="00CA6CD6">
            <w:pPr>
              <w:jc w:val="center"/>
              <w:rPr>
                <w:szCs w:val="24"/>
              </w:rPr>
            </w:pPr>
          </w:p>
          <w:p w14:paraId="50704DE4" w14:textId="77777777" w:rsidR="00CA6CD6" w:rsidRPr="00CA6CD6" w:rsidRDefault="00CA6CD6" w:rsidP="00CA6CD6">
            <w:pPr>
              <w:jc w:val="center"/>
              <w:rPr>
                <w:szCs w:val="24"/>
              </w:rPr>
            </w:pPr>
          </w:p>
          <w:p w14:paraId="7F691125" w14:textId="77777777" w:rsidR="00CA6CD6" w:rsidRPr="00CA6CD6" w:rsidRDefault="00CA6CD6" w:rsidP="00CA6CD6">
            <w:pPr>
              <w:jc w:val="center"/>
              <w:rPr>
                <w:szCs w:val="24"/>
              </w:rPr>
            </w:pPr>
          </w:p>
          <w:p w14:paraId="7CC3B92A" w14:textId="77777777" w:rsidR="00CA6CD6" w:rsidRPr="00CA6CD6" w:rsidRDefault="00CA6CD6" w:rsidP="00CA6CD6">
            <w:pPr>
              <w:jc w:val="center"/>
              <w:rPr>
                <w:szCs w:val="24"/>
              </w:rPr>
            </w:pPr>
          </w:p>
          <w:p w14:paraId="7BA382DB" w14:textId="77777777" w:rsidR="00CA6CD6" w:rsidRPr="00CA6CD6" w:rsidRDefault="00CA6CD6" w:rsidP="00CA6CD6">
            <w:pPr>
              <w:jc w:val="center"/>
              <w:rPr>
                <w:szCs w:val="24"/>
              </w:rPr>
            </w:pPr>
          </w:p>
          <w:p w14:paraId="4ADFFC7A" w14:textId="77777777" w:rsidR="00CA6CD6" w:rsidRPr="00CA6CD6" w:rsidRDefault="00CA6CD6" w:rsidP="00CA6CD6">
            <w:pPr>
              <w:jc w:val="center"/>
              <w:rPr>
                <w:szCs w:val="24"/>
              </w:rPr>
            </w:pPr>
          </w:p>
          <w:p w14:paraId="0DE5A3F9" w14:textId="77777777" w:rsidR="00CA6CD6" w:rsidRPr="00CA6CD6" w:rsidRDefault="00CA6CD6" w:rsidP="00CA6CD6">
            <w:pPr>
              <w:jc w:val="center"/>
              <w:rPr>
                <w:szCs w:val="24"/>
              </w:rPr>
            </w:pPr>
          </w:p>
          <w:p w14:paraId="3DD03E28" w14:textId="77777777" w:rsidR="00CA6CD6" w:rsidRPr="00CA6CD6" w:rsidRDefault="00CA6CD6" w:rsidP="00CA6CD6">
            <w:pPr>
              <w:jc w:val="center"/>
              <w:rPr>
                <w:szCs w:val="24"/>
              </w:rPr>
            </w:pPr>
          </w:p>
          <w:p w14:paraId="78ED4EEF" w14:textId="77777777" w:rsidR="00CA6CD6" w:rsidRPr="00CA6CD6" w:rsidRDefault="00CA6CD6" w:rsidP="00CA6CD6">
            <w:pPr>
              <w:jc w:val="center"/>
              <w:rPr>
                <w:szCs w:val="24"/>
              </w:rPr>
            </w:pPr>
          </w:p>
          <w:p w14:paraId="42FA0ED3" w14:textId="77777777" w:rsidR="00CA6CD6" w:rsidRPr="00CA6CD6" w:rsidRDefault="00CA6CD6" w:rsidP="00CA6CD6">
            <w:pPr>
              <w:jc w:val="center"/>
              <w:rPr>
                <w:szCs w:val="24"/>
              </w:rPr>
            </w:pPr>
          </w:p>
          <w:p w14:paraId="0E1792FE" w14:textId="77777777" w:rsidR="00CA6CD6" w:rsidRPr="00CA6CD6" w:rsidRDefault="00CA6CD6" w:rsidP="00CA6CD6">
            <w:pPr>
              <w:jc w:val="center"/>
              <w:rPr>
                <w:szCs w:val="24"/>
              </w:rPr>
            </w:pPr>
          </w:p>
          <w:p w14:paraId="396EC1B0" w14:textId="77777777" w:rsidR="00CA6CD6" w:rsidRPr="00CA6CD6" w:rsidRDefault="00CA6CD6" w:rsidP="00CA6CD6">
            <w:pPr>
              <w:jc w:val="center"/>
              <w:rPr>
                <w:szCs w:val="24"/>
              </w:rPr>
            </w:pPr>
            <w:r w:rsidRPr="00CA6CD6">
              <w:rPr>
                <w:szCs w:val="24"/>
              </w:rPr>
              <w:t>Протягом І семестру</w:t>
            </w:r>
          </w:p>
        </w:tc>
      </w:tr>
      <w:tr w:rsidR="00CA6CD6" w:rsidRPr="00CA6CD6" w14:paraId="31627CE8" w14:textId="77777777" w:rsidTr="00E76E70">
        <w:trPr>
          <w:trHeight w:val="144"/>
        </w:trPr>
        <w:tc>
          <w:tcPr>
            <w:tcW w:w="566" w:type="dxa"/>
          </w:tcPr>
          <w:p w14:paraId="23B2403B" w14:textId="77777777" w:rsidR="00CA6CD6" w:rsidRPr="00CA6CD6" w:rsidRDefault="00CA6CD6" w:rsidP="00CA6CD6">
            <w:pPr>
              <w:jc w:val="center"/>
              <w:rPr>
                <w:szCs w:val="24"/>
              </w:rPr>
            </w:pPr>
            <w:r w:rsidRPr="00CA6CD6">
              <w:rPr>
                <w:szCs w:val="24"/>
              </w:rPr>
              <w:t>3.</w:t>
            </w:r>
          </w:p>
        </w:tc>
        <w:tc>
          <w:tcPr>
            <w:tcW w:w="4787" w:type="dxa"/>
          </w:tcPr>
          <w:p w14:paraId="0856CFB5" w14:textId="77777777" w:rsidR="00CA6CD6" w:rsidRPr="00CA6CD6" w:rsidRDefault="00CA6CD6" w:rsidP="00CA6CD6">
            <w:pPr>
              <w:rPr>
                <w:rFonts w:ascii="Times New Roman" w:hAnsi="Times New Roman" w:cs="Times New Roman"/>
                <w:b/>
                <w:color w:val="000000"/>
                <w:szCs w:val="24"/>
                <w:u w:val="single"/>
                <w:shd w:val="clear" w:color="auto" w:fill="FFFFFF"/>
                <w:lang w:val="ru-RU"/>
              </w:rPr>
            </w:pPr>
            <w:r w:rsidRPr="004F3815">
              <w:rPr>
                <w:rFonts w:ascii="Times New Roman" w:hAnsi="Times New Roman" w:cs="Times New Roman"/>
                <w:b/>
                <w:color w:val="000000"/>
                <w:szCs w:val="24"/>
                <w:u w:val="single"/>
                <w:shd w:val="clear" w:color="auto" w:fill="FFFFFF"/>
                <w:lang w:val="ru-RU"/>
              </w:rPr>
              <w:t>Засідання № 3 (січень)</w:t>
            </w:r>
          </w:p>
          <w:p w14:paraId="056B160B" w14:textId="77777777" w:rsidR="00CA6CD6" w:rsidRPr="00CA6CD6" w:rsidRDefault="00CA6CD6" w:rsidP="00CA6CD6">
            <w:pPr>
              <w:rPr>
                <w:rFonts w:ascii="Times New Roman" w:hAnsi="Times New Roman" w:cs="Times New Roman"/>
                <w:b/>
                <w:bCs/>
                <w:i/>
                <w:iCs/>
                <w:color w:val="7030A0"/>
                <w:sz w:val="28"/>
                <w:szCs w:val="28"/>
                <w:shd w:val="clear" w:color="auto" w:fill="FFFFFF"/>
                <w:lang w:val="ru-RU"/>
              </w:rPr>
            </w:pPr>
            <w:r w:rsidRPr="004F3815">
              <w:rPr>
                <w:rFonts w:ascii="Times New Roman" w:hAnsi="Times New Roman" w:cs="Times New Roman"/>
                <w:b/>
                <w:bCs/>
                <w:i/>
                <w:iCs/>
                <w:color w:val="7030A0"/>
                <w:sz w:val="28"/>
                <w:szCs w:val="28"/>
                <w:shd w:val="clear" w:color="auto" w:fill="FFFFFF"/>
                <w:lang w:val="ru-RU"/>
              </w:rPr>
              <w:t>Педагогічні обговорення</w:t>
            </w:r>
            <w:r w:rsidRPr="004F3815">
              <w:rPr>
                <w:rFonts w:ascii="Times New Roman" w:hAnsi="Times New Roman" w:cs="Times New Roman"/>
                <w:color w:val="000000"/>
                <w:szCs w:val="24"/>
                <w:lang w:val="ru-RU"/>
              </w:rPr>
              <w:br/>
            </w:r>
            <w:r w:rsidRPr="004F3815">
              <w:rPr>
                <w:rFonts w:ascii="Times New Roman" w:hAnsi="Times New Roman" w:cs="Times New Roman"/>
                <w:b/>
                <w:color w:val="000000"/>
                <w:szCs w:val="24"/>
                <w:shd w:val="clear" w:color="auto" w:fill="FFFFFF"/>
                <w:lang w:val="ru-RU"/>
              </w:rPr>
              <w:t>Розвиток предметно-методичних та професійних компетентностей</w:t>
            </w:r>
            <w:r w:rsidRPr="004F3815">
              <w:rPr>
                <w:rFonts w:ascii="Times New Roman" w:hAnsi="Times New Roman" w:cs="Times New Roman"/>
                <w:b/>
                <w:color w:val="000000"/>
                <w:szCs w:val="24"/>
                <w:lang w:val="ru-RU"/>
              </w:rPr>
              <w:br/>
            </w:r>
            <w:r w:rsidRPr="004F3815">
              <w:rPr>
                <w:rFonts w:ascii="Times New Roman" w:hAnsi="Times New Roman" w:cs="Times New Roman"/>
                <w:b/>
                <w:color w:val="000000"/>
                <w:szCs w:val="24"/>
                <w:shd w:val="clear" w:color="auto" w:fill="FFFFFF"/>
                <w:lang w:val="ru-RU"/>
              </w:rPr>
              <w:t>педагогів як засіб підвищення предметних та ключових</w:t>
            </w:r>
            <w:r w:rsidRPr="00CA6CD6">
              <w:rPr>
                <w:rFonts w:ascii="Times New Roman" w:hAnsi="Times New Roman" w:cs="Times New Roman"/>
                <w:b/>
                <w:color w:val="000000"/>
                <w:szCs w:val="24"/>
                <w:lang w:val="ru-RU"/>
              </w:rPr>
              <w:t xml:space="preserve"> </w:t>
            </w:r>
            <w:r w:rsidRPr="004F3815">
              <w:rPr>
                <w:rFonts w:ascii="Times New Roman" w:hAnsi="Times New Roman" w:cs="Times New Roman"/>
                <w:b/>
                <w:color w:val="000000"/>
                <w:szCs w:val="24"/>
                <w:shd w:val="clear" w:color="auto" w:fill="FFFFFF"/>
                <w:lang w:val="ru-RU"/>
              </w:rPr>
              <w:t>компетентностей учнів.</w:t>
            </w:r>
          </w:p>
          <w:p w14:paraId="78395BD1" w14:textId="77777777" w:rsidR="00CA6CD6" w:rsidRPr="00CA6CD6" w:rsidRDefault="00CA6CD6" w:rsidP="00CA6CD6">
            <w:pPr>
              <w:rPr>
                <w:rFonts w:ascii="Times New Roman" w:hAnsi="Times New Roman" w:cs="Times New Roman"/>
                <w:b/>
                <w:color w:val="000000"/>
                <w:sz w:val="16"/>
                <w:szCs w:val="16"/>
                <w:shd w:val="clear" w:color="auto" w:fill="FFFFFF"/>
                <w:lang w:val="ru-RU"/>
              </w:rPr>
            </w:pPr>
          </w:p>
          <w:p w14:paraId="4B844721"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1.</w:t>
            </w:r>
            <w:r w:rsidRPr="00CA6CD6">
              <w:rPr>
                <w:rFonts w:ascii="Times New Roman" w:hAnsi="Times New Roman" w:cs="Times New Roman"/>
                <w:color w:val="000000"/>
                <w:szCs w:val="24"/>
                <w:shd w:val="clear" w:color="auto" w:fill="FFFFFF"/>
                <w:lang w:val="ru-RU"/>
              </w:rPr>
              <w:t xml:space="preserve">  Впровадження </w:t>
            </w:r>
            <w:r w:rsidRPr="00CA6CD6">
              <w:rPr>
                <w:rFonts w:ascii="Times New Roman" w:hAnsi="Times New Roman" w:cs="Times New Roman"/>
                <w:color w:val="000000"/>
                <w:szCs w:val="24"/>
                <w:shd w:val="clear" w:color="auto" w:fill="FFFFFF"/>
              </w:rPr>
              <w:t>STEM</w:t>
            </w:r>
            <w:r w:rsidRPr="00CA6CD6">
              <w:rPr>
                <w:rFonts w:ascii="Times New Roman" w:hAnsi="Times New Roman" w:cs="Times New Roman"/>
                <w:color w:val="000000"/>
                <w:szCs w:val="24"/>
                <w:shd w:val="clear" w:color="auto" w:fill="FFFFFF"/>
                <w:lang w:val="ru-RU"/>
              </w:rPr>
              <w:t>-технологій (з використанням міжпредметних зв’язків), як засобу формування наукового світогляду здобувачів освіти.</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2.</w:t>
            </w:r>
            <w:r w:rsidRPr="00CA6CD6">
              <w:rPr>
                <w:rFonts w:ascii="Times New Roman" w:hAnsi="Times New Roman" w:cs="Times New Roman"/>
                <w:color w:val="000000"/>
                <w:szCs w:val="24"/>
                <w:shd w:val="clear" w:color="auto" w:fill="FFFFFF"/>
                <w:lang w:val="ru-RU"/>
              </w:rPr>
              <w:t xml:space="preserve">  П</w:t>
            </w:r>
            <w:r w:rsidRPr="004F3815">
              <w:rPr>
                <w:rFonts w:ascii="Times New Roman" w:hAnsi="Times New Roman" w:cs="Times New Roman"/>
                <w:color w:val="000000"/>
                <w:szCs w:val="24"/>
                <w:shd w:val="clear" w:color="auto" w:fill="FFFFFF"/>
                <w:lang w:val="ru-RU"/>
              </w:rPr>
              <w:t>рактичне заняття з педагогами на тему: «Банк інновацій».</w:t>
            </w:r>
            <w:r w:rsidRPr="004F3815">
              <w:rPr>
                <w:rFonts w:ascii="Times New Roman" w:hAnsi="Times New Roman" w:cs="Times New Roman"/>
                <w:color w:val="000000"/>
                <w:szCs w:val="24"/>
                <w:lang w:val="ru-RU"/>
              </w:rPr>
              <w:br/>
            </w:r>
            <w:r w:rsidRPr="00CA6CD6">
              <w:rPr>
                <w:rFonts w:ascii="Times New Roman" w:hAnsi="Times New Roman" w:cs="Times New Roman"/>
                <w:color w:val="000000"/>
                <w:szCs w:val="24"/>
                <w:shd w:val="clear" w:color="auto" w:fill="FFFFFF"/>
                <w:lang w:val="ru-RU"/>
              </w:rPr>
              <w:t>3</w:t>
            </w:r>
            <w:r w:rsidRPr="004F3815">
              <w:rPr>
                <w:rFonts w:ascii="Times New Roman" w:hAnsi="Times New Roman" w:cs="Times New Roman"/>
                <w:color w:val="000000"/>
                <w:szCs w:val="24"/>
                <w:shd w:val="clear" w:color="auto" w:fill="FFFFFF"/>
                <w:lang w:val="ru-RU"/>
              </w:rPr>
              <w:t>.</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 xml:space="preserve">Моніторинг навчальних досягнень учнів </w:t>
            </w:r>
            <w:r w:rsidRPr="00CA6CD6">
              <w:rPr>
                <w:rFonts w:ascii="Times New Roman" w:hAnsi="Times New Roman" w:cs="Times New Roman"/>
                <w:color w:val="000000"/>
                <w:szCs w:val="24"/>
                <w:shd w:val="clear" w:color="auto" w:fill="FFFFFF"/>
                <w:lang w:val="ru-RU"/>
              </w:rPr>
              <w:t xml:space="preserve">5-9 класів </w:t>
            </w:r>
            <w:r w:rsidRPr="004F3815">
              <w:rPr>
                <w:rFonts w:ascii="Times New Roman" w:hAnsi="Times New Roman" w:cs="Times New Roman"/>
                <w:color w:val="000000"/>
                <w:szCs w:val="24"/>
                <w:shd w:val="clear" w:color="auto" w:fill="FFFFFF"/>
                <w:lang w:val="ru-RU"/>
              </w:rPr>
              <w:t>з предметів природничо-математичного циклу за І семестр</w:t>
            </w:r>
            <w:r w:rsidRPr="00CA6CD6">
              <w:rPr>
                <w:rFonts w:ascii="Times New Roman" w:hAnsi="Times New Roman" w:cs="Times New Roman"/>
                <w:color w:val="000000"/>
                <w:szCs w:val="24"/>
                <w:shd w:val="clear" w:color="auto" w:fill="FFFFFF"/>
                <w:lang w:val="ru-RU"/>
              </w:rPr>
              <w:t>.</w:t>
            </w:r>
          </w:p>
          <w:p w14:paraId="2CA98D8A"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4.  Роль предметів природничо-математичного циклу в становленні особистості учня.</w:t>
            </w:r>
          </w:p>
          <w:p w14:paraId="7FA7A4B8" w14:textId="77777777" w:rsidR="00CA6CD6" w:rsidRPr="00CA6CD6" w:rsidRDefault="00CA6CD6" w:rsidP="00CA6CD6">
            <w:pPr>
              <w:rPr>
                <w:rFonts w:ascii="Times New Roman" w:hAnsi="Times New Roman" w:cs="Times New Roman"/>
                <w:color w:val="000000"/>
                <w:sz w:val="16"/>
                <w:szCs w:val="16"/>
                <w:shd w:val="clear" w:color="auto" w:fill="FFFFFF"/>
                <w:lang w:val="ru-RU"/>
              </w:rPr>
            </w:pPr>
          </w:p>
          <w:p w14:paraId="5D6732E2" w14:textId="77777777" w:rsidR="00CA6CD6" w:rsidRPr="00CA6CD6" w:rsidRDefault="00CA6CD6" w:rsidP="00CA6CD6">
            <w:pPr>
              <w:rPr>
                <w:rFonts w:ascii="Times New Roman" w:hAnsi="Times New Roman" w:cs="Times New Roman"/>
                <w:b/>
                <w:color w:val="000000"/>
                <w:szCs w:val="24"/>
                <w:shd w:val="clear" w:color="auto" w:fill="FFFFFF"/>
                <w:lang w:val="ru-RU"/>
              </w:rPr>
            </w:pPr>
            <w:r w:rsidRPr="00CA6CD6">
              <w:rPr>
                <w:rFonts w:ascii="Times New Roman" w:hAnsi="Times New Roman" w:cs="Times New Roman"/>
                <w:b/>
                <w:color w:val="000000"/>
                <w:szCs w:val="24"/>
                <w:shd w:val="clear" w:color="auto" w:fill="FFFFFF"/>
                <w:lang w:val="ru-RU"/>
              </w:rPr>
              <w:t>Завдання членам МО</w:t>
            </w:r>
          </w:p>
          <w:p w14:paraId="5B17F4AC"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1.  Взаємовідвідування уроків та їх аналіз</w:t>
            </w:r>
          </w:p>
          <w:p w14:paraId="41124BE4"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2.  Працювати над позитивним емоційним навантаженням уроків.</w:t>
            </w:r>
          </w:p>
          <w:p w14:paraId="75F648C2"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3. Опрацювання педагогічної преси за фахом.</w:t>
            </w:r>
          </w:p>
          <w:p w14:paraId="04524001"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4. </w:t>
            </w:r>
            <w:r w:rsidRPr="00CA6CD6">
              <w:rPr>
                <w:rFonts w:ascii="Times New Roman" w:hAnsi="Times New Roman" w:cs="Times New Roman"/>
                <w:szCs w:val="24"/>
                <w:lang w:val="ru-RU"/>
              </w:rPr>
              <w:t>Підготувати інформацію про навчальні досягнення учнів за І семестр.</w:t>
            </w:r>
          </w:p>
          <w:p w14:paraId="626E0DD9" w14:textId="77777777" w:rsidR="00CA6CD6" w:rsidRPr="00CA6CD6" w:rsidRDefault="00CA6CD6" w:rsidP="00CA6CD6">
            <w:pPr>
              <w:rPr>
                <w:rFonts w:ascii="Times New Roman" w:hAnsi="Times New Roman" w:cs="Times New Roman"/>
                <w:szCs w:val="24"/>
                <w:lang w:val="ru-RU"/>
              </w:rPr>
            </w:pPr>
          </w:p>
        </w:tc>
        <w:tc>
          <w:tcPr>
            <w:tcW w:w="1843" w:type="dxa"/>
          </w:tcPr>
          <w:p w14:paraId="33163378" w14:textId="77777777" w:rsidR="00CA6CD6" w:rsidRPr="004F3815" w:rsidRDefault="00CA6CD6" w:rsidP="00CA6CD6">
            <w:pPr>
              <w:rPr>
                <w:rFonts w:ascii="Times New Roman" w:hAnsi="Times New Roman" w:cs="Times New Roman"/>
                <w:szCs w:val="24"/>
                <w:lang w:val="ru-RU"/>
              </w:rPr>
            </w:pPr>
          </w:p>
          <w:p w14:paraId="75C1632C" w14:textId="77777777" w:rsidR="00CA6CD6" w:rsidRPr="004F3815" w:rsidRDefault="00CA6CD6" w:rsidP="00CA6CD6">
            <w:pPr>
              <w:rPr>
                <w:rFonts w:ascii="Times New Roman" w:hAnsi="Times New Roman" w:cs="Times New Roman"/>
                <w:szCs w:val="24"/>
                <w:lang w:val="ru-RU"/>
              </w:rPr>
            </w:pPr>
          </w:p>
          <w:p w14:paraId="1706945C" w14:textId="77777777" w:rsidR="00CA6CD6" w:rsidRPr="00CA6CD6" w:rsidRDefault="00CA6CD6" w:rsidP="00CA6CD6">
            <w:pPr>
              <w:rPr>
                <w:rFonts w:ascii="Times New Roman" w:hAnsi="Times New Roman" w:cs="Times New Roman"/>
                <w:szCs w:val="24"/>
                <w:lang w:val="ru-RU"/>
              </w:rPr>
            </w:pPr>
          </w:p>
          <w:p w14:paraId="72764D2F" w14:textId="77777777" w:rsidR="00CA6CD6" w:rsidRPr="00CA6CD6" w:rsidRDefault="00CA6CD6" w:rsidP="00CA6CD6">
            <w:pPr>
              <w:rPr>
                <w:rFonts w:ascii="Times New Roman" w:hAnsi="Times New Roman" w:cs="Times New Roman"/>
                <w:szCs w:val="24"/>
                <w:lang w:val="ru-RU"/>
              </w:rPr>
            </w:pPr>
          </w:p>
          <w:p w14:paraId="3F7BF404" w14:textId="77777777" w:rsidR="00CA6CD6" w:rsidRPr="00CA6CD6" w:rsidRDefault="00CA6CD6" w:rsidP="00CA6CD6">
            <w:pPr>
              <w:rPr>
                <w:rFonts w:ascii="Times New Roman" w:hAnsi="Times New Roman" w:cs="Times New Roman"/>
                <w:szCs w:val="24"/>
                <w:lang w:val="ru-RU"/>
              </w:rPr>
            </w:pPr>
          </w:p>
          <w:p w14:paraId="114D25AE" w14:textId="77777777" w:rsidR="00CA6CD6" w:rsidRPr="00CA6CD6" w:rsidRDefault="00CA6CD6" w:rsidP="00CA6CD6">
            <w:pPr>
              <w:rPr>
                <w:rFonts w:ascii="Times New Roman" w:hAnsi="Times New Roman" w:cs="Times New Roman"/>
                <w:szCs w:val="24"/>
                <w:lang w:val="ru-RU"/>
              </w:rPr>
            </w:pPr>
          </w:p>
          <w:p w14:paraId="57AB5116" w14:textId="77777777" w:rsidR="00CA6CD6" w:rsidRPr="00CA6CD6" w:rsidRDefault="00CA6CD6" w:rsidP="00CA6CD6">
            <w:pPr>
              <w:rPr>
                <w:rFonts w:ascii="Times New Roman" w:hAnsi="Times New Roman" w:cs="Times New Roman"/>
                <w:szCs w:val="24"/>
                <w:lang w:val="ru-RU"/>
              </w:rPr>
            </w:pPr>
          </w:p>
          <w:p w14:paraId="6252A0C4" w14:textId="77777777" w:rsidR="00CA6CD6" w:rsidRPr="00CA6CD6" w:rsidRDefault="00CA6CD6" w:rsidP="00CA6CD6">
            <w:pPr>
              <w:rPr>
                <w:rFonts w:ascii="Times New Roman" w:hAnsi="Times New Roman" w:cs="Times New Roman"/>
                <w:szCs w:val="24"/>
                <w:lang w:val="ru-RU"/>
              </w:rPr>
            </w:pPr>
          </w:p>
          <w:p w14:paraId="16EE6F00" w14:textId="77777777" w:rsidR="00CA6CD6" w:rsidRPr="00CA6CD6" w:rsidRDefault="00CA6CD6" w:rsidP="00CA6CD6">
            <w:pPr>
              <w:rPr>
                <w:rFonts w:ascii="Times New Roman" w:hAnsi="Times New Roman" w:cs="Times New Roman"/>
                <w:szCs w:val="24"/>
                <w:lang w:val="ru-RU"/>
              </w:rPr>
            </w:pPr>
          </w:p>
          <w:p w14:paraId="542506C6" w14:textId="77777777" w:rsidR="00CA6CD6" w:rsidRPr="004F3815"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2B81C77A" w14:textId="77777777" w:rsidR="00CA6CD6" w:rsidRPr="004F3815" w:rsidRDefault="00CA6CD6" w:rsidP="00CA6CD6">
            <w:pPr>
              <w:rPr>
                <w:rFonts w:ascii="Times New Roman" w:hAnsi="Times New Roman" w:cs="Times New Roman"/>
                <w:szCs w:val="24"/>
                <w:lang w:val="ru-RU"/>
              </w:rPr>
            </w:pPr>
          </w:p>
          <w:p w14:paraId="2CCE5C3A" w14:textId="77777777" w:rsidR="00CA6CD6" w:rsidRPr="004F3815" w:rsidRDefault="00CA6CD6" w:rsidP="00CA6CD6">
            <w:pPr>
              <w:rPr>
                <w:rFonts w:ascii="Times New Roman" w:hAnsi="Times New Roman" w:cs="Times New Roman"/>
                <w:szCs w:val="24"/>
                <w:lang w:val="ru-RU"/>
              </w:rPr>
            </w:pPr>
          </w:p>
          <w:p w14:paraId="03B4ECCC" w14:textId="77777777" w:rsidR="00CA6CD6" w:rsidRPr="004F3815"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Гущак А.А.</w:t>
            </w:r>
          </w:p>
          <w:p w14:paraId="4EED0BC6" w14:textId="77777777" w:rsidR="00CA6CD6" w:rsidRPr="004F3815" w:rsidRDefault="00CA6CD6" w:rsidP="00CA6CD6">
            <w:pPr>
              <w:rPr>
                <w:rFonts w:ascii="Times New Roman" w:hAnsi="Times New Roman" w:cs="Times New Roman"/>
                <w:szCs w:val="24"/>
                <w:lang w:val="ru-RU"/>
              </w:rPr>
            </w:pPr>
          </w:p>
          <w:p w14:paraId="76E99793" w14:textId="77777777" w:rsidR="00CA6CD6" w:rsidRPr="004F3815" w:rsidRDefault="00CA6CD6" w:rsidP="00CA6CD6">
            <w:pPr>
              <w:rPr>
                <w:rFonts w:ascii="Times New Roman" w:hAnsi="Times New Roman" w:cs="Times New Roman"/>
                <w:szCs w:val="24"/>
                <w:lang w:val="ru-RU"/>
              </w:rPr>
            </w:pPr>
          </w:p>
          <w:p w14:paraId="7A68CAC6" w14:textId="77777777" w:rsidR="00CA6CD6" w:rsidRPr="00CA6CD6" w:rsidRDefault="00CA6CD6" w:rsidP="00CA6CD6">
            <w:pPr>
              <w:rPr>
                <w:rFonts w:ascii="Times New Roman" w:hAnsi="Times New Roman" w:cs="Times New Roman"/>
                <w:szCs w:val="24"/>
                <w:lang w:val="ru-RU"/>
              </w:rPr>
            </w:pPr>
          </w:p>
          <w:p w14:paraId="21380F2F" w14:textId="77777777" w:rsidR="00CA6CD6" w:rsidRPr="004F3815"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7EAB3E49" w14:textId="77777777" w:rsidR="00CA6CD6" w:rsidRPr="00CA6CD6" w:rsidRDefault="00CA6CD6" w:rsidP="00CA6CD6">
            <w:pPr>
              <w:rPr>
                <w:rFonts w:ascii="Times New Roman" w:hAnsi="Times New Roman" w:cs="Times New Roman"/>
                <w:szCs w:val="24"/>
                <w:lang w:val="ru-RU"/>
              </w:rPr>
            </w:pPr>
          </w:p>
          <w:p w14:paraId="0A8169EA"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Білас С.Р.</w:t>
            </w:r>
          </w:p>
          <w:p w14:paraId="21C8DEFF" w14:textId="77777777" w:rsidR="00CA6CD6" w:rsidRPr="00CA6CD6" w:rsidRDefault="00CA6CD6" w:rsidP="00CA6CD6">
            <w:pPr>
              <w:rPr>
                <w:rFonts w:ascii="Times New Roman" w:hAnsi="Times New Roman" w:cs="Times New Roman"/>
                <w:szCs w:val="24"/>
                <w:lang w:val="ru-RU"/>
              </w:rPr>
            </w:pPr>
          </w:p>
          <w:p w14:paraId="321F9DD3" w14:textId="77777777" w:rsidR="00CA6CD6" w:rsidRPr="00CA6CD6" w:rsidRDefault="00CA6CD6" w:rsidP="00CA6CD6">
            <w:pPr>
              <w:rPr>
                <w:rFonts w:ascii="Times New Roman" w:hAnsi="Times New Roman" w:cs="Times New Roman"/>
                <w:szCs w:val="24"/>
                <w:lang w:val="ru-RU"/>
              </w:rPr>
            </w:pPr>
          </w:p>
          <w:p w14:paraId="01F6828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Заст.директора</w:t>
            </w:r>
          </w:p>
          <w:p w14:paraId="68FACEA2" w14:textId="77777777" w:rsidR="00CA6CD6" w:rsidRPr="00CA6CD6" w:rsidRDefault="00CA6CD6" w:rsidP="00CA6CD6">
            <w:pPr>
              <w:rPr>
                <w:rFonts w:ascii="Times New Roman" w:hAnsi="Times New Roman" w:cs="Times New Roman"/>
                <w:szCs w:val="24"/>
                <w:lang w:val="ru-RU"/>
              </w:rPr>
            </w:pPr>
          </w:p>
          <w:p w14:paraId="78D60946" w14:textId="77777777" w:rsidR="00CA6CD6" w:rsidRPr="00CA6CD6" w:rsidRDefault="00CA6CD6" w:rsidP="00CA6CD6">
            <w:pPr>
              <w:rPr>
                <w:rFonts w:ascii="Times New Roman" w:hAnsi="Times New Roman" w:cs="Times New Roman"/>
                <w:szCs w:val="24"/>
                <w:lang w:val="ru-RU"/>
              </w:rPr>
            </w:pPr>
          </w:p>
          <w:p w14:paraId="462EACE7"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 МО</w:t>
            </w:r>
          </w:p>
        </w:tc>
        <w:tc>
          <w:tcPr>
            <w:tcW w:w="1701" w:type="dxa"/>
            <w:vAlign w:val="center"/>
          </w:tcPr>
          <w:p w14:paraId="07ABF81B" w14:textId="77777777" w:rsidR="00CA6CD6" w:rsidRPr="00CA6CD6" w:rsidRDefault="00CA6CD6" w:rsidP="00CA6CD6">
            <w:pPr>
              <w:rPr>
                <w:rFonts w:ascii="Times New Roman" w:hAnsi="Times New Roman" w:cs="Times New Roman"/>
                <w:color w:val="000000"/>
                <w:szCs w:val="24"/>
                <w:shd w:val="clear" w:color="auto" w:fill="FFFFFF"/>
                <w:lang w:val="ru-RU"/>
              </w:rPr>
            </w:pPr>
          </w:p>
          <w:p w14:paraId="6B59E3A5" w14:textId="77777777" w:rsidR="00CA6CD6" w:rsidRPr="00CA6CD6" w:rsidRDefault="00CA6CD6" w:rsidP="00CA6CD6">
            <w:pPr>
              <w:rPr>
                <w:rFonts w:ascii="Times New Roman" w:hAnsi="Times New Roman" w:cs="Times New Roman"/>
                <w:color w:val="000000"/>
                <w:szCs w:val="24"/>
                <w:shd w:val="clear" w:color="auto" w:fill="FFFFFF"/>
                <w:lang w:val="ru-RU"/>
              </w:rPr>
            </w:pPr>
          </w:p>
          <w:p w14:paraId="727F27DA" w14:textId="77777777" w:rsidR="00CA6CD6" w:rsidRPr="00CA6CD6" w:rsidRDefault="00CA6CD6" w:rsidP="00CA6CD6">
            <w:pPr>
              <w:rPr>
                <w:rFonts w:ascii="Times New Roman" w:hAnsi="Times New Roman" w:cs="Times New Roman"/>
                <w:color w:val="000000"/>
                <w:szCs w:val="24"/>
                <w:shd w:val="clear" w:color="auto" w:fill="FFFFFF"/>
                <w:lang w:val="ru-RU"/>
              </w:rPr>
            </w:pPr>
          </w:p>
          <w:p w14:paraId="1328BA3A" w14:textId="77777777" w:rsidR="00CA6CD6" w:rsidRPr="00CA6CD6" w:rsidRDefault="00CA6CD6" w:rsidP="00CA6CD6">
            <w:pPr>
              <w:rPr>
                <w:rFonts w:ascii="Times New Roman" w:hAnsi="Times New Roman" w:cs="Times New Roman"/>
                <w:color w:val="000000"/>
                <w:szCs w:val="24"/>
                <w:shd w:val="clear" w:color="auto" w:fill="FFFFFF"/>
                <w:lang w:val="ru-RU"/>
              </w:rPr>
            </w:pPr>
          </w:p>
          <w:p w14:paraId="1C7D096E" w14:textId="77777777" w:rsidR="00CA6CD6" w:rsidRPr="00CA6CD6" w:rsidRDefault="00CA6CD6" w:rsidP="00CA6CD6">
            <w:pPr>
              <w:rPr>
                <w:rFonts w:ascii="Times New Roman" w:hAnsi="Times New Roman" w:cs="Times New Roman"/>
                <w:color w:val="000000"/>
                <w:szCs w:val="24"/>
                <w:shd w:val="clear" w:color="auto" w:fill="FFFFFF"/>
                <w:lang w:val="ru-RU"/>
              </w:rPr>
            </w:pPr>
          </w:p>
          <w:p w14:paraId="03DF89F2" w14:textId="77777777" w:rsidR="00CA6CD6" w:rsidRPr="00CA6CD6" w:rsidRDefault="00CA6CD6" w:rsidP="00CA6CD6">
            <w:pPr>
              <w:rPr>
                <w:rFonts w:ascii="Times New Roman" w:hAnsi="Times New Roman" w:cs="Times New Roman"/>
                <w:color w:val="000000"/>
                <w:szCs w:val="24"/>
                <w:shd w:val="clear" w:color="auto" w:fill="FFFFFF"/>
                <w:lang w:val="ru-RU"/>
              </w:rPr>
            </w:pPr>
          </w:p>
          <w:p w14:paraId="31BBB93E" w14:textId="77777777" w:rsidR="00CA6CD6" w:rsidRPr="00CA6CD6" w:rsidRDefault="00CA6CD6" w:rsidP="00CA6CD6">
            <w:pPr>
              <w:rPr>
                <w:rFonts w:ascii="Times New Roman" w:hAnsi="Times New Roman" w:cs="Times New Roman"/>
                <w:color w:val="000000"/>
                <w:szCs w:val="24"/>
                <w:shd w:val="clear" w:color="auto" w:fill="FFFFFF"/>
                <w:lang w:val="ru-RU"/>
              </w:rPr>
            </w:pPr>
          </w:p>
          <w:p w14:paraId="09BE5F6F" w14:textId="77777777" w:rsidR="00CA6CD6" w:rsidRPr="00CA6CD6" w:rsidRDefault="00CA6CD6" w:rsidP="00CA6CD6">
            <w:pPr>
              <w:rPr>
                <w:rFonts w:ascii="Times New Roman" w:hAnsi="Times New Roman" w:cs="Times New Roman"/>
                <w:color w:val="000000"/>
                <w:szCs w:val="24"/>
                <w:shd w:val="clear" w:color="auto" w:fill="FFFFFF"/>
                <w:lang w:val="ru-RU"/>
              </w:rPr>
            </w:pPr>
          </w:p>
          <w:p w14:paraId="675FEBFB"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О</w:t>
            </w:r>
            <w:r w:rsidRPr="004F3815">
              <w:rPr>
                <w:rFonts w:ascii="Times New Roman" w:hAnsi="Times New Roman" w:cs="Times New Roman"/>
                <w:color w:val="000000"/>
                <w:szCs w:val="24"/>
                <w:shd w:val="clear" w:color="auto" w:fill="FFFFFF"/>
                <w:lang w:val="ru-RU"/>
              </w:rPr>
              <w:t xml:space="preserve">бмін </w:t>
            </w:r>
          </w:p>
          <w:p w14:paraId="65ECE109"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думками і </w:t>
            </w:r>
            <w:r w:rsidRPr="004F3815">
              <w:rPr>
                <w:rFonts w:ascii="Times New Roman" w:hAnsi="Times New Roman" w:cs="Times New Roman"/>
                <w:color w:val="000000"/>
                <w:szCs w:val="24"/>
                <w:shd w:val="clear" w:color="auto" w:fill="FFFFFF"/>
                <w:lang w:val="ru-RU"/>
              </w:rPr>
              <w:t xml:space="preserve">досвідом </w:t>
            </w:r>
          </w:p>
          <w:p w14:paraId="4B8202D7" w14:textId="77777777" w:rsidR="00CA6CD6" w:rsidRPr="00CA6CD6" w:rsidRDefault="00CA6CD6" w:rsidP="00CA6CD6">
            <w:pPr>
              <w:rPr>
                <w:rFonts w:ascii="Times New Roman" w:hAnsi="Times New Roman" w:cs="Times New Roman"/>
                <w:color w:val="000000"/>
                <w:szCs w:val="24"/>
                <w:shd w:val="clear" w:color="auto" w:fill="FFFFFF"/>
                <w:lang w:val="ru-RU"/>
              </w:rPr>
            </w:pPr>
          </w:p>
          <w:p w14:paraId="55B3D383"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М</w:t>
            </w:r>
            <w:r w:rsidRPr="004F3815">
              <w:rPr>
                <w:rFonts w:ascii="Times New Roman" w:hAnsi="Times New Roman" w:cs="Times New Roman"/>
                <w:color w:val="000000"/>
                <w:szCs w:val="24"/>
                <w:shd w:val="clear" w:color="auto" w:fill="FFFFFF"/>
                <w:lang w:val="ru-RU"/>
              </w:rPr>
              <w:t>айстер-клас</w:t>
            </w:r>
            <w:r w:rsidRPr="00CA6CD6">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shd w:val="clear" w:color="auto" w:fill="FFFFFF"/>
                <w:lang w:val="ru-RU"/>
              </w:rPr>
              <w:t xml:space="preserve"> </w:t>
            </w:r>
          </w:p>
          <w:p w14:paraId="6EC62785" w14:textId="77777777" w:rsidR="00CA6CD6" w:rsidRPr="00CA6CD6" w:rsidRDefault="00CA6CD6" w:rsidP="00CA6CD6">
            <w:pPr>
              <w:rPr>
                <w:rFonts w:ascii="Times New Roman" w:hAnsi="Times New Roman" w:cs="Times New Roman"/>
                <w:color w:val="000000"/>
                <w:szCs w:val="24"/>
                <w:shd w:val="clear" w:color="auto" w:fill="FFFFFF"/>
                <w:lang w:val="ru-RU"/>
              </w:rPr>
            </w:pPr>
          </w:p>
          <w:p w14:paraId="42E71ED7" w14:textId="77777777" w:rsidR="00CA6CD6" w:rsidRPr="00CA6CD6" w:rsidRDefault="00CA6CD6" w:rsidP="00CA6CD6">
            <w:pPr>
              <w:rPr>
                <w:rFonts w:ascii="Times New Roman" w:hAnsi="Times New Roman" w:cs="Times New Roman"/>
                <w:color w:val="000000"/>
                <w:szCs w:val="24"/>
                <w:shd w:val="clear" w:color="auto" w:fill="FFFFFF"/>
                <w:lang w:val="ru-RU"/>
              </w:rPr>
            </w:pPr>
          </w:p>
          <w:p w14:paraId="3796EBF5" w14:textId="77777777" w:rsidR="00CA6CD6" w:rsidRPr="00CA6CD6" w:rsidRDefault="00CA6CD6" w:rsidP="00CA6CD6">
            <w:pPr>
              <w:rPr>
                <w:rFonts w:ascii="Times New Roman" w:hAnsi="Times New Roman" w:cs="Times New Roman"/>
                <w:color w:val="000000"/>
                <w:szCs w:val="24"/>
                <w:shd w:val="clear" w:color="auto" w:fill="FFFFFF"/>
                <w:lang w:val="ru-RU"/>
              </w:rPr>
            </w:pPr>
          </w:p>
          <w:p w14:paraId="33E6E547" w14:textId="77777777" w:rsidR="00CA6CD6" w:rsidRPr="00CA6CD6" w:rsidRDefault="00CA6CD6" w:rsidP="00CA6CD6">
            <w:pPr>
              <w:rPr>
                <w:rFonts w:ascii="Times New Roman" w:hAnsi="Times New Roman" w:cs="Times New Roman"/>
                <w:color w:val="000000"/>
                <w:szCs w:val="24"/>
                <w:shd w:val="clear" w:color="auto" w:fill="FFFFFF"/>
                <w:lang w:val="ru-RU"/>
              </w:rPr>
            </w:pPr>
          </w:p>
          <w:p w14:paraId="3BF6B560" w14:textId="77777777" w:rsidR="00CA6CD6" w:rsidRPr="00CA6CD6" w:rsidRDefault="00CA6CD6" w:rsidP="00CA6CD6">
            <w:pPr>
              <w:rPr>
                <w:rFonts w:ascii="Times New Roman" w:hAnsi="Times New Roman" w:cs="Times New Roman"/>
                <w:color w:val="000000"/>
                <w:szCs w:val="24"/>
                <w:shd w:val="clear" w:color="auto" w:fill="FFFFFF"/>
                <w:lang w:val="ru-RU"/>
              </w:rPr>
            </w:pPr>
          </w:p>
          <w:p w14:paraId="029902E3" w14:textId="77777777" w:rsidR="00CA6CD6" w:rsidRPr="00CA6CD6" w:rsidRDefault="00CA6CD6" w:rsidP="00CA6CD6">
            <w:pPr>
              <w:rPr>
                <w:rFonts w:ascii="Times New Roman" w:hAnsi="Times New Roman" w:cs="Times New Roman"/>
                <w:color w:val="000000"/>
                <w:szCs w:val="24"/>
                <w:shd w:val="clear" w:color="auto" w:fill="FFFFFF"/>
                <w:lang w:val="ru-RU"/>
              </w:rPr>
            </w:pPr>
          </w:p>
          <w:p w14:paraId="43107E3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color w:val="000000"/>
                <w:szCs w:val="24"/>
                <w:shd w:val="clear" w:color="auto" w:fill="FFFFFF"/>
              </w:rPr>
              <w:t>Інформація</w:t>
            </w:r>
            <w:r w:rsidRPr="00CA6CD6">
              <w:rPr>
                <w:rFonts w:ascii="Times New Roman" w:hAnsi="Times New Roman" w:cs="Times New Roman"/>
                <w:color w:val="000000"/>
                <w:szCs w:val="24"/>
                <w:shd w:val="clear" w:color="auto" w:fill="FFFFFF"/>
                <w:lang w:val="ru-RU"/>
              </w:rPr>
              <w:t xml:space="preserve"> </w:t>
            </w:r>
          </w:p>
          <w:p w14:paraId="6AC76703" w14:textId="77777777" w:rsidR="00CA6CD6" w:rsidRPr="00CA6CD6" w:rsidRDefault="00CA6CD6" w:rsidP="00CA6CD6">
            <w:pPr>
              <w:rPr>
                <w:rFonts w:ascii="Times New Roman" w:hAnsi="Times New Roman" w:cs="Times New Roman"/>
                <w:color w:val="000000"/>
                <w:szCs w:val="24"/>
                <w:shd w:val="clear" w:color="auto" w:fill="FFFFFF"/>
                <w:lang w:val="ru-RU"/>
              </w:rPr>
            </w:pPr>
          </w:p>
          <w:p w14:paraId="7EC7DD2A" w14:textId="77777777" w:rsidR="00CA6CD6" w:rsidRPr="00CA6CD6" w:rsidRDefault="00CA6CD6" w:rsidP="00CA6CD6">
            <w:pPr>
              <w:rPr>
                <w:rFonts w:ascii="Times New Roman" w:hAnsi="Times New Roman" w:cs="Times New Roman"/>
                <w:color w:val="000000"/>
                <w:szCs w:val="24"/>
                <w:shd w:val="clear" w:color="auto" w:fill="FFFFFF"/>
                <w:lang w:val="ru-RU"/>
              </w:rPr>
            </w:pPr>
          </w:p>
          <w:p w14:paraId="547C96D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color w:val="000000"/>
                <w:szCs w:val="24"/>
                <w:shd w:val="clear" w:color="auto" w:fill="FFFFFF"/>
              </w:rPr>
              <w:t>Інформація</w:t>
            </w:r>
            <w:r w:rsidRPr="00CA6CD6">
              <w:rPr>
                <w:rFonts w:ascii="Times New Roman" w:hAnsi="Times New Roman" w:cs="Times New Roman"/>
                <w:color w:val="000000"/>
                <w:szCs w:val="24"/>
                <w:shd w:val="clear" w:color="auto" w:fill="FFFFFF"/>
                <w:lang w:val="ru-RU"/>
              </w:rPr>
              <w:t xml:space="preserve"> </w:t>
            </w:r>
          </w:p>
          <w:p w14:paraId="4AB4407A" w14:textId="77777777" w:rsidR="00CA6CD6" w:rsidRPr="00CA6CD6" w:rsidRDefault="00CA6CD6" w:rsidP="00CA6CD6">
            <w:pPr>
              <w:rPr>
                <w:rFonts w:ascii="Times New Roman" w:hAnsi="Times New Roman" w:cs="Times New Roman"/>
                <w:szCs w:val="24"/>
                <w:lang w:val="ru-RU"/>
              </w:rPr>
            </w:pPr>
          </w:p>
          <w:p w14:paraId="001A57E6" w14:textId="77777777" w:rsidR="00CA6CD6" w:rsidRPr="00CA6CD6" w:rsidRDefault="00CA6CD6" w:rsidP="00CA6CD6">
            <w:pPr>
              <w:rPr>
                <w:rFonts w:ascii="Times New Roman" w:hAnsi="Times New Roman" w:cs="Times New Roman"/>
                <w:szCs w:val="24"/>
                <w:lang w:val="ru-RU"/>
              </w:rPr>
            </w:pPr>
          </w:p>
          <w:p w14:paraId="0DAAC24A" w14:textId="77777777" w:rsidR="00CA6CD6" w:rsidRPr="00CA6CD6" w:rsidRDefault="00CA6CD6" w:rsidP="00CA6CD6">
            <w:pPr>
              <w:rPr>
                <w:rFonts w:ascii="Times New Roman" w:hAnsi="Times New Roman" w:cs="Times New Roman"/>
                <w:szCs w:val="24"/>
              </w:rPr>
            </w:pPr>
            <w:r w:rsidRPr="00CA6CD6">
              <w:rPr>
                <w:rFonts w:ascii="Times New Roman" w:hAnsi="Times New Roman" w:cs="Times New Roman"/>
                <w:szCs w:val="24"/>
              </w:rPr>
              <w:t>Виступ</w:t>
            </w:r>
          </w:p>
        </w:tc>
        <w:tc>
          <w:tcPr>
            <w:tcW w:w="1255" w:type="dxa"/>
            <w:vAlign w:val="center"/>
          </w:tcPr>
          <w:p w14:paraId="6AEC390B" w14:textId="77777777" w:rsidR="00CA6CD6" w:rsidRPr="00CA6CD6" w:rsidRDefault="00CA6CD6" w:rsidP="00CA6CD6">
            <w:pPr>
              <w:rPr>
                <w:rFonts w:cs="Times New Roman"/>
                <w:szCs w:val="24"/>
                <w:lang w:val="ru-RU"/>
              </w:rPr>
            </w:pPr>
          </w:p>
          <w:p w14:paraId="035550FE" w14:textId="77777777" w:rsidR="00CA6CD6" w:rsidRPr="00CA6CD6" w:rsidRDefault="00CA6CD6" w:rsidP="00CA6CD6">
            <w:pPr>
              <w:rPr>
                <w:rFonts w:cs="Times New Roman"/>
                <w:szCs w:val="24"/>
                <w:lang w:val="ru-RU"/>
              </w:rPr>
            </w:pPr>
          </w:p>
          <w:p w14:paraId="7B10DED6" w14:textId="77777777" w:rsidR="00CA6CD6" w:rsidRPr="00CA6CD6" w:rsidRDefault="00CA6CD6" w:rsidP="00CA6CD6">
            <w:pPr>
              <w:rPr>
                <w:rFonts w:cs="Times New Roman"/>
                <w:szCs w:val="24"/>
                <w:lang w:val="ru-RU"/>
              </w:rPr>
            </w:pPr>
          </w:p>
          <w:p w14:paraId="5141AB49" w14:textId="77777777" w:rsidR="00CA6CD6" w:rsidRPr="00CA6CD6" w:rsidRDefault="00CA6CD6" w:rsidP="00CA6CD6">
            <w:pPr>
              <w:rPr>
                <w:rFonts w:cs="Times New Roman"/>
                <w:szCs w:val="24"/>
                <w:lang w:val="ru-RU"/>
              </w:rPr>
            </w:pPr>
          </w:p>
          <w:p w14:paraId="5F54DD85" w14:textId="77777777" w:rsidR="00CA6CD6" w:rsidRPr="00CA6CD6" w:rsidRDefault="00CA6CD6" w:rsidP="00CA6CD6">
            <w:pPr>
              <w:rPr>
                <w:rFonts w:cs="Times New Roman"/>
                <w:szCs w:val="24"/>
                <w:lang w:val="ru-RU"/>
              </w:rPr>
            </w:pPr>
          </w:p>
          <w:p w14:paraId="55C31487" w14:textId="77777777" w:rsidR="00CA6CD6" w:rsidRPr="00CA6CD6" w:rsidRDefault="00CA6CD6" w:rsidP="00CA6CD6">
            <w:pPr>
              <w:rPr>
                <w:rFonts w:cs="Times New Roman"/>
                <w:szCs w:val="24"/>
                <w:lang w:val="ru-RU"/>
              </w:rPr>
            </w:pPr>
          </w:p>
          <w:p w14:paraId="37F75762" w14:textId="77777777" w:rsidR="00CA6CD6" w:rsidRPr="00CA6CD6" w:rsidRDefault="00CA6CD6" w:rsidP="00CA6CD6">
            <w:pPr>
              <w:rPr>
                <w:rFonts w:cs="Times New Roman"/>
                <w:szCs w:val="24"/>
                <w:lang w:val="ru-RU"/>
              </w:rPr>
            </w:pPr>
          </w:p>
          <w:p w14:paraId="26E02A5D" w14:textId="77777777" w:rsidR="00CA6CD6" w:rsidRPr="00CA6CD6" w:rsidRDefault="00CA6CD6" w:rsidP="00CA6CD6">
            <w:pPr>
              <w:rPr>
                <w:rFonts w:cs="Times New Roman"/>
                <w:szCs w:val="24"/>
                <w:lang w:val="ru-RU"/>
              </w:rPr>
            </w:pPr>
          </w:p>
          <w:p w14:paraId="00C5EA83" w14:textId="77777777" w:rsidR="00CA6CD6" w:rsidRPr="00CA6CD6" w:rsidRDefault="00CA6CD6" w:rsidP="00CA6CD6">
            <w:pPr>
              <w:rPr>
                <w:rFonts w:cs="Times New Roman"/>
                <w:szCs w:val="24"/>
                <w:lang w:val="ru-RU"/>
              </w:rPr>
            </w:pPr>
          </w:p>
          <w:p w14:paraId="43C243F5" w14:textId="77777777" w:rsidR="00CA6CD6" w:rsidRPr="00CA6CD6" w:rsidRDefault="00CA6CD6" w:rsidP="00CA6CD6">
            <w:pPr>
              <w:rPr>
                <w:rFonts w:cs="Times New Roman"/>
                <w:szCs w:val="24"/>
                <w:lang w:val="ru-RU"/>
              </w:rPr>
            </w:pPr>
          </w:p>
          <w:p w14:paraId="0EB5F9D5" w14:textId="77777777" w:rsidR="00CA6CD6" w:rsidRPr="00CA6CD6" w:rsidRDefault="00CA6CD6" w:rsidP="00CA6CD6">
            <w:pPr>
              <w:rPr>
                <w:rFonts w:cs="Times New Roman"/>
                <w:szCs w:val="24"/>
                <w:lang w:val="ru-RU"/>
              </w:rPr>
            </w:pPr>
          </w:p>
          <w:p w14:paraId="763E0790" w14:textId="77777777" w:rsidR="00CA6CD6" w:rsidRPr="00CA6CD6" w:rsidRDefault="00CA6CD6" w:rsidP="00CA6CD6">
            <w:pPr>
              <w:rPr>
                <w:rFonts w:cs="Times New Roman"/>
                <w:szCs w:val="24"/>
              </w:rPr>
            </w:pPr>
          </w:p>
          <w:p w14:paraId="44B51F71" w14:textId="77777777" w:rsidR="00CA6CD6" w:rsidRPr="00CA6CD6" w:rsidRDefault="00CA6CD6" w:rsidP="00CA6CD6">
            <w:pPr>
              <w:rPr>
                <w:rFonts w:cs="Times New Roman"/>
                <w:szCs w:val="24"/>
              </w:rPr>
            </w:pPr>
          </w:p>
          <w:p w14:paraId="7383FCE7" w14:textId="77777777" w:rsidR="00CA6CD6" w:rsidRPr="00CA6CD6" w:rsidRDefault="00CA6CD6" w:rsidP="00CA6CD6">
            <w:pPr>
              <w:rPr>
                <w:rFonts w:cs="Times New Roman"/>
                <w:szCs w:val="24"/>
              </w:rPr>
            </w:pPr>
          </w:p>
          <w:p w14:paraId="298A155E" w14:textId="77777777" w:rsidR="00CA6CD6" w:rsidRPr="00CA6CD6" w:rsidRDefault="00CA6CD6" w:rsidP="00CA6CD6">
            <w:pPr>
              <w:rPr>
                <w:rFonts w:cs="Times New Roman"/>
                <w:szCs w:val="24"/>
              </w:rPr>
            </w:pPr>
            <w:r w:rsidRPr="00CA6CD6">
              <w:rPr>
                <w:rFonts w:cs="Times New Roman"/>
                <w:szCs w:val="24"/>
              </w:rPr>
              <w:t>Протягом року</w:t>
            </w:r>
          </w:p>
        </w:tc>
      </w:tr>
      <w:tr w:rsidR="00CA6CD6" w:rsidRPr="00CA6CD6" w14:paraId="38034FF2" w14:textId="77777777" w:rsidTr="00E76E70">
        <w:trPr>
          <w:trHeight w:val="144"/>
        </w:trPr>
        <w:tc>
          <w:tcPr>
            <w:tcW w:w="566" w:type="dxa"/>
          </w:tcPr>
          <w:p w14:paraId="2A5EAE3E" w14:textId="77777777" w:rsidR="00CA6CD6" w:rsidRPr="00CA6CD6" w:rsidRDefault="00CA6CD6" w:rsidP="00CA6CD6">
            <w:pPr>
              <w:jc w:val="center"/>
              <w:rPr>
                <w:szCs w:val="24"/>
              </w:rPr>
            </w:pPr>
            <w:r w:rsidRPr="00CA6CD6">
              <w:rPr>
                <w:szCs w:val="24"/>
              </w:rPr>
              <w:t>4.</w:t>
            </w:r>
          </w:p>
        </w:tc>
        <w:tc>
          <w:tcPr>
            <w:tcW w:w="4787" w:type="dxa"/>
          </w:tcPr>
          <w:p w14:paraId="0D4F51D3" w14:textId="77777777" w:rsidR="00CA6CD6" w:rsidRPr="00CA6CD6" w:rsidRDefault="00CA6CD6" w:rsidP="00CA6CD6">
            <w:pPr>
              <w:rPr>
                <w:rFonts w:ascii="Times New Roman" w:hAnsi="Times New Roman" w:cs="Times New Roman"/>
                <w:b/>
                <w:color w:val="000000"/>
                <w:szCs w:val="24"/>
                <w:u w:val="single"/>
                <w:shd w:val="clear" w:color="auto" w:fill="FFFFFF"/>
                <w:lang w:val="ru-RU"/>
              </w:rPr>
            </w:pPr>
            <w:r w:rsidRPr="004F3815">
              <w:rPr>
                <w:rFonts w:ascii="Times New Roman" w:hAnsi="Times New Roman" w:cs="Times New Roman"/>
                <w:b/>
                <w:color w:val="000000"/>
                <w:szCs w:val="24"/>
                <w:u w:val="single"/>
                <w:shd w:val="clear" w:color="auto" w:fill="FFFFFF"/>
                <w:lang w:val="ru-RU"/>
              </w:rPr>
              <w:t>Засідання № 4 (березень)</w:t>
            </w:r>
          </w:p>
          <w:p w14:paraId="3702C233" w14:textId="77777777" w:rsidR="00CA6CD6" w:rsidRPr="00CA6CD6" w:rsidRDefault="00CA6CD6" w:rsidP="00CA6CD6">
            <w:pPr>
              <w:rPr>
                <w:rFonts w:ascii="Times New Roman" w:hAnsi="Times New Roman" w:cs="Times New Roman"/>
                <w:b/>
                <w:bCs/>
                <w:i/>
                <w:iCs/>
                <w:color w:val="7030A0"/>
                <w:sz w:val="28"/>
                <w:szCs w:val="28"/>
                <w:shd w:val="clear" w:color="auto" w:fill="FFFFFF"/>
                <w:lang w:val="ru-RU"/>
              </w:rPr>
            </w:pPr>
            <w:r w:rsidRPr="004F3815">
              <w:rPr>
                <w:rFonts w:ascii="Times New Roman" w:hAnsi="Times New Roman" w:cs="Times New Roman"/>
                <w:b/>
                <w:bCs/>
                <w:i/>
                <w:iCs/>
                <w:color w:val="7030A0"/>
                <w:sz w:val="28"/>
                <w:szCs w:val="28"/>
                <w:shd w:val="clear" w:color="auto" w:fill="FFFFFF"/>
                <w:lang w:val="ru-RU"/>
              </w:rPr>
              <w:t>Педагогічна майстерня</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 xml:space="preserve">Тема. </w:t>
            </w:r>
            <w:r w:rsidRPr="004F3815">
              <w:rPr>
                <w:rFonts w:ascii="Times New Roman" w:hAnsi="Times New Roman" w:cs="Times New Roman"/>
                <w:b/>
                <w:color w:val="000000"/>
                <w:szCs w:val="24"/>
                <w:shd w:val="clear" w:color="auto" w:fill="FFFFFF"/>
                <w:lang w:val="ru-RU"/>
              </w:rPr>
              <w:t xml:space="preserve">Проблема розвитку творчості вчителів та </w:t>
            </w:r>
            <w:r w:rsidRPr="00CA6CD6">
              <w:rPr>
                <w:rFonts w:ascii="Times New Roman" w:hAnsi="Times New Roman" w:cs="Times New Roman"/>
                <w:b/>
                <w:color w:val="000000"/>
                <w:szCs w:val="24"/>
                <w:shd w:val="clear" w:color="auto" w:fill="FFFFFF"/>
                <w:lang w:val="ru-RU"/>
              </w:rPr>
              <w:t>здобувачів освіти</w:t>
            </w:r>
            <w:r w:rsidRPr="004F3815">
              <w:rPr>
                <w:rFonts w:ascii="Times New Roman" w:hAnsi="Times New Roman" w:cs="Times New Roman"/>
                <w:b/>
                <w:color w:val="000000"/>
                <w:szCs w:val="24"/>
                <w:shd w:val="clear" w:color="auto" w:fill="FFFFFF"/>
                <w:lang w:val="ru-RU"/>
              </w:rPr>
              <w:t xml:space="preserve"> в умовах соціалізації особистості.</w:t>
            </w:r>
            <w:r w:rsidRPr="004F3815">
              <w:rPr>
                <w:rFonts w:ascii="Times New Roman" w:hAnsi="Times New Roman" w:cs="Times New Roman"/>
                <w:color w:val="000000"/>
                <w:szCs w:val="24"/>
                <w:shd w:val="clear" w:color="auto" w:fill="FFFFFF"/>
                <w:lang w:val="ru-RU"/>
              </w:rPr>
              <w:t xml:space="preserve">  </w:t>
            </w:r>
          </w:p>
          <w:p w14:paraId="7FE1015B"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1.  Підготовка стендової інформаційної наочності для </w:t>
            </w:r>
            <w:proofErr w:type="gramStart"/>
            <w:r w:rsidRPr="00CA6CD6">
              <w:rPr>
                <w:rFonts w:ascii="Times New Roman" w:hAnsi="Times New Roman" w:cs="Times New Roman"/>
                <w:color w:val="000000"/>
                <w:szCs w:val="24"/>
                <w:shd w:val="clear" w:color="auto" w:fill="FFFFFF"/>
                <w:lang w:val="ru-RU"/>
              </w:rPr>
              <w:t>випускників  класу</w:t>
            </w:r>
            <w:proofErr w:type="gramEnd"/>
            <w:r w:rsidRPr="00CA6CD6">
              <w:rPr>
                <w:rFonts w:ascii="Times New Roman" w:hAnsi="Times New Roman" w:cs="Times New Roman"/>
                <w:color w:val="000000"/>
                <w:szCs w:val="24"/>
                <w:shd w:val="clear" w:color="auto" w:fill="FFFFFF"/>
                <w:lang w:val="ru-RU"/>
              </w:rPr>
              <w:t xml:space="preserve"> у навчальних кабінетах та інформаційних куточків для </w:t>
            </w:r>
            <w:r w:rsidRPr="00CA6CD6">
              <w:rPr>
                <w:rFonts w:ascii="Times New Roman" w:hAnsi="Times New Roman" w:cs="Times New Roman"/>
                <w:color w:val="000000"/>
                <w:szCs w:val="24"/>
                <w:shd w:val="clear" w:color="auto" w:fill="FFFFFF"/>
                <w:lang w:val="ru-RU"/>
              </w:rPr>
              <w:lastRenderedPageBreak/>
              <w:t>батьків та учнів до державної підсумкової атестації.</w:t>
            </w:r>
          </w:p>
          <w:p w14:paraId="75FDF04C"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2.  Формування в здобувачів освіти навиків самостійного пошуку інформації під час вивчення предметів природничо-математичного циклу.</w:t>
            </w:r>
          </w:p>
          <w:p w14:paraId="29F897B6"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3.  Проведення навчальних екскурсій – важлива складова у викладанні предметів природничо-математичного циклу</w:t>
            </w:r>
          </w:p>
          <w:p w14:paraId="40E0DD96"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 xml:space="preserve">4.Про особливості проведення навчальних проектів з </w:t>
            </w:r>
            <w:proofErr w:type="gramStart"/>
            <w:r w:rsidRPr="004F3815">
              <w:rPr>
                <w:rFonts w:ascii="Times New Roman" w:hAnsi="Times New Roman" w:cs="Times New Roman"/>
                <w:color w:val="000000"/>
                <w:szCs w:val="24"/>
                <w:shd w:val="clear" w:color="auto" w:fill="FFFFFF"/>
                <w:lang w:val="ru-RU"/>
              </w:rPr>
              <w:t>фізики .</w:t>
            </w:r>
            <w:proofErr w:type="gramEnd"/>
            <w:r w:rsidRPr="00CA6CD6">
              <w:rPr>
                <w:rFonts w:ascii="Times New Roman" w:hAnsi="Times New Roman" w:cs="Times New Roman"/>
                <w:color w:val="000000"/>
                <w:szCs w:val="24"/>
                <w:shd w:val="clear" w:color="auto" w:fill="FFFFFF"/>
              </w:rPr>
              <w:t> </w:t>
            </w:r>
          </w:p>
          <w:p w14:paraId="0DA18D60" w14:textId="77777777" w:rsidR="00CA6CD6" w:rsidRPr="00CA6CD6" w:rsidRDefault="00CA6CD6" w:rsidP="00CA6CD6">
            <w:pPr>
              <w:rPr>
                <w:rFonts w:ascii="Times New Roman" w:hAnsi="Times New Roman" w:cs="Times New Roman"/>
                <w:b/>
                <w:szCs w:val="24"/>
                <w:lang w:val="ru-RU"/>
              </w:rPr>
            </w:pPr>
            <w:r w:rsidRPr="00CA6CD6">
              <w:rPr>
                <w:rFonts w:ascii="Times New Roman" w:hAnsi="Times New Roman" w:cs="Times New Roman"/>
                <w:b/>
                <w:szCs w:val="24"/>
                <w:lang w:val="ru-RU"/>
              </w:rPr>
              <w:t>Завдання членам МО:</w:t>
            </w:r>
          </w:p>
          <w:p w14:paraId="09B9531A"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1.  Використовувати в навчальному процесі нові технології навчання та активні форми тематичного оцінювання, спрямовані на розвиток свідомості учня, підвищення ефективності і якості освіти.</w:t>
            </w:r>
          </w:p>
          <w:p w14:paraId="25B5BAE7"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2. Приділяти належну увагу мотивації навчальної діяльності учнів.</w:t>
            </w:r>
          </w:p>
          <w:p w14:paraId="47CFFB12"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3. Використовувати краєзнавчий підхід у викладанні навчальних предметів.</w:t>
            </w:r>
          </w:p>
          <w:p w14:paraId="10DFC280"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4. Взаємовідвідування уроків та їх аналіз.</w:t>
            </w:r>
          </w:p>
        </w:tc>
        <w:tc>
          <w:tcPr>
            <w:tcW w:w="1843" w:type="dxa"/>
          </w:tcPr>
          <w:p w14:paraId="73355D9F" w14:textId="77777777" w:rsidR="00CA6CD6" w:rsidRPr="00CA6CD6" w:rsidRDefault="00CA6CD6" w:rsidP="00CA6CD6">
            <w:pPr>
              <w:jc w:val="center"/>
              <w:rPr>
                <w:rFonts w:ascii="Times New Roman" w:hAnsi="Times New Roman" w:cs="Times New Roman"/>
                <w:szCs w:val="24"/>
                <w:lang w:val="ru-RU"/>
              </w:rPr>
            </w:pPr>
          </w:p>
          <w:p w14:paraId="615594A5" w14:textId="77777777" w:rsidR="00CA6CD6" w:rsidRPr="00CA6CD6" w:rsidRDefault="00CA6CD6" w:rsidP="00CA6CD6">
            <w:pPr>
              <w:jc w:val="center"/>
              <w:rPr>
                <w:rFonts w:ascii="Times New Roman" w:hAnsi="Times New Roman" w:cs="Times New Roman"/>
                <w:szCs w:val="24"/>
                <w:lang w:val="ru-RU"/>
              </w:rPr>
            </w:pPr>
          </w:p>
          <w:p w14:paraId="2B346FC2" w14:textId="77777777" w:rsidR="00CA6CD6" w:rsidRPr="004F3815" w:rsidRDefault="00CA6CD6" w:rsidP="00CA6CD6">
            <w:pPr>
              <w:jc w:val="center"/>
              <w:rPr>
                <w:rFonts w:ascii="Times New Roman" w:hAnsi="Times New Roman" w:cs="Times New Roman"/>
                <w:szCs w:val="24"/>
                <w:lang w:val="ru-RU"/>
              </w:rPr>
            </w:pPr>
          </w:p>
          <w:p w14:paraId="15B03BF2" w14:textId="77777777" w:rsidR="00CA6CD6" w:rsidRPr="004F3815" w:rsidRDefault="00CA6CD6" w:rsidP="00CA6CD6">
            <w:pPr>
              <w:jc w:val="center"/>
              <w:rPr>
                <w:rFonts w:ascii="Times New Roman" w:hAnsi="Times New Roman" w:cs="Times New Roman"/>
                <w:szCs w:val="24"/>
                <w:lang w:val="ru-RU"/>
              </w:rPr>
            </w:pPr>
          </w:p>
          <w:p w14:paraId="24F87DEB" w14:textId="77777777" w:rsidR="00CA6CD6" w:rsidRPr="004F3815" w:rsidRDefault="00CA6CD6" w:rsidP="00CA6CD6">
            <w:pPr>
              <w:jc w:val="center"/>
              <w:rPr>
                <w:rFonts w:ascii="Times New Roman" w:hAnsi="Times New Roman" w:cs="Times New Roman"/>
                <w:szCs w:val="24"/>
                <w:lang w:val="ru-RU"/>
              </w:rPr>
            </w:pPr>
          </w:p>
          <w:p w14:paraId="6C037364" w14:textId="77777777" w:rsidR="00CA6CD6" w:rsidRPr="00CA6CD6" w:rsidRDefault="00CA6CD6" w:rsidP="00CA6CD6">
            <w:pPr>
              <w:rPr>
                <w:rFonts w:ascii="Times New Roman" w:hAnsi="Times New Roman" w:cs="Times New Roman"/>
                <w:szCs w:val="24"/>
                <w:lang w:val="ru-RU"/>
              </w:rPr>
            </w:pPr>
          </w:p>
          <w:p w14:paraId="5B6EA70E" w14:textId="77777777" w:rsidR="00CA6CD6" w:rsidRPr="00CA6CD6" w:rsidRDefault="00CA6CD6" w:rsidP="00CA6CD6">
            <w:pPr>
              <w:rPr>
                <w:rFonts w:ascii="Times New Roman" w:hAnsi="Times New Roman" w:cs="Times New Roman"/>
                <w:szCs w:val="24"/>
                <w:lang w:val="ru-RU"/>
              </w:rPr>
            </w:pPr>
          </w:p>
          <w:p w14:paraId="3F0BBB4C" w14:textId="77777777" w:rsidR="00CA6CD6" w:rsidRPr="004F3815" w:rsidRDefault="00CA6CD6" w:rsidP="00CA6CD6">
            <w:pPr>
              <w:rPr>
                <w:rFonts w:ascii="Times New Roman" w:hAnsi="Times New Roman" w:cs="Times New Roman"/>
                <w:szCs w:val="24"/>
                <w:lang w:val="ru-RU"/>
              </w:rPr>
            </w:pPr>
            <w:proofErr w:type="gramStart"/>
            <w:r w:rsidRPr="00CA6CD6">
              <w:rPr>
                <w:rFonts w:ascii="Times New Roman" w:hAnsi="Times New Roman" w:cs="Times New Roman"/>
                <w:szCs w:val="24"/>
                <w:lang w:val="ru-RU"/>
              </w:rPr>
              <w:t xml:space="preserve">Члени </w:t>
            </w:r>
            <w:r w:rsidRPr="004F3815">
              <w:rPr>
                <w:rFonts w:ascii="Times New Roman" w:hAnsi="Times New Roman" w:cs="Times New Roman"/>
                <w:szCs w:val="24"/>
                <w:lang w:val="ru-RU"/>
              </w:rPr>
              <w:t xml:space="preserve"> МО</w:t>
            </w:r>
            <w:proofErr w:type="gramEnd"/>
          </w:p>
          <w:p w14:paraId="401D2C13" w14:textId="77777777" w:rsidR="00CA6CD6" w:rsidRPr="004F3815" w:rsidRDefault="00CA6CD6" w:rsidP="00CA6CD6">
            <w:pPr>
              <w:jc w:val="center"/>
              <w:rPr>
                <w:rFonts w:ascii="Times New Roman" w:hAnsi="Times New Roman" w:cs="Times New Roman"/>
                <w:szCs w:val="24"/>
                <w:lang w:val="ru-RU"/>
              </w:rPr>
            </w:pPr>
          </w:p>
          <w:p w14:paraId="3A30AA19" w14:textId="77777777" w:rsidR="00CA6CD6" w:rsidRPr="004F3815" w:rsidRDefault="00CA6CD6" w:rsidP="00CA6CD6">
            <w:pPr>
              <w:jc w:val="center"/>
              <w:rPr>
                <w:rFonts w:ascii="Times New Roman" w:hAnsi="Times New Roman" w:cs="Times New Roman"/>
                <w:szCs w:val="24"/>
                <w:lang w:val="ru-RU"/>
              </w:rPr>
            </w:pPr>
          </w:p>
          <w:p w14:paraId="77FA48B6" w14:textId="77777777" w:rsidR="00CA6CD6" w:rsidRPr="00CA6CD6" w:rsidRDefault="00CA6CD6" w:rsidP="00CA6CD6">
            <w:pPr>
              <w:rPr>
                <w:rFonts w:ascii="Times New Roman" w:hAnsi="Times New Roman" w:cs="Times New Roman"/>
                <w:szCs w:val="24"/>
                <w:lang w:val="ru-RU"/>
              </w:rPr>
            </w:pPr>
          </w:p>
          <w:p w14:paraId="57C460D5" w14:textId="77777777" w:rsidR="00CA6CD6" w:rsidRPr="00CA6CD6" w:rsidRDefault="00CA6CD6" w:rsidP="00CA6CD6">
            <w:pPr>
              <w:rPr>
                <w:rFonts w:ascii="Times New Roman" w:hAnsi="Times New Roman" w:cs="Times New Roman"/>
                <w:szCs w:val="24"/>
                <w:lang w:val="ru-RU"/>
              </w:rPr>
            </w:pPr>
          </w:p>
          <w:p w14:paraId="23C3A8D1"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Нищий Б.П.</w:t>
            </w:r>
          </w:p>
          <w:p w14:paraId="243020CF" w14:textId="77777777" w:rsidR="00CA6CD6" w:rsidRPr="004F3815"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Настюк С.Г.</w:t>
            </w:r>
          </w:p>
          <w:p w14:paraId="65677898" w14:textId="77777777" w:rsidR="00CA6CD6" w:rsidRPr="00CA6CD6" w:rsidRDefault="00CA6CD6" w:rsidP="00CA6CD6">
            <w:pPr>
              <w:rPr>
                <w:rFonts w:ascii="Times New Roman" w:hAnsi="Times New Roman" w:cs="Times New Roman"/>
                <w:szCs w:val="24"/>
                <w:lang w:val="ru-RU"/>
              </w:rPr>
            </w:pPr>
          </w:p>
          <w:p w14:paraId="4D8A3F6D" w14:textId="77777777" w:rsidR="00CA6CD6" w:rsidRPr="00CA6CD6" w:rsidRDefault="00CA6CD6" w:rsidP="00CA6CD6">
            <w:pPr>
              <w:rPr>
                <w:rFonts w:ascii="Times New Roman" w:hAnsi="Times New Roman" w:cs="Times New Roman"/>
                <w:szCs w:val="24"/>
                <w:lang w:val="ru-RU"/>
              </w:rPr>
            </w:pPr>
          </w:p>
          <w:p w14:paraId="4BB01B21" w14:textId="77777777" w:rsidR="00CA6CD6" w:rsidRPr="00CA6CD6" w:rsidRDefault="00CA6CD6" w:rsidP="00CA6CD6">
            <w:pPr>
              <w:rPr>
                <w:rFonts w:ascii="Times New Roman" w:hAnsi="Times New Roman" w:cs="Times New Roman"/>
                <w:szCs w:val="24"/>
                <w:lang w:val="ru-RU"/>
              </w:rPr>
            </w:pPr>
          </w:p>
          <w:p w14:paraId="3E0D955C" w14:textId="77777777" w:rsidR="00CA6CD6" w:rsidRPr="00CA6CD6"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Палідович І.Б.</w:t>
            </w:r>
          </w:p>
          <w:p w14:paraId="2A27B221"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Білас С.Р.</w:t>
            </w:r>
          </w:p>
          <w:p w14:paraId="4FE96F4F" w14:textId="77777777" w:rsidR="00CA6CD6" w:rsidRPr="00CA6CD6" w:rsidRDefault="00CA6CD6" w:rsidP="00CA6CD6">
            <w:pPr>
              <w:rPr>
                <w:rFonts w:ascii="Times New Roman" w:hAnsi="Times New Roman" w:cs="Times New Roman"/>
                <w:szCs w:val="24"/>
                <w:lang w:val="ru-RU"/>
              </w:rPr>
            </w:pPr>
          </w:p>
          <w:p w14:paraId="496002F0" w14:textId="77777777" w:rsidR="00CA6CD6" w:rsidRPr="00CA6CD6" w:rsidRDefault="00CA6CD6" w:rsidP="00CA6CD6">
            <w:pPr>
              <w:rPr>
                <w:rFonts w:ascii="Times New Roman" w:hAnsi="Times New Roman" w:cs="Times New Roman"/>
                <w:szCs w:val="24"/>
              </w:rPr>
            </w:pPr>
          </w:p>
          <w:p w14:paraId="035D97D8" w14:textId="77777777" w:rsidR="00CA6CD6" w:rsidRPr="00CA6CD6" w:rsidRDefault="00CA6CD6" w:rsidP="00CA6CD6">
            <w:pPr>
              <w:rPr>
                <w:rFonts w:ascii="Times New Roman" w:hAnsi="Times New Roman" w:cs="Times New Roman"/>
                <w:szCs w:val="24"/>
                <w:lang w:val="ru-RU"/>
              </w:rPr>
            </w:pPr>
          </w:p>
        </w:tc>
        <w:tc>
          <w:tcPr>
            <w:tcW w:w="1701" w:type="dxa"/>
          </w:tcPr>
          <w:p w14:paraId="3896E71A" w14:textId="77777777" w:rsidR="00CA6CD6" w:rsidRPr="00CA6CD6" w:rsidRDefault="00CA6CD6" w:rsidP="00CA6CD6">
            <w:pPr>
              <w:rPr>
                <w:rFonts w:ascii="Times New Roman" w:hAnsi="Times New Roman" w:cs="Times New Roman"/>
                <w:szCs w:val="24"/>
                <w:lang w:val="ru-RU"/>
              </w:rPr>
            </w:pPr>
          </w:p>
          <w:p w14:paraId="102C9BAD" w14:textId="77777777" w:rsidR="00CA6CD6" w:rsidRPr="00CA6CD6" w:rsidRDefault="00CA6CD6" w:rsidP="00CA6CD6">
            <w:pPr>
              <w:rPr>
                <w:rFonts w:ascii="Times New Roman" w:hAnsi="Times New Roman" w:cs="Times New Roman"/>
                <w:szCs w:val="24"/>
                <w:lang w:val="ru-RU"/>
              </w:rPr>
            </w:pPr>
          </w:p>
          <w:p w14:paraId="1A5CFD6A" w14:textId="77777777" w:rsidR="00CA6CD6" w:rsidRPr="00CA6CD6" w:rsidRDefault="00CA6CD6" w:rsidP="00CA6CD6">
            <w:pPr>
              <w:rPr>
                <w:rFonts w:ascii="Times New Roman" w:hAnsi="Times New Roman" w:cs="Times New Roman"/>
                <w:szCs w:val="24"/>
                <w:lang w:val="ru-RU"/>
              </w:rPr>
            </w:pPr>
          </w:p>
          <w:p w14:paraId="7C727C82" w14:textId="77777777" w:rsidR="00CA6CD6" w:rsidRPr="00CA6CD6" w:rsidRDefault="00CA6CD6" w:rsidP="00CA6CD6">
            <w:pPr>
              <w:rPr>
                <w:rFonts w:ascii="Times New Roman" w:hAnsi="Times New Roman" w:cs="Times New Roman"/>
                <w:szCs w:val="24"/>
                <w:lang w:val="ru-RU"/>
              </w:rPr>
            </w:pPr>
          </w:p>
          <w:p w14:paraId="4F1F7F7C" w14:textId="77777777" w:rsidR="00CA6CD6" w:rsidRPr="00CA6CD6" w:rsidRDefault="00CA6CD6" w:rsidP="00CA6CD6">
            <w:pPr>
              <w:rPr>
                <w:rFonts w:ascii="Times New Roman" w:hAnsi="Times New Roman" w:cs="Times New Roman"/>
                <w:szCs w:val="24"/>
                <w:lang w:val="ru-RU"/>
              </w:rPr>
            </w:pPr>
          </w:p>
          <w:p w14:paraId="066AA66C" w14:textId="77777777" w:rsidR="00CA6CD6" w:rsidRPr="00CA6CD6" w:rsidRDefault="00CA6CD6" w:rsidP="00CA6CD6">
            <w:pPr>
              <w:rPr>
                <w:rFonts w:ascii="Times New Roman" w:hAnsi="Times New Roman" w:cs="Times New Roman"/>
                <w:szCs w:val="24"/>
                <w:lang w:val="ru-RU"/>
              </w:rPr>
            </w:pPr>
          </w:p>
          <w:p w14:paraId="447F1FB4" w14:textId="77777777" w:rsidR="00CA6CD6" w:rsidRPr="00CA6CD6" w:rsidRDefault="00CA6CD6" w:rsidP="00CA6CD6">
            <w:pPr>
              <w:rPr>
                <w:rFonts w:ascii="Times New Roman" w:hAnsi="Times New Roman" w:cs="Times New Roman"/>
                <w:szCs w:val="24"/>
                <w:lang w:val="ru-RU"/>
              </w:rPr>
            </w:pPr>
          </w:p>
          <w:p w14:paraId="5BF00525" w14:textId="77777777" w:rsidR="00CA6CD6" w:rsidRPr="00CA6CD6"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Підготовка матеріалів</w:t>
            </w:r>
          </w:p>
          <w:p w14:paraId="22024498" w14:textId="77777777" w:rsidR="00CA6CD6" w:rsidRPr="00CA6CD6" w:rsidRDefault="00CA6CD6" w:rsidP="00CA6CD6">
            <w:pPr>
              <w:rPr>
                <w:rFonts w:ascii="Times New Roman" w:hAnsi="Times New Roman" w:cs="Times New Roman"/>
                <w:szCs w:val="24"/>
                <w:lang w:val="ru-RU"/>
              </w:rPr>
            </w:pPr>
          </w:p>
          <w:p w14:paraId="4C0E4120" w14:textId="77777777" w:rsidR="00CA6CD6" w:rsidRPr="00CA6CD6" w:rsidRDefault="00CA6CD6" w:rsidP="00CA6CD6">
            <w:pPr>
              <w:rPr>
                <w:rFonts w:ascii="Times New Roman" w:hAnsi="Times New Roman" w:cs="Times New Roman"/>
                <w:szCs w:val="24"/>
                <w:lang w:val="ru-RU"/>
              </w:rPr>
            </w:pPr>
          </w:p>
          <w:p w14:paraId="59E55485" w14:textId="77777777" w:rsidR="00CA6CD6" w:rsidRPr="00CA6CD6" w:rsidRDefault="00CA6CD6" w:rsidP="00CA6CD6">
            <w:pPr>
              <w:rPr>
                <w:rFonts w:ascii="Times New Roman" w:hAnsi="Times New Roman" w:cs="Times New Roman"/>
                <w:szCs w:val="24"/>
                <w:lang w:val="ru-RU"/>
              </w:rPr>
            </w:pPr>
          </w:p>
          <w:p w14:paraId="4DE861BC"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Обмін досвідом</w:t>
            </w:r>
          </w:p>
          <w:p w14:paraId="66FA46F5" w14:textId="77777777" w:rsidR="00CA6CD6" w:rsidRPr="00CA6CD6" w:rsidRDefault="00CA6CD6" w:rsidP="00CA6CD6">
            <w:pPr>
              <w:rPr>
                <w:rFonts w:ascii="Times New Roman" w:hAnsi="Times New Roman" w:cs="Times New Roman"/>
                <w:szCs w:val="24"/>
                <w:lang w:val="ru-RU"/>
              </w:rPr>
            </w:pPr>
          </w:p>
          <w:p w14:paraId="2A8100CB" w14:textId="77777777" w:rsidR="00CA6CD6" w:rsidRPr="00CA6CD6" w:rsidRDefault="00CA6CD6" w:rsidP="00CA6CD6">
            <w:pPr>
              <w:rPr>
                <w:rFonts w:ascii="Times New Roman" w:hAnsi="Times New Roman" w:cs="Times New Roman"/>
                <w:szCs w:val="24"/>
                <w:lang w:val="ru-RU"/>
              </w:rPr>
            </w:pPr>
          </w:p>
          <w:p w14:paraId="320832C7"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Виступ</w:t>
            </w:r>
          </w:p>
          <w:p w14:paraId="7F90DD9F" w14:textId="77777777" w:rsidR="00CA6CD6" w:rsidRPr="00CA6CD6" w:rsidRDefault="00CA6CD6" w:rsidP="00CA6CD6">
            <w:pPr>
              <w:rPr>
                <w:rFonts w:ascii="Times New Roman" w:hAnsi="Times New Roman" w:cs="Times New Roman"/>
                <w:szCs w:val="24"/>
                <w:lang w:val="ru-RU"/>
              </w:rPr>
            </w:pPr>
          </w:p>
          <w:p w14:paraId="73931B17" w14:textId="77777777" w:rsidR="00CA6CD6" w:rsidRPr="00CA6CD6" w:rsidRDefault="00CA6CD6" w:rsidP="00CA6CD6">
            <w:pPr>
              <w:rPr>
                <w:rFonts w:ascii="Times New Roman" w:hAnsi="Times New Roman" w:cs="Times New Roman"/>
                <w:color w:val="000000"/>
                <w:szCs w:val="24"/>
                <w:shd w:val="clear" w:color="auto" w:fill="FFFFFF"/>
                <w:lang w:val="ru-RU"/>
              </w:rPr>
            </w:pPr>
          </w:p>
          <w:p w14:paraId="6D8324C8" w14:textId="77777777" w:rsidR="00CA6CD6" w:rsidRPr="00CA6CD6" w:rsidRDefault="00CA6CD6" w:rsidP="00CA6CD6">
            <w:pPr>
              <w:rPr>
                <w:rFonts w:ascii="Times New Roman" w:hAnsi="Times New Roman" w:cs="Times New Roman"/>
                <w:szCs w:val="24"/>
                <w:lang w:val="ru-RU"/>
              </w:rPr>
            </w:pPr>
            <w:r w:rsidRPr="004F3815">
              <w:rPr>
                <w:rFonts w:ascii="Times New Roman" w:hAnsi="Times New Roman" w:cs="Times New Roman"/>
                <w:color w:val="000000"/>
                <w:szCs w:val="24"/>
                <w:shd w:val="clear" w:color="auto" w:fill="FFFFFF"/>
                <w:lang w:val="ru-RU"/>
              </w:rPr>
              <w:t>Інформація</w:t>
            </w:r>
          </w:p>
        </w:tc>
        <w:tc>
          <w:tcPr>
            <w:tcW w:w="1255" w:type="dxa"/>
          </w:tcPr>
          <w:p w14:paraId="5B270E5B" w14:textId="77777777" w:rsidR="00CA6CD6" w:rsidRPr="00CA6CD6" w:rsidRDefault="00CA6CD6" w:rsidP="00CA6CD6">
            <w:pPr>
              <w:rPr>
                <w:szCs w:val="24"/>
                <w:lang w:val="ru-RU"/>
              </w:rPr>
            </w:pPr>
          </w:p>
          <w:p w14:paraId="045EA316" w14:textId="77777777" w:rsidR="00CA6CD6" w:rsidRPr="00CA6CD6" w:rsidRDefault="00CA6CD6" w:rsidP="00CA6CD6">
            <w:pPr>
              <w:rPr>
                <w:szCs w:val="24"/>
                <w:lang w:val="ru-RU"/>
              </w:rPr>
            </w:pPr>
          </w:p>
          <w:p w14:paraId="3DA3374B" w14:textId="77777777" w:rsidR="00CA6CD6" w:rsidRPr="00CA6CD6" w:rsidRDefault="00CA6CD6" w:rsidP="00CA6CD6">
            <w:pPr>
              <w:rPr>
                <w:szCs w:val="24"/>
                <w:lang w:val="ru-RU"/>
              </w:rPr>
            </w:pPr>
          </w:p>
          <w:p w14:paraId="398D09D8" w14:textId="77777777" w:rsidR="00CA6CD6" w:rsidRPr="00CA6CD6" w:rsidRDefault="00CA6CD6" w:rsidP="00CA6CD6">
            <w:pPr>
              <w:rPr>
                <w:szCs w:val="24"/>
                <w:lang w:val="ru-RU"/>
              </w:rPr>
            </w:pPr>
          </w:p>
          <w:p w14:paraId="72BF75E3" w14:textId="77777777" w:rsidR="00CA6CD6" w:rsidRPr="00CA6CD6" w:rsidRDefault="00CA6CD6" w:rsidP="00CA6CD6">
            <w:pPr>
              <w:rPr>
                <w:szCs w:val="24"/>
                <w:lang w:val="ru-RU"/>
              </w:rPr>
            </w:pPr>
          </w:p>
          <w:p w14:paraId="361A7E2D" w14:textId="77777777" w:rsidR="00CA6CD6" w:rsidRPr="00CA6CD6" w:rsidRDefault="00CA6CD6" w:rsidP="00CA6CD6">
            <w:pPr>
              <w:rPr>
                <w:szCs w:val="24"/>
                <w:lang w:val="ru-RU"/>
              </w:rPr>
            </w:pPr>
          </w:p>
          <w:p w14:paraId="31674FCD" w14:textId="77777777" w:rsidR="00CA6CD6" w:rsidRPr="00CA6CD6" w:rsidRDefault="00CA6CD6" w:rsidP="00CA6CD6">
            <w:pPr>
              <w:rPr>
                <w:szCs w:val="24"/>
                <w:lang w:val="ru-RU"/>
              </w:rPr>
            </w:pPr>
          </w:p>
          <w:p w14:paraId="636D41F0" w14:textId="77777777" w:rsidR="00CA6CD6" w:rsidRPr="00CA6CD6" w:rsidRDefault="00CA6CD6" w:rsidP="00CA6CD6">
            <w:pPr>
              <w:rPr>
                <w:szCs w:val="24"/>
              </w:rPr>
            </w:pPr>
            <w:r w:rsidRPr="00CA6CD6">
              <w:rPr>
                <w:szCs w:val="24"/>
              </w:rPr>
              <w:t>Березень</w:t>
            </w:r>
          </w:p>
          <w:p w14:paraId="7187858D" w14:textId="77777777" w:rsidR="00CA6CD6" w:rsidRPr="00CA6CD6" w:rsidRDefault="00CA6CD6" w:rsidP="00CA6CD6">
            <w:pPr>
              <w:rPr>
                <w:szCs w:val="24"/>
              </w:rPr>
            </w:pPr>
          </w:p>
          <w:p w14:paraId="771B6B9A" w14:textId="77777777" w:rsidR="00CA6CD6" w:rsidRPr="00CA6CD6" w:rsidRDefault="00CA6CD6" w:rsidP="00CA6CD6">
            <w:pPr>
              <w:rPr>
                <w:szCs w:val="24"/>
              </w:rPr>
            </w:pPr>
          </w:p>
          <w:p w14:paraId="71FBFD09" w14:textId="77777777" w:rsidR="00CA6CD6" w:rsidRPr="00CA6CD6" w:rsidRDefault="00CA6CD6" w:rsidP="00CA6CD6">
            <w:pPr>
              <w:jc w:val="center"/>
              <w:rPr>
                <w:szCs w:val="24"/>
              </w:rPr>
            </w:pPr>
          </w:p>
          <w:p w14:paraId="6B27397A" w14:textId="77777777" w:rsidR="00CA6CD6" w:rsidRPr="00CA6CD6" w:rsidRDefault="00CA6CD6" w:rsidP="00CA6CD6">
            <w:pPr>
              <w:jc w:val="center"/>
              <w:rPr>
                <w:szCs w:val="24"/>
              </w:rPr>
            </w:pPr>
          </w:p>
          <w:p w14:paraId="5AD4FD39" w14:textId="77777777" w:rsidR="00CA6CD6" w:rsidRPr="00CA6CD6" w:rsidRDefault="00CA6CD6" w:rsidP="00CA6CD6">
            <w:pPr>
              <w:jc w:val="center"/>
              <w:rPr>
                <w:szCs w:val="24"/>
              </w:rPr>
            </w:pPr>
            <w:r w:rsidRPr="00CA6CD6">
              <w:rPr>
                <w:szCs w:val="24"/>
              </w:rPr>
              <w:t>Протягом ІІ семестру</w:t>
            </w:r>
          </w:p>
        </w:tc>
      </w:tr>
      <w:tr w:rsidR="00CA6CD6" w:rsidRPr="00CA6CD6" w14:paraId="3E30D7D6" w14:textId="77777777" w:rsidTr="00E76E70">
        <w:trPr>
          <w:trHeight w:val="3040"/>
        </w:trPr>
        <w:tc>
          <w:tcPr>
            <w:tcW w:w="566" w:type="dxa"/>
          </w:tcPr>
          <w:p w14:paraId="721EC164" w14:textId="77777777" w:rsidR="00CA6CD6" w:rsidRPr="00CA6CD6" w:rsidRDefault="00CA6CD6" w:rsidP="00CA6CD6">
            <w:pPr>
              <w:jc w:val="center"/>
              <w:rPr>
                <w:rFonts w:ascii="Times New Roman" w:hAnsi="Times New Roman" w:cs="Times New Roman"/>
                <w:szCs w:val="24"/>
              </w:rPr>
            </w:pPr>
            <w:r w:rsidRPr="00CA6CD6">
              <w:rPr>
                <w:rFonts w:ascii="Times New Roman" w:hAnsi="Times New Roman" w:cs="Times New Roman"/>
                <w:szCs w:val="24"/>
              </w:rPr>
              <w:lastRenderedPageBreak/>
              <w:t>5.</w:t>
            </w:r>
          </w:p>
        </w:tc>
        <w:tc>
          <w:tcPr>
            <w:tcW w:w="4787" w:type="dxa"/>
          </w:tcPr>
          <w:p w14:paraId="20EE084D" w14:textId="77777777" w:rsidR="00CA6CD6" w:rsidRPr="00CA6CD6" w:rsidRDefault="00CA6CD6" w:rsidP="00CA6CD6">
            <w:pPr>
              <w:rPr>
                <w:rFonts w:ascii="Times New Roman" w:hAnsi="Times New Roman" w:cs="Times New Roman"/>
                <w:b/>
                <w:color w:val="000000"/>
                <w:szCs w:val="24"/>
                <w:u w:val="single"/>
                <w:shd w:val="clear" w:color="auto" w:fill="FFFFFF"/>
                <w:lang w:val="ru-RU"/>
              </w:rPr>
            </w:pPr>
            <w:r w:rsidRPr="004F3815">
              <w:rPr>
                <w:rFonts w:ascii="Times New Roman" w:hAnsi="Times New Roman" w:cs="Times New Roman"/>
                <w:b/>
                <w:color w:val="000000"/>
                <w:szCs w:val="24"/>
                <w:u w:val="single"/>
                <w:shd w:val="clear" w:color="auto" w:fill="FFFFFF"/>
                <w:lang w:val="ru-RU"/>
              </w:rPr>
              <w:t>Засідання № 5 (травень)</w:t>
            </w:r>
          </w:p>
          <w:p w14:paraId="66C125E5" w14:textId="77777777" w:rsidR="00CA6CD6" w:rsidRPr="00CA6CD6" w:rsidRDefault="00CA6CD6" w:rsidP="00CA6CD6">
            <w:pPr>
              <w:rPr>
                <w:rFonts w:ascii="Times New Roman" w:hAnsi="Times New Roman" w:cs="Times New Roman"/>
                <w:b/>
                <w:bCs/>
                <w:i/>
                <w:iCs/>
                <w:color w:val="7030A0"/>
                <w:sz w:val="28"/>
                <w:szCs w:val="28"/>
                <w:shd w:val="clear" w:color="auto" w:fill="FFFFFF"/>
                <w:lang w:val="ru-RU"/>
              </w:rPr>
            </w:pPr>
            <w:r w:rsidRPr="004F3815">
              <w:rPr>
                <w:rFonts w:ascii="Times New Roman" w:hAnsi="Times New Roman" w:cs="Times New Roman"/>
                <w:b/>
                <w:bCs/>
                <w:i/>
                <w:iCs/>
                <w:color w:val="7030A0"/>
                <w:sz w:val="28"/>
                <w:szCs w:val="28"/>
                <w:shd w:val="clear" w:color="auto" w:fill="FFFFFF"/>
                <w:lang w:val="ru-RU"/>
              </w:rPr>
              <w:t>Інформаційна скринька</w:t>
            </w:r>
            <w:r w:rsidRPr="004F3815">
              <w:rPr>
                <w:rFonts w:ascii="Times New Roman" w:hAnsi="Times New Roman" w:cs="Times New Roman"/>
                <w:b/>
                <w:color w:val="000000"/>
                <w:szCs w:val="24"/>
                <w:u w:val="single"/>
                <w:lang w:val="ru-RU"/>
              </w:rPr>
              <w:br/>
            </w:r>
            <w:r w:rsidRPr="004F3815">
              <w:rPr>
                <w:rFonts w:ascii="Times New Roman" w:hAnsi="Times New Roman" w:cs="Times New Roman"/>
                <w:b/>
                <w:color w:val="000000"/>
                <w:szCs w:val="24"/>
                <w:shd w:val="clear" w:color="auto" w:fill="FFFFFF"/>
                <w:lang w:val="ru-RU"/>
              </w:rPr>
              <w:t>Підсумки роботи методичного об’єднання природничо-математичного циклу за 20</w:t>
            </w:r>
            <w:r w:rsidRPr="00CA6CD6">
              <w:rPr>
                <w:rFonts w:ascii="Times New Roman" w:hAnsi="Times New Roman" w:cs="Times New Roman"/>
                <w:b/>
                <w:color w:val="000000"/>
                <w:szCs w:val="24"/>
                <w:shd w:val="clear" w:color="auto" w:fill="FFFFFF"/>
                <w:lang w:val="ru-RU"/>
              </w:rPr>
              <w:t>24</w:t>
            </w:r>
            <w:r w:rsidRPr="004F3815">
              <w:rPr>
                <w:rFonts w:ascii="Times New Roman" w:hAnsi="Times New Roman" w:cs="Times New Roman"/>
                <w:b/>
                <w:color w:val="000000"/>
                <w:szCs w:val="24"/>
                <w:shd w:val="clear" w:color="auto" w:fill="FFFFFF"/>
                <w:lang w:val="ru-RU"/>
              </w:rPr>
              <w:t>-202</w:t>
            </w:r>
            <w:r w:rsidRPr="00CA6CD6">
              <w:rPr>
                <w:rFonts w:ascii="Times New Roman" w:hAnsi="Times New Roman" w:cs="Times New Roman"/>
                <w:b/>
                <w:color w:val="000000"/>
                <w:szCs w:val="24"/>
                <w:shd w:val="clear" w:color="auto" w:fill="FFFFFF"/>
                <w:lang w:val="ru-RU"/>
              </w:rPr>
              <w:t>5</w:t>
            </w:r>
            <w:r w:rsidRPr="004F3815">
              <w:rPr>
                <w:rFonts w:ascii="Times New Roman" w:hAnsi="Times New Roman" w:cs="Times New Roman"/>
                <w:b/>
                <w:color w:val="000000"/>
                <w:szCs w:val="24"/>
                <w:shd w:val="clear" w:color="auto" w:fill="FFFFFF"/>
                <w:lang w:val="ru-RU"/>
              </w:rPr>
              <w:t xml:space="preserve"> н</w:t>
            </w:r>
            <w:r w:rsidRPr="00CA6CD6">
              <w:rPr>
                <w:rFonts w:ascii="Times New Roman" w:hAnsi="Times New Roman" w:cs="Times New Roman"/>
                <w:b/>
                <w:color w:val="000000"/>
                <w:szCs w:val="24"/>
                <w:shd w:val="clear" w:color="auto" w:fill="FFFFFF"/>
                <w:lang w:val="ru-RU"/>
              </w:rPr>
              <w:t xml:space="preserve">авчальний </w:t>
            </w:r>
            <w:r w:rsidRPr="004F3815">
              <w:rPr>
                <w:rFonts w:ascii="Times New Roman" w:hAnsi="Times New Roman" w:cs="Times New Roman"/>
                <w:b/>
                <w:color w:val="000000"/>
                <w:szCs w:val="24"/>
                <w:shd w:val="clear" w:color="auto" w:fill="FFFFFF"/>
                <w:lang w:val="ru-RU"/>
              </w:rPr>
              <w:t>р</w:t>
            </w:r>
            <w:r w:rsidRPr="00CA6CD6">
              <w:rPr>
                <w:rFonts w:ascii="Times New Roman" w:hAnsi="Times New Roman" w:cs="Times New Roman"/>
                <w:b/>
                <w:color w:val="000000"/>
                <w:szCs w:val="24"/>
                <w:shd w:val="clear" w:color="auto" w:fill="FFFFFF"/>
                <w:lang w:val="ru-RU"/>
              </w:rPr>
              <w:t>ік</w:t>
            </w:r>
            <w:r w:rsidRPr="004F3815">
              <w:rPr>
                <w:rFonts w:ascii="Times New Roman" w:hAnsi="Times New Roman" w:cs="Times New Roman"/>
                <w:b/>
                <w:color w:val="000000"/>
                <w:szCs w:val="24"/>
                <w:shd w:val="clear" w:color="auto" w:fill="FFFFFF"/>
                <w:lang w:val="ru-RU"/>
              </w:rPr>
              <w:t>.</w:t>
            </w:r>
          </w:p>
          <w:p w14:paraId="1AD7BDAD" w14:textId="77777777" w:rsidR="00CA6CD6" w:rsidRPr="00CA6CD6" w:rsidRDefault="00CA6CD6" w:rsidP="00CA6CD6">
            <w:pPr>
              <w:rPr>
                <w:rFonts w:ascii="Times New Roman" w:hAnsi="Times New Roman" w:cs="Times New Roman"/>
                <w:color w:val="000000"/>
                <w:sz w:val="16"/>
                <w:szCs w:val="16"/>
                <w:shd w:val="clear" w:color="auto" w:fill="FFFFFF"/>
                <w:lang w:val="ru-RU"/>
              </w:rPr>
            </w:pPr>
          </w:p>
          <w:p w14:paraId="61945682" w14:textId="77777777" w:rsidR="00CA6CD6" w:rsidRPr="00CA6CD6" w:rsidRDefault="00CA6CD6" w:rsidP="00CA6CD6">
            <w:pPr>
              <w:rPr>
                <w:rFonts w:ascii="Times New Roman" w:hAnsi="Times New Roman" w:cs="Times New Roman"/>
                <w:color w:val="000000"/>
                <w:szCs w:val="24"/>
                <w:shd w:val="clear" w:color="auto" w:fill="FFFFFF"/>
                <w:lang w:val="ru-RU"/>
              </w:rPr>
            </w:pPr>
            <w:r w:rsidRPr="00CA6CD6">
              <w:rPr>
                <w:rFonts w:ascii="Times New Roman" w:hAnsi="Times New Roman" w:cs="Times New Roman"/>
                <w:color w:val="000000"/>
                <w:szCs w:val="24"/>
                <w:shd w:val="clear" w:color="auto" w:fill="FFFFFF"/>
                <w:lang w:val="ru-RU"/>
              </w:rPr>
              <w:t xml:space="preserve">1. </w:t>
            </w:r>
            <w:r w:rsidRPr="004F3815">
              <w:rPr>
                <w:rFonts w:ascii="Times New Roman" w:hAnsi="Times New Roman" w:cs="Times New Roman"/>
                <w:color w:val="000000"/>
                <w:szCs w:val="24"/>
                <w:shd w:val="clear" w:color="auto" w:fill="FFFFFF"/>
                <w:lang w:val="ru-RU"/>
              </w:rPr>
              <w:t xml:space="preserve">Аналіз виконання навчальних програм членами </w:t>
            </w:r>
            <w:r w:rsidRPr="00CA6CD6">
              <w:rPr>
                <w:rFonts w:ascii="Times New Roman" w:hAnsi="Times New Roman" w:cs="Times New Roman"/>
                <w:color w:val="000000"/>
                <w:szCs w:val="24"/>
                <w:shd w:val="clear" w:color="auto" w:fill="FFFFFF"/>
                <w:lang w:val="ru-RU"/>
              </w:rPr>
              <w:t>шкільного методичного об´єднання</w:t>
            </w:r>
            <w:r w:rsidRPr="004F3815">
              <w:rPr>
                <w:rFonts w:ascii="Times New Roman" w:hAnsi="Times New Roman" w:cs="Times New Roman"/>
                <w:color w:val="000000"/>
                <w:szCs w:val="24"/>
                <w:shd w:val="clear" w:color="auto" w:fill="FFFFFF"/>
                <w:lang w:val="ru-RU"/>
              </w:rPr>
              <w:t xml:space="preserve">. </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2. Аналіз результатів контрольних зрізів знань учнів, їх участі в олімпіадах, всеукраїнських та міжнародних конкурсах.</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 xml:space="preserve">3. Звіт вчителів ШМО природничо-математичного циклу </w:t>
            </w:r>
            <w:r w:rsidRPr="00CA6CD6">
              <w:rPr>
                <w:rFonts w:ascii="Times New Roman" w:hAnsi="Times New Roman" w:cs="Times New Roman"/>
                <w:color w:val="000000"/>
                <w:szCs w:val="24"/>
                <w:shd w:val="clear" w:color="auto" w:fill="FFFFFF"/>
                <w:lang w:val="ru-RU"/>
              </w:rPr>
              <w:t>самоосвітню діяльність</w:t>
            </w:r>
            <w:r w:rsidRPr="004F3815">
              <w:rPr>
                <w:rFonts w:ascii="Times New Roman" w:hAnsi="Times New Roman" w:cs="Times New Roman"/>
                <w:color w:val="000000"/>
                <w:szCs w:val="24"/>
                <w:shd w:val="clear" w:color="auto" w:fill="FFFFFF"/>
                <w:lang w:val="ru-RU"/>
              </w:rPr>
              <w:t xml:space="preserve"> за рік (друкування, участь у професійних конкурсах, робота з обдарованими учнями)</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4. Творча майстерня вчителя «Наступність у роботі початкової і середньої ланки навчання</w:t>
            </w:r>
            <w:r w:rsidRPr="00CA6CD6">
              <w:rPr>
                <w:rFonts w:ascii="Times New Roman" w:hAnsi="Times New Roman" w:cs="Times New Roman"/>
                <w:color w:val="000000"/>
                <w:szCs w:val="24"/>
                <w:shd w:val="clear" w:color="auto" w:fill="FFFFFF"/>
                <w:lang w:val="ru-RU"/>
              </w:rPr>
              <w:t>. Перехід на НУШ</w:t>
            </w:r>
            <w:r w:rsidRPr="004F3815">
              <w:rPr>
                <w:rFonts w:ascii="Times New Roman" w:hAnsi="Times New Roman" w:cs="Times New Roman"/>
                <w:color w:val="000000"/>
                <w:szCs w:val="24"/>
                <w:shd w:val="clear" w:color="auto" w:fill="FFFFFF"/>
                <w:lang w:val="ru-RU"/>
              </w:rPr>
              <w:t>» (з досвіду робо</w:t>
            </w:r>
            <w:r w:rsidRPr="00CA6CD6">
              <w:rPr>
                <w:rFonts w:ascii="Times New Roman" w:hAnsi="Times New Roman" w:cs="Times New Roman"/>
                <w:color w:val="000000"/>
                <w:szCs w:val="24"/>
                <w:shd w:val="clear" w:color="auto" w:fill="FFFFFF"/>
                <w:lang w:val="ru-RU"/>
              </w:rPr>
              <w:t>ти</w:t>
            </w:r>
            <w:r w:rsidRPr="004F3815">
              <w:rPr>
                <w:rFonts w:ascii="Times New Roman" w:hAnsi="Times New Roman" w:cs="Times New Roman"/>
                <w:color w:val="000000"/>
                <w:szCs w:val="24"/>
                <w:shd w:val="clear" w:color="auto" w:fill="FFFFFF"/>
                <w:lang w:val="ru-RU"/>
              </w:rPr>
              <w:t>)</w:t>
            </w:r>
            <w:r w:rsidRPr="004F3815">
              <w:rPr>
                <w:rFonts w:ascii="Times New Roman" w:hAnsi="Times New Roman" w:cs="Times New Roman"/>
                <w:color w:val="000000"/>
                <w:szCs w:val="24"/>
                <w:lang w:val="ru-RU"/>
              </w:rPr>
              <w:br/>
            </w:r>
            <w:r w:rsidRPr="004F3815">
              <w:rPr>
                <w:rFonts w:ascii="Times New Roman" w:hAnsi="Times New Roman" w:cs="Times New Roman"/>
                <w:color w:val="000000"/>
                <w:szCs w:val="24"/>
                <w:shd w:val="clear" w:color="auto" w:fill="FFFFFF"/>
                <w:lang w:val="ru-RU"/>
              </w:rPr>
              <w:t xml:space="preserve">5. Підсумки роботи </w:t>
            </w:r>
            <w:r w:rsidRPr="00CA6CD6">
              <w:rPr>
                <w:rFonts w:ascii="Times New Roman" w:hAnsi="Times New Roman" w:cs="Times New Roman"/>
                <w:color w:val="000000"/>
                <w:szCs w:val="24"/>
                <w:shd w:val="clear" w:color="auto" w:fill="FFFFFF"/>
                <w:lang w:val="ru-RU"/>
              </w:rPr>
              <w:t>шкільного методичного об´єднання</w:t>
            </w:r>
            <w:r w:rsidRPr="004F3815">
              <w:rPr>
                <w:rFonts w:ascii="Times New Roman" w:hAnsi="Times New Roman" w:cs="Times New Roman"/>
                <w:color w:val="000000"/>
                <w:szCs w:val="24"/>
                <w:shd w:val="clear" w:color="auto" w:fill="FFFFFF"/>
                <w:lang w:val="ru-RU"/>
              </w:rPr>
              <w:t xml:space="preserve"> за рік.</w:t>
            </w:r>
            <w:r w:rsidRPr="004F3815">
              <w:rPr>
                <w:rFonts w:ascii="Times New Roman" w:hAnsi="Times New Roman" w:cs="Times New Roman"/>
                <w:color w:val="000000"/>
                <w:szCs w:val="24"/>
                <w:lang w:val="ru-RU"/>
              </w:rPr>
              <w:br/>
            </w:r>
            <w:r w:rsidRPr="00CA6CD6">
              <w:rPr>
                <w:rFonts w:ascii="Times New Roman" w:hAnsi="Times New Roman" w:cs="Times New Roman"/>
                <w:color w:val="000000"/>
                <w:szCs w:val="24"/>
                <w:shd w:val="clear" w:color="auto" w:fill="FFFFFF"/>
                <w:lang w:val="ru-RU"/>
              </w:rPr>
              <w:t>6</w:t>
            </w:r>
            <w:r w:rsidRPr="004F3815">
              <w:rPr>
                <w:rFonts w:ascii="Times New Roman" w:hAnsi="Times New Roman" w:cs="Times New Roman"/>
                <w:color w:val="000000"/>
                <w:szCs w:val="24"/>
                <w:shd w:val="clear" w:color="auto" w:fill="FFFFFF"/>
                <w:lang w:val="ru-RU"/>
              </w:rPr>
              <w:t>. Вироблення рекомендацій до плану роботи МО</w:t>
            </w:r>
            <w:r w:rsidRPr="00CA6CD6">
              <w:rPr>
                <w:rFonts w:ascii="Times New Roman" w:hAnsi="Times New Roman" w:cs="Times New Roman"/>
                <w:color w:val="000000"/>
                <w:szCs w:val="24"/>
                <w:shd w:val="clear" w:color="auto" w:fill="FFFFFF"/>
                <w:lang w:val="ru-RU"/>
              </w:rPr>
              <w:t xml:space="preserve"> природничо-математичного циклу</w:t>
            </w:r>
            <w:r w:rsidRPr="004F3815">
              <w:rPr>
                <w:rFonts w:ascii="Times New Roman" w:hAnsi="Times New Roman" w:cs="Times New Roman"/>
                <w:color w:val="000000"/>
                <w:szCs w:val="24"/>
                <w:shd w:val="clear" w:color="auto" w:fill="FFFFFF"/>
                <w:lang w:val="ru-RU"/>
              </w:rPr>
              <w:t xml:space="preserve"> на наступний навчальний рік</w:t>
            </w:r>
            <w:r w:rsidRPr="00CA6CD6">
              <w:rPr>
                <w:rFonts w:ascii="Times New Roman" w:hAnsi="Times New Roman" w:cs="Times New Roman"/>
                <w:color w:val="000000"/>
                <w:szCs w:val="24"/>
                <w:shd w:val="clear" w:color="auto" w:fill="FFFFFF"/>
                <w:lang w:val="ru-RU"/>
              </w:rPr>
              <w:t>.</w:t>
            </w:r>
          </w:p>
          <w:p w14:paraId="12C7B011" w14:textId="77777777" w:rsidR="00CA6CD6" w:rsidRPr="00CA6CD6" w:rsidRDefault="00CA6CD6" w:rsidP="00CA6CD6">
            <w:pPr>
              <w:rPr>
                <w:rFonts w:ascii="Times New Roman" w:hAnsi="Times New Roman" w:cs="Times New Roman"/>
                <w:b/>
                <w:szCs w:val="24"/>
                <w:lang w:val="ru-RU"/>
              </w:rPr>
            </w:pPr>
            <w:r w:rsidRPr="00CA6CD6">
              <w:rPr>
                <w:rFonts w:ascii="Times New Roman" w:hAnsi="Times New Roman" w:cs="Times New Roman"/>
                <w:b/>
                <w:szCs w:val="24"/>
                <w:lang w:val="ru-RU"/>
              </w:rPr>
              <w:t>Завдання членам МО:</w:t>
            </w:r>
          </w:p>
          <w:p w14:paraId="11BA32CD" w14:textId="77777777" w:rsidR="00CA6CD6" w:rsidRPr="00CA6CD6" w:rsidRDefault="00CA6CD6" w:rsidP="00CA6CD6">
            <w:pPr>
              <w:rPr>
                <w:rFonts w:ascii="Times New Roman" w:hAnsi="Times New Roman" w:cs="Times New Roman"/>
                <w:szCs w:val="24"/>
                <w:lang w:val="ru-RU"/>
              </w:rPr>
            </w:pPr>
          </w:p>
          <w:p w14:paraId="2F3BA5E9"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1.  Консультації з предметів, що виносяться</w:t>
            </w:r>
          </w:p>
          <w:p w14:paraId="1E58A168"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 xml:space="preserve">     на ДПА</w:t>
            </w:r>
          </w:p>
          <w:p w14:paraId="4934CA61"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2.  Опрацювання фахової літератури.</w:t>
            </w:r>
          </w:p>
          <w:p w14:paraId="0944BC8A"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3.  Проведення контрольних робіт за 2024-</w:t>
            </w:r>
          </w:p>
          <w:p w14:paraId="2D01B0AF"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 xml:space="preserve">     2025 навчальний рік.</w:t>
            </w:r>
          </w:p>
          <w:p w14:paraId="34E3E60B" w14:textId="77777777" w:rsidR="00CA6CD6" w:rsidRPr="00CA6CD6" w:rsidRDefault="00CA6CD6" w:rsidP="00CA6CD6">
            <w:pPr>
              <w:rPr>
                <w:rFonts w:ascii="Times New Roman" w:hAnsi="Times New Roman" w:cs="Times New Roman"/>
                <w:szCs w:val="24"/>
                <w:lang w:val="ru-RU"/>
              </w:rPr>
            </w:pPr>
          </w:p>
        </w:tc>
        <w:tc>
          <w:tcPr>
            <w:tcW w:w="1843" w:type="dxa"/>
          </w:tcPr>
          <w:p w14:paraId="25FCFDE1" w14:textId="77777777" w:rsidR="00CA6CD6" w:rsidRPr="004F3815" w:rsidRDefault="00CA6CD6" w:rsidP="00CA6CD6">
            <w:pPr>
              <w:jc w:val="center"/>
              <w:rPr>
                <w:rFonts w:ascii="Times New Roman" w:hAnsi="Times New Roman" w:cs="Times New Roman"/>
                <w:szCs w:val="24"/>
                <w:lang w:val="ru-RU"/>
              </w:rPr>
            </w:pPr>
          </w:p>
          <w:p w14:paraId="75A457F5" w14:textId="77777777" w:rsidR="00CA6CD6" w:rsidRPr="004F3815" w:rsidRDefault="00CA6CD6" w:rsidP="00CA6CD6">
            <w:pPr>
              <w:jc w:val="center"/>
              <w:rPr>
                <w:rFonts w:ascii="Times New Roman" w:hAnsi="Times New Roman" w:cs="Times New Roman"/>
                <w:szCs w:val="24"/>
                <w:lang w:val="ru-RU"/>
              </w:rPr>
            </w:pPr>
          </w:p>
          <w:p w14:paraId="3CCF4D30" w14:textId="77777777" w:rsidR="00CA6CD6" w:rsidRPr="004F3815" w:rsidRDefault="00CA6CD6" w:rsidP="00CA6CD6">
            <w:pPr>
              <w:jc w:val="center"/>
              <w:rPr>
                <w:rFonts w:ascii="Times New Roman" w:hAnsi="Times New Roman" w:cs="Times New Roman"/>
                <w:szCs w:val="24"/>
                <w:lang w:val="ru-RU"/>
              </w:rPr>
            </w:pPr>
          </w:p>
          <w:p w14:paraId="77D0F596" w14:textId="77777777" w:rsidR="00CA6CD6" w:rsidRPr="004F3815" w:rsidRDefault="00CA6CD6" w:rsidP="00CA6CD6">
            <w:pPr>
              <w:jc w:val="center"/>
              <w:rPr>
                <w:rFonts w:ascii="Times New Roman" w:hAnsi="Times New Roman" w:cs="Times New Roman"/>
                <w:szCs w:val="24"/>
                <w:lang w:val="ru-RU"/>
              </w:rPr>
            </w:pPr>
          </w:p>
          <w:p w14:paraId="266A82D1" w14:textId="77777777" w:rsidR="00CA6CD6" w:rsidRPr="00CA6CD6" w:rsidRDefault="00CA6CD6" w:rsidP="00CA6CD6">
            <w:pPr>
              <w:rPr>
                <w:rFonts w:ascii="Times New Roman" w:hAnsi="Times New Roman" w:cs="Times New Roman"/>
                <w:szCs w:val="24"/>
                <w:lang w:val="ru-RU"/>
              </w:rPr>
            </w:pPr>
          </w:p>
          <w:p w14:paraId="5F294133" w14:textId="77777777" w:rsidR="00CA6CD6" w:rsidRPr="00CA6CD6" w:rsidRDefault="00CA6CD6" w:rsidP="00CA6CD6">
            <w:pPr>
              <w:rPr>
                <w:rFonts w:ascii="Times New Roman" w:hAnsi="Times New Roman" w:cs="Times New Roman"/>
                <w:szCs w:val="24"/>
                <w:lang w:val="ru-RU"/>
              </w:rPr>
            </w:pPr>
          </w:p>
          <w:p w14:paraId="4CB720FC" w14:textId="77777777" w:rsidR="00CA6CD6" w:rsidRPr="00CA6CD6" w:rsidRDefault="00CA6CD6" w:rsidP="00CA6CD6">
            <w:pPr>
              <w:rPr>
                <w:rFonts w:ascii="Times New Roman" w:hAnsi="Times New Roman" w:cs="Times New Roman"/>
                <w:szCs w:val="24"/>
                <w:lang w:val="ru-RU"/>
              </w:rPr>
            </w:pPr>
          </w:p>
          <w:p w14:paraId="28794D1F" w14:textId="77777777" w:rsidR="00CA6CD6" w:rsidRPr="004F3815" w:rsidRDefault="00CA6CD6" w:rsidP="00CA6CD6">
            <w:pPr>
              <w:rPr>
                <w:rFonts w:ascii="Times New Roman" w:hAnsi="Times New Roman" w:cs="Times New Roman"/>
                <w:szCs w:val="24"/>
                <w:lang w:val="ru-RU"/>
              </w:rPr>
            </w:pPr>
            <w:r w:rsidRPr="004F3815">
              <w:rPr>
                <w:rFonts w:ascii="Times New Roman" w:hAnsi="Times New Roman" w:cs="Times New Roman"/>
                <w:szCs w:val="24"/>
                <w:lang w:val="ru-RU"/>
              </w:rPr>
              <w:t>Керівник МО</w:t>
            </w:r>
          </w:p>
          <w:p w14:paraId="5090757A" w14:textId="77777777" w:rsidR="00CA6CD6" w:rsidRPr="004F3815" w:rsidRDefault="00CA6CD6" w:rsidP="00CA6CD6">
            <w:pPr>
              <w:jc w:val="center"/>
              <w:rPr>
                <w:rFonts w:ascii="Times New Roman" w:hAnsi="Times New Roman" w:cs="Times New Roman"/>
                <w:szCs w:val="24"/>
                <w:lang w:val="ru-RU"/>
              </w:rPr>
            </w:pPr>
          </w:p>
          <w:p w14:paraId="50F7B3A5" w14:textId="77777777" w:rsidR="00CA6CD6" w:rsidRPr="00CA6CD6" w:rsidRDefault="00CA6CD6" w:rsidP="00CA6CD6">
            <w:pPr>
              <w:jc w:val="center"/>
              <w:rPr>
                <w:rFonts w:ascii="Times New Roman" w:hAnsi="Times New Roman" w:cs="Times New Roman"/>
                <w:szCs w:val="24"/>
                <w:lang w:val="ru-RU"/>
              </w:rPr>
            </w:pPr>
          </w:p>
          <w:p w14:paraId="49B3911D" w14:textId="77777777" w:rsidR="00CA6CD6" w:rsidRPr="00CA6CD6" w:rsidRDefault="00CA6CD6" w:rsidP="00CA6CD6">
            <w:pPr>
              <w:jc w:val="center"/>
              <w:rPr>
                <w:rFonts w:ascii="Times New Roman" w:hAnsi="Times New Roman" w:cs="Times New Roman"/>
                <w:szCs w:val="24"/>
                <w:lang w:val="ru-RU"/>
              </w:rPr>
            </w:pPr>
          </w:p>
          <w:p w14:paraId="08D2ED04" w14:textId="77777777" w:rsidR="00CA6CD6" w:rsidRPr="00CA6CD6" w:rsidRDefault="00CA6CD6" w:rsidP="00CA6CD6">
            <w:pPr>
              <w:jc w:val="center"/>
              <w:rPr>
                <w:rFonts w:ascii="Times New Roman" w:hAnsi="Times New Roman" w:cs="Times New Roman"/>
                <w:szCs w:val="24"/>
                <w:lang w:val="ru-RU"/>
              </w:rPr>
            </w:pPr>
          </w:p>
          <w:p w14:paraId="1EDB6003" w14:textId="77777777" w:rsidR="00CA6CD6" w:rsidRPr="00CA6CD6" w:rsidRDefault="00CA6CD6" w:rsidP="00CA6CD6">
            <w:pPr>
              <w:jc w:val="center"/>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60FF1759" w14:textId="77777777" w:rsidR="00CA6CD6" w:rsidRPr="00CA6CD6" w:rsidRDefault="00CA6CD6" w:rsidP="00CA6CD6">
            <w:pPr>
              <w:jc w:val="center"/>
              <w:rPr>
                <w:rFonts w:ascii="Times New Roman" w:hAnsi="Times New Roman" w:cs="Times New Roman"/>
                <w:szCs w:val="24"/>
                <w:lang w:val="ru-RU"/>
              </w:rPr>
            </w:pPr>
          </w:p>
          <w:p w14:paraId="352F9D61" w14:textId="77777777" w:rsidR="00CA6CD6" w:rsidRPr="00CA6CD6" w:rsidRDefault="00CA6CD6" w:rsidP="00CA6CD6">
            <w:pPr>
              <w:jc w:val="center"/>
              <w:rPr>
                <w:rFonts w:ascii="Times New Roman" w:hAnsi="Times New Roman" w:cs="Times New Roman"/>
                <w:szCs w:val="24"/>
                <w:lang w:val="ru-RU"/>
              </w:rPr>
            </w:pPr>
          </w:p>
          <w:p w14:paraId="7EB5693A" w14:textId="77777777" w:rsidR="00CA6CD6" w:rsidRPr="00CA6CD6" w:rsidRDefault="00CA6CD6" w:rsidP="00CA6CD6">
            <w:pPr>
              <w:jc w:val="center"/>
              <w:rPr>
                <w:rFonts w:ascii="Times New Roman" w:hAnsi="Times New Roman" w:cs="Times New Roman"/>
                <w:szCs w:val="24"/>
                <w:lang w:val="ru-RU"/>
              </w:rPr>
            </w:pPr>
          </w:p>
          <w:p w14:paraId="1092D1D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w:t>
            </w:r>
            <w:r w:rsidRPr="004F3815">
              <w:rPr>
                <w:rFonts w:ascii="Times New Roman" w:hAnsi="Times New Roman" w:cs="Times New Roman"/>
                <w:szCs w:val="24"/>
                <w:lang w:val="ru-RU"/>
              </w:rPr>
              <w:t xml:space="preserve"> МО</w:t>
            </w:r>
          </w:p>
          <w:p w14:paraId="6B8974BB" w14:textId="77777777" w:rsidR="00CA6CD6" w:rsidRPr="00CA6CD6" w:rsidRDefault="00CA6CD6" w:rsidP="00CA6CD6">
            <w:pPr>
              <w:rPr>
                <w:rFonts w:ascii="Times New Roman" w:hAnsi="Times New Roman" w:cs="Times New Roman"/>
                <w:szCs w:val="24"/>
                <w:lang w:val="ru-RU"/>
              </w:rPr>
            </w:pPr>
          </w:p>
          <w:p w14:paraId="1350104A"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Члени МО</w:t>
            </w:r>
          </w:p>
          <w:p w14:paraId="018D9F28" w14:textId="77777777" w:rsidR="00CA6CD6" w:rsidRPr="00CA6CD6" w:rsidRDefault="00CA6CD6" w:rsidP="00CA6CD6">
            <w:pPr>
              <w:rPr>
                <w:rFonts w:ascii="Times New Roman" w:hAnsi="Times New Roman" w:cs="Times New Roman"/>
                <w:szCs w:val="24"/>
              </w:rPr>
            </w:pPr>
          </w:p>
          <w:p w14:paraId="311F84D1" w14:textId="77777777" w:rsidR="00CA6CD6" w:rsidRPr="00CA6CD6" w:rsidRDefault="00CA6CD6" w:rsidP="00CA6CD6">
            <w:pPr>
              <w:rPr>
                <w:rFonts w:ascii="Times New Roman" w:hAnsi="Times New Roman" w:cs="Times New Roman"/>
                <w:szCs w:val="24"/>
              </w:rPr>
            </w:pPr>
          </w:p>
          <w:p w14:paraId="2137241D" w14:textId="77777777" w:rsidR="00CA6CD6" w:rsidRPr="00CA6CD6" w:rsidRDefault="00CA6CD6" w:rsidP="00CA6CD6">
            <w:pPr>
              <w:rPr>
                <w:rFonts w:ascii="Times New Roman" w:hAnsi="Times New Roman" w:cs="Times New Roman"/>
                <w:szCs w:val="24"/>
              </w:rPr>
            </w:pPr>
          </w:p>
          <w:p w14:paraId="5B7137E0" w14:textId="77777777" w:rsidR="00CA6CD6" w:rsidRPr="00CA6CD6" w:rsidRDefault="00CA6CD6" w:rsidP="00CA6CD6">
            <w:pPr>
              <w:rPr>
                <w:rFonts w:ascii="Times New Roman" w:hAnsi="Times New Roman" w:cs="Times New Roman"/>
                <w:szCs w:val="24"/>
              </w:rPr>
            </w:pPr>
            <w:r w:rsidRPr="00CA6CD6">
              <w:rPr>
                <w:rFonts w:ascii="Times New Roman" w:hAnsi="Times New Roman" w:cs="Times New Roman"/>
                <w:szCs w:val="24"/>
                <w:lang w:val="ru-RU"/>
              </w:rPr>
              <w:t>Члени</w:t>
            </w:r>
            <w:r w:rsidRPr="00CA6CD6">
              <w:rPr>
                <w:rFonts w:ascii="Times New Roman" w:hAnsi="Times New Roman" w:cs="Times New Roman"/>
                <w:szCs w:val="24"/>
              </w:rPr>
              <w:t xml:space="preserve"> МО</w:t>
            </w:r>
          </w:p>
          <w:p w14:paraId="21796B93" w14:textId="77777777" w:rsidR="00CA6CD6" w:rsidRPr="00CA6CD6" w:rsidRDefault="00CA6CD6" w:rsidP="00CA6CD6">
            <w:pPr>
              <w:rPr>
                <w:rFonts w:ascii="Times New Roman" w:hAnsi="Times New Roman" w:cs="Times New Roman"/>
                <w:szCs w:val="24"/>
              </w:rPr>
            </w:pPr>
          </w:p>
        </w:tc>
        <w:tc>
          <w:tcPr>
            <w:tcW w:w="1701" w:type="dxa"/>
          </w:tcPr>
          <w:p w14:paraId="4A20A471" w14:textId="77777777" w:rsidR="00CA6CD6" w:rsidRPr="00CA6CD6" w:rsidRDefault="00CA6CD6" w:rsidP="00CA6CD6">
            <w:pPr>
              <w:rPr>
                <w:rFonts w:ascii="Times New Roman" w:hAnsi="Times New Roman" w:cs="Times New Roman"/>
                <w:color w:val="000000"/>
                <w:szCs w:val="24"/>
                <w:shd w:val="clear" w:color="auto" w:fill="FFFFFF"/>
                <w:lang w:val="ru-RU"/>
              </w:rPr>
            </w:pPr>
          </w:p>
          <w:p w14:paraId="61516C2C" w14:textId="77777777" w:rsidR="00CA6CD6" w:rsidRPr="00CA6CD6" w:rsidRDefault="00CA6CD6" w:rsidP="00CA6CD6">
            <w:pPr>
              <w:rPr>
                <w:rFonts w:ascii="Times New Roman" w:hAnsi="Times New Roman" w:cs="Times New Roman"/>
                <w:color w:val="000000"/>
                <w:szCs w:val="24"/>
                <w:shd w:val="clear" w:color="auto" w:fill="FFFFFF"/>
                <w:lang w:val="ru-RU"/>
              </w:rPr>
            </w:pPr>
          </w:p>
          <w:p w14:paraId="0BAFCE1F" w14:textId="77777777" w:rsidR="00CA6CD6" w:rsidRPr="00CA6CD6" w:rsidRDefault="00CA6CD6" w:rsidP="00CA6CD6">
            <w:pPr>
              <w:rPr>
                <w:rFonts w:ascii="Times New Roman" w:hAnsi="Times New Roman" w:cs="Times New Roman"/>
                <w:color w:val="000000"/>
                <w:szCs w:val="24"/>
                <w:shd w:val="clear" w:color="auto" w:fill="FFFFFF"/>
                <w:lang w:val="ru-RU"/>
              </w:rPr>
            </w:pPr>
          </w:p>
          <w:p w14:paraId="72833195" w14:textId="77777777" w:rsidR="00CA6CD6" w:rsidRPr="00CA6CD6" w:rsidRDefault="00CA6CD6" w:rsidP="00CA6CD6">
            <w:pPr>
              <w:rPr>
                <w:rFonts w:ascii="Times New Roman" w:hAnsi="Times New Roman" w:cs="Times New Roman"/>
                <w:color w:val="000000"/>
                <w:szCs w:val="24"/>
                <w:shd w:val="clear" w:color="auto" w:fill="FFFFFF"/>
                <w:lang w:val="ru-RU"/>
              </w:rPr>
            </w:pPr>
          </w:p>
          <w:p w14:paraId="2E12156B" w14:textId="77777777" w:rsidR="00CA6CD6" w:rsidRPr="00CA6CD6" w:rsidRDefault="00CA6CD6" w:rsidP="00CA6CD6">
            <w:pPr>
              <w:rPr>
                <w:rFonts w:ascii="Times New Roman" w:hAnsi="Times New Roman" w:cs="Times New Roman"/>
                <w:color w:val="000000"/>
                <w:szCs w:val="24"/>
                <w:shd w:val="clear" w:color="auto" w:fill="FFFFFF"/>
                <w:lang w:val="ru-RU"/>
              </w:rPr>
            </w:pPr>
          </w:p>
          <w:p w14:paraId="06CC801E" w14:textId="77777777" w:rsidR="00CA6CD6" w:rsidRPr="00CA6CD6" w:rsidRDefault="00CA6CD6" w:rsidP="00CA6CD6">
            <w:pPr>
              <w:rPr>
                <w:rFonts w:ascii="Times New Roman" w:hAnsi="Times New Roman" w:cs="Times New Roman"/>
                <w:color w:val="000000"/>
                <w:szCs w:val="24"/>
                <w:shd w:val="clear" w:color="auto" w:fill="FFFFFF"/>
                <w:lang w:val="ru-RU"/>
              </w:rPr>
            </w:pPr>
          </w:p>
          <w:p w14:paraId="6E5BB4FF" w14:textId="77777777" w:rsidR="00CA6CD6" w:rsidRPr="00CA6CD6" w:rsidRDefault="00CA6CD6" w:rsidP="00CA6CD6">
            <w:pPr>
              <w:rPr>
                <w:rFonts w:ascii="Times New Roman" w:hAnsi="Times New Roman" w:cs="Times New Roman"/>
                <w:color w:val="000000"/>
                <w:szCs w:val="24"/>
                <w:shd w:val="clear" w:color="auto" w:fill="FFFFFF"/>
                <w:lang w:val="ru-RU"/>
              </w:rPr>
            </w:pPr>
          </w:p>
          <w:p w14:paraId="4F3B7A05"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Інформація</w:t>
            </w:r>
            <w:r w:rsidRPr="00CA6CD6">
              <w:rPr>
                <w:rFonts w:ascii="Times New Roman" w:hAnsi="Times New Roman" w:cs="Times New Roman"/>
                <w:color w:val="000000"/>
                <w:szCs w:val="24"/>
                <w:shd w:val="clear" w:color="auto" w:fill="FFFFFF"/>
                <w:lang w:val="ru-RU"/>
              </w:rPr>
              <w:t xml:space="preserve"> </w:t>
            </w:r>
          </w:p>
          <w:p w14:paraId="37C4F47F" w14:textId="77777777" w:rsidR="00CA6CD6" w:rsidRPr="00CA6CD6" w:rsidRDefault="00CA6CD6" w:rsidP="00CA6CD6">
            <w:pPr>
              <w:rPr>
                <w:rFonts w:ascii="Times New Roman" w:hAnsi="Times New Roman" w:cs="Times New Roman"/>
                <w:color w:val="000000"/>
                <w:szCs w:val="24"/>
                <w:shd w:val="clear" w:color="auto" w:fill="FFFFFF"/>
                <w:lang w:val="ru-RU"/>
              </w:rPr>
            </w:pPr>
          </w:p>
          <w:p w14:paraId="19E48E72"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Повідомле</w:t>
            </w:r>
            <w:r w:rsidRPr="00CA6CD6">
              <w:rPr>
                <w:rFonts w:ascii="Times New Roman" w:hAnsi="Times New Roman" w:cs="Times New Roman"/>
                <w:color w:val="000000"/>
                <w:szCs w:val="24"/>
                <w:shd w:val="clear" w:color="auto" w:fill="FFFFFF"/>
                <w:lang w:val="ru-RU"/>
              </w:rPr>
              <w:t>н</w:t>
            </w:r>
            <w:r w:rsidRPr="004F3815">
              <w:rPr>
                <w:rFonts w:ascii="Times New Roman" w:hAnsi="Times New Roman" w:cs="Times New Roman"/>
                <w:color w:val="000000"/>
                <w:szCs w:val="24"/>
                <w:shd w:val="clear" w:color="auto" w:fill="FFFFFF"/>
                <w:lang w:val="ru-RU"/>
              </w:rPr>
              <w:t>ня</w:t>
            </w:r>
            <w:r w:rsidRPr="00CA6CD6">
              <w:rPr>
                <w:rFonts w:ascii="Times New Roman" w:hAnsi="Times New Roman" w:cs="Times New Roman"/>
                <w:color w:val="000000"/>
                <w:szCs w:val="24"/>
                <w:shd w:val="clear" w:color="auto" w:fill="FFFFFF"/>
                <w:lang w:val="ru-RU"/>
              </w:rPr>
              <w:t xml:space="preserve"> </w:t>
            </w:r>
          </w:p>
          <w:p w14:paraId="70396AE0" w14:textId="77777777" w:rsidR="00CA6CD6" w:rsidRPr="00CA6CD6" w:rsidRDefault="00CA6CD6" w:rsidP="00CA6CD6">
            <w:pPr>
              <w:rPr>
                <w:rFonts w:ascii="Times New Roman" w:hAnsi="Times New Roman" w:cs="Times New Roman"/>
                <w:color w:val="000000"/>
                <w:szCs w:val="24"/>
                <w:shd w:val="clear" w:color="auto" w:fill="FFFFFF"/>
                <w:lang w:val="ru-RU"/>
              </w:rPr>
            </w:pPr>
          </w:p>
          <w:p w14:paraId="65C60DCE" w14:textId="77777777" w:rsidR="00CA6CD6" w:rsidRPr="00CA6CD6" w:rsidRDefault="00CA6CD6" w:rsidP="00CA6CD6">
            <w:pPr>
              <w:rPr>
                <w:rFonts w:ascii="Times New Roman" w:hAnsi="Times New Roman" w:cs="Times New Roman"/>
                <w:color w:val="000000"/>
                <w:szCs w:val="24"/>
                <w:shd w:val="clear" w:color="auto" w:fill="FFFFFF"/>
                <w:lang w:val="ru-RU"/>
              </w:rPr>
            </w:pPr>
          </w:p>
          <w:p w14:paraId="7A0C908B" w14:textId="77777777" w:rsidR="00CA6CD6" w:rsidRPr="00CA6CD6" w:rsidRDefault="00CA6CD6" w:rsidP="00CA6CD6">
            <w:pPr>
              <w:rPr>
                <w:rFonts w:ascii="Times New Roman" w:hAnsi="Times New Roman" w:cs="Times New Roman"/>
                <w:color w:val="000000"/>
                <w:szCs w:val="24"/>
                <w:shd w:val="clear" w:color="auto" w:fill="FFFFFF"/>
                <w:lang w:val="ru-RU"/>
              </w:rPr>
            </w:pPr>
            <w:r w:rsidRPr="004F3815">
              <w:rPr>
                <w:rFonts w:ascii="Times New Roman" w:hAnsi="Times New Roman" w:cs="Times New Roman"/>
                <w:color w:val="000000"/>
                <w:szCs w:val="24"/>
                <w:shd w:val="clear" w:color="auto" w:fill="FFFFFF"/>
                <w:lang w:val="ru-RU"/>
              </w:rPr>
              <w:t>Звіт</w:t>
            </w:r>
            <w:r w:rsidRPr="00CA6CD6">
              <w:rPr>
                <w:rFonts w:ascii="Times New Roman" w:hAnsi="Times New Roman" w:cs="Times New Roman"/>
                <w:color w:val="000000"/>
                <w:szCs w:val="24"/>
                <w:shd w:val="clear" w:color="auto" w:fill="FFFFFF"/>
                <w:lang w:val="ru-RU"/>
              </w:rPr>
              <w:t xml:space="preserve"> </w:t>
            </w:r>
          </w:p>
          <w:p w14:paraId="4F12163D" w14:textId="77777777" w:rsidR="00CA6CD6" w:rsidRPr="00CA6CD6" w:rsidRDefault="00CA6CD6" w:rsidP="00CA6CD6">
            <w:pPr>
              <w:rPr>
                <w:rFonts w:ascii="Times New Roman" w:hAnsi="Times New Roman" w:cs="Times New Roman"/>
                <w:color w:val="000000"/>
                <w:szCs w:val="24"/>
                <w:shd w:val="clear" w:color="auto" w:fill="FFFFFF"/>
                <w:lang w:val="ru-RU"/>
              </w:rPr>
            </w:pPr>
          </w:p>
          <w:p w14:paraId="03EBF1D0" w14:textId="77777777" w:rsidR="00CA6CD6" w:rsidRPr="00CA6CD6" w:rsidRDefault="00CA6CD6" w:rsidP="00CA6CD6">
            <w:pPr>
              <w:rPr>
                <w:rFonts w:ascii="Times New Roman" w:hAnsi="Times New Roman" w:cs="Times New Roman"/>
                <w:color w:val="000000"/>
                <w:szCs w:val="24"/>
                <w:shd w:val="clear" w:color="auto" w:fill="FFFFFF"/>
                <w:lang w:val="ru-RU"/>
              </w:rPr>
            </w:pPr>
          </w:p>
          <w:p w14:paraId="0DA86F43" w14:textId="77777777" w:rsidR="00CA6CD6" w:rsidRPr="00CA6CD6" w:rsidRDefault="00CA6CD6" w:rsidP="00CA6CD6">
            <w:pPr>
              <w:rPr>
                <w:rFonts w:ascii="Times New Roman" w:hAnsi="Times New Roman" w:cs="Times New Roman"/>
                <w:color w:val="000000"/>
                <w:szCs w:val="24"/>
                <w:shd w:val="clear" w:color="auto" w:fill="FFFFFF"/>
                <w:lang w:val="ru-RU"/>
              </w:rPr>
            </w:pPr>
          </w:p>
          <w:p w14:paraId="11C127BF"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Обговорення</w:t>
            </w:r>
          </w:p>
          <w:p w14:paraId="3A1E8C06" w14:textId="77777777" w:rsidR="00CA6CD6" w:rsidRPr="00CA6CD6" w:rsidRDefault="00CA6CD6" w:rsidP="00CA6CD6">
            <w:pPr>
              <w:rPr>
                <w:rFonts w:ascii="Times New Roman" w:hAnsi="Times New Roman" w:cs="Times New Roman"/>
                <w:szCs w:val="24"/>
                <w:lang w:val="ru-RU"/>
              </w:rPr>
            </w:pPr>
          </w:p>
          <w:p w14:paraId="40EEA084" w14:textId="77777777" w:rsidR="00CA6CD6" w:rsidRPr="00CA6CD6" w:rsidRDefault="00CA6CD6" w:rsidP="00CA6CD6">
            <w:pPr>
              <w:rPr>
                <w:rFonts w:ascii="Times New Roman" w:hAnsi="Times New Roman" w:cs="Times New Roman"/>
                <w:szCs w:val="24"/>
                <w:lang w:val="ru-RU"/>
              </w:rPr>
            </w:pPr>
          </w:p>
          <w:p w14:paraId="1D90B5BB"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Обговорення</w:t>
            </w:r>
          </w:p>
          <w:p w14:paraId="53988F3D" w14:textId="77777777" w:rsidR="00CA6CD6" w:rsidRPr="00CA6CD6" w:rsidRDefault="00CA6CD6" w:rsidP="00CA6CD6">
            <w:pPr>
              <w:rPr>
                <w:rFonts w:ascii="Times New Roman" w:hAnsi="Times New Roman" w:cs="Times New Roman"/>
                <w:szCs w:val="24"/>
                <w:lang w:val="ru-RU"/>
              </w:rPr>
            </w:pPr>
          </w:p>
          <w:p w14:paraId="1EBBFBDE" w14:textId="77777777" w:rsidR="00CA6CD6" w:rsidRPr="00CA6CD6" w:rsidRDefault="00CA6CD6" w:rsidP="00CA6CD6">
            <w:pPr>
              <w:rPr>
                <w:rFonts w:ascii="Times New Roman" w:hAnsi="Times New Roman" w:cs="Times New Roman"/>
                <w:szCs w:val="24"/>
                <w:lang w:val="ru-RU"/>
              </w:rPr>
            </w:pPr>
          </w:p>
          <w:p w14:paraId="2CBA2BEC" w14:textId="77777777" w:rsidR="00CA6CD6" w:rsidRPr="00CA6CD6" w:rsidRDefault="00CA6CD6" w:rsidP="00CA6CD6">
            <w:pPr>
              <w:rPr>
                <w:rFonts w:ascii="Times New Roman" w:hAnsi="Times New Roman" w:cs="Times New Roman"/>
                <w:szCs w:val="24"/>
                <w:lang w:val="ru-RU"/>
              </w:rPr>
            </w:pPr>
            <w:r w:rsidRPr="00CA6CD6">
              <w:rPr>
                <w:rFonts w:ascii="Times New Roman" w:hAnsi="Times New Roman" w:cs="Times New Roman"/>
                <w:szCs w:val="24"/>
                <w:lang w:val="ru-RU"/>
              </w:rPr>
              <w:t>Обговорення</w:t>
            </w:r>
          </w:p>
        </w:tc>
        <w:tc>
          <w:tcPr>
            <w:tcW w:w="1255" w:type="dxa"/>
          </w:tcPr>
          <w:p w14:paraId="7D33C004" w14:textId="77777777" w:rsidR="00CA6CD6" w:rsidRPr="00CA6CD6" w:rsidRDefault="00CA6CD6" w:rsidP="00CA6CD6">
            <w:pPr>
              <w:jc w:val="center"/>
              <w:rPr>
                <w:rFonts w:ascii="Times New Roman" w:hAnsi="Times New Roman" w:cs="Times New Roman"/>
                <w:szCs w:val="24"/>
                <w:lang w:val="ru-RU"/>
              </w:rPr>
            </w:pPr>
          </w:p>
          <w:p w14:paraId="455A5E00" w14:textId="77777777" w:rsidR="00CA6CD6" w:rsidRPr="00CA6CD6" w:rsidRDefault="00CA6CD6" w:rsidP="00CA6CD6">
            <w:pPr>
              <w:jc w:val="center"/>
              <w:rPr>
                <w:rFonts w:ascii="Times New Roman" w:hAnsi="Times New Roman" w:cs="Times New Roman"/>
                <w:szCs w:val="24"/>
                <w:lang w:val="ru-RU"/>
              </w:rPr>
            </w:pPr>
          </w:p>
          <w:p w14:paraId="36D50C47" w14:textId="77777777" w:rsidR="00CA6CD6" w:rsidRPr="00CA6CD6" w:rsidRDefault="00CA6CD6" w:rsidP="00CA6CD6">
            <w:pPr>
              <w:jc w:val="center"/>
              <w:rPr>
                <w:rFonts w:ascii="Times New Roman" w:hAnsi="Times New Roman" w:cs="Times New Roman"/>
                <w:szCs w:val="24"/>
                <w:lang w:val="ru-RU"/>
              </w:rPr>
            </w:pPr>
          </w:p>
          <w:p w14:paraId="2644D750" w14:textId="77777777" w:rsidR="00CA6CD6" w:rsidRPr="00CA6CD6" w:rsidRDefault="00CA6CD6" w:rsidP="00CA6CD6">
            <w:pPr>
              <w:jc w:val="center"/>
              <w:rPr>
                <w:rFonts w:ascii="Times New Roman" w:hAnsi="Times New Roman" w:cs="Times New Roman"/>
                <w:szCs w:val="24"/>
                <w:lang w:val="ru-RU"/>
              </w:rPr>
            </w:pPr>
          </w:p>
          <w:p w14:paraId="3A04D188" w14:textId="77777777" w:rsidR="00CA6CD6" w:rsidRPr="00CA6CD6" w:rsidRDefault="00CA6CD6" w:rsidP="00CA6CD6">
            <w:pPr>
              <w:jc w:val="center"/>
              <w:rPr>
                <w:rFonts w:ascii="Times New Roman" w:hAnsi="Times New Roman" w:cs="Times New Roman"/>
                <w:szCs w:val="24"/>
                <w:lang w:val="ru-RU"/>
              </w:rPr>
            </w:pPr>
          </w:p>
          <w:p w14:paraId="65E73475" w14:textId="77777777" w:rsidR="00CA6CD6" w:rsidRPr="00CA6CD6" w:rsidRDefault="00CA6CD6" w:rsidP="00CA6CD6">
            <w:pPr>
              <w:jc w:val="center"/>
              <w:rPr>
                <w:rFonts w:ascii="Times New Roman" w:hAnsi="Times New Roman" w:cs="Times New Roman"/>
                <w:szCs w:val="24"/>
                <w:lang w:val="ru-RU"/>
              </w:rPr>
            </w:pPr>
          </w:p>
          <w:p w14:paraId="71D4557A" w14:textId="77777777" w:rsidR="00CA6CD6" w:rsidRPr="00CA6CD6" w:rsidRDefault="00CA6CD6" w:rsidP="00CA6CD6">
            <w:pPr>
              <w:jc w:val="center"/>
              <w:rPr>
                <w:rFonts w:ascii="Times New Roman" w:hAnsi="Times New Roman" w:cs="Times New Roman"/>
                <w:szCs w:val="24"/>
                <w:lang w:val="ru-RU"/>
              </w:rPr>
            </w:pPr>
          </w:p>
          <w:p w14:paraId="79E01583" w14:textId="77777777" w:rsidR="00CA6CD6" w:rsidRPr="00CA6CD6" w:rsidRDefault="00CA6CD6" w:rsidP="00CA6CD6">
            <w:pPr>
              <w:jc w:val="center"/>
              <w:rPr>
                <w:rFonts w:ascii="Times New Roman" w:hAnsi="Times New Roman" w:cs="Times New Roman"/>
                <w:szCs w:val="24"/>
                <w:lang w:val="ru-RU"/>
              </w:rPr>
            </w:pPr>
          </w:p>
          <w:p w14:paraId="24A64DE2" w14:textId="77777777" w:rsidR="00CA6CD6" w:rsidRPr="00CA6CD6" w:rsidRDefault="00CA6CD6" w:rsidP="00CA6CD6">
            <w:pPr>
              <w:jc w:val="center"/>
              <w:rPr>
                <w:rFonts w:ascii="Times New Roman" w:hAnsi="Times New Roman" w:cs="Times New Roman"/>
                <w:szCs w:val="24"/>
                <w:lang w:val="ru-RU"/>
              </w:rPr>
            </w:pPr>
          </w:p>
          <w:p w14:paraId="1B06A45B" w14:textId="77777777" w:rsidR="00CA6CD6" w:rsidRPr="00CA6CD6" w:rsidRDefault="00CA6CD6" w:rsidP="00CA6CD6">
            <w:pPr>
              <w:jc w:val="center"/>
              <w:rPr>
                <w:rFonts w:ascii="Times New Roman" w:hAnsi="Times New Roman" w:cs="Times New Roman"/>
                <w:szCs w:val="24"/>
                <w:lang w:val="ru-RU"/>
              </w:rPr>
            </w:pPr>
          </w:p>
          <w:p w14:paraId="68DBF4F2" w14:textId="77777777" w:rsidR="00CA6CD6" w:rsidRPr="00CA6CD6" w:rsidRDefault="00CA6CD6" w:rsidP="00CA6CD6">
            <w:pPr>
              <w:jc w:val="center"/>
              <w:rPr>
                <w:rFonts w:ascii="Times New Roman" w:hAnsi="Times New Roman" w:cs="Times New Roman"/>
                <w:szCs w:val="24"/>
                <w:lang w:val="ru-RU"/>
              </w:rPr>
            </w:pPr>
          </w:p>
          <w:p w14:paraId="5950E977" w14:textId="77777777" w:rsidR="00CA6CD6" w:rsidRPr="00CA6CD6" w:rsidRDefault="00CA6CD6" w:rsidP="00CA6CD6">
            <w:pPr>
              <w:jc w:val="center"/>
              <w:rPr>
                <w:rFonts w:ascii="Times New Roman" w:hAnsi="Times New Roman" w:cs="Times New Roman"/>
                <w:szCs w:val="24"/>
                <w:lang w:val="ru-RU"/>
              </w:rPr>
            </w:pPr>
          </w:p>
          <w:p w14:paraId="1019563F" w14:textId="77777777" w:rsidR="00CA6CD6" w:rsidRPr="00CA6CD6" w:rsidRDefault="00CA6CD6" w:rsidP="00CA6CD6">
            <w:pPr>
              <w:jc w:val="center"/>
              <w:rPr>
                <w:rFonts w:ascii="Times New Roman" w:hAnsi="Times New Roman" w:cs="Times New Roman"/>
                <w:szCs w:val="24"/>
                <w:lang w:val="ru-RU"/>
              </w:rPr>
            </w:pPr>
          </w:p>
          <w:p w14:paraId="370E6476" w14:textId="77777777" w:rsidR="00CA6CD6" w:rsidRPr="00CA6CD6" w:rsidRDefault="00CA6CD6" w:rsidP="00CA6CD6">
            <w:pPr>
              <w:rPr>
                <w:rFonts w:ascii="Times New Roman" w:hAnsi="Times New Roman" w:cs="Times New Roman"/>
                <w:szCs w:val="24"/>
              </w:rPr>
            </w:pPr>
            <w:r w:rsidRPr="00CA6CD6">
              <w:rPr>
                <w:rFonts w:ascii="Times New Roman" w:hAnsi="Times New Roman" w:cs="Times New Roman"/>
                <w:szCs w:val="24"/>
              </w:rPr>
              <w:t>Травень-червень</w:t>
            </w:r>
          </w:p>
        </w:tc>
      </w:tr>
    </w:tbl>
    <w:tbl>
      <w:tblPr>
        <w:tblpPr w:leftFromText="180" w:rightFromText="180" w:vertAnchor="text" w:horzAnchor="margin" w:tblpY="-848"/>
        <w:tblW w:w="10773" w:type="dxa"/>
        <w:tblLayout w:type="fixed"/>
        <w:tblCellMar>
          <w:top w:w="15" w:type="dxa"/>
          <w:left w:w="15" w:type="dxa"/>
          <w:bottom w:w="15" w:type="dxa"/>
          <w:right w:w="15" w:type="dxa"/>
        </w:tblCellMar>
        <w:tblLook w:val="04A0" w:firstRow="1" w:lastRow="0" w:firstColumn="1" w:lastColumn="0" w:noHBand="0" w:noVBand="1"/>
      </w:tblPr>
      <w:tblGrid>
        <w:gridCol w:w="567"/>
        <w:gridCol w:w="6946"/>
        <w:gridCol w:w="3260"/>
      </w:tblGrid>
      <w:tr w:rsidR="00CA6CD6" w:rsidRPr="00CA6CD6" w14:paraId="494EA28F" w14:textId="77777777" w:rsidTr="00E76E70">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505D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lastRenderedPageBreak/>
              <w:t>№</w:t>
            </w:r>
          </w:p>
        </w:tc>
        <w:tc>
          <w:tcPr>
            <w:tcW w:w="6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D951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Зміст роботи</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D95F5"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8"/>
                <w:szCs w:val="28"/>
                <w:lang w:eastAsia="uk-UA"/>
              </w:rPr>
              <w:t>Примітка</w:t>
            </w:r>
          </w:p>
        </w:tc>
      </w:tr>
      <w:tr w:rsidR="00CA6CD6" w:rsidRPr="00CA6CD6" w14:paraId="19A1F1CC" w14:textId="77777777" w:rsidTr="00E76E70">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F178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1.</w:t>
            </w:r>
          </w:p>
        </w:tc>
        <w:tc>
          <w:tcPr>
            <w:tcW w:w="6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645C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Актуальний інструктаж.</w:t>
            </w:r>
          </w:p>
          <w:p w14:paraId="53DF8B74"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Нормативно-правові документи щодо організованого початку 202</w:t>
            </w:r>
            <w:r w:rsidRPr="00CA6CD6">
              <w:rPr>
                <w:rFonts w:ascii="Times New Roman" w:eastAsia="Times New Roman" w:hAnsi="Times New Roman" w:cs="Times New Roman"/>
                <w:color w:val="000000"/>
                <w:sz w:val="24"/>
                <w:szCs w:val="24"/>
                <w:lang w:val="ru-RU" w:eastAsia="uk-UA"/>
              </w:rPr>
              <w:t>4</w:t>
            </w:r>
            <w:r w:rsidRPr="00CA6CD6">
              <w:rPr>
                <w:rFonts w:ascii="Times New Roman" w:eastAsia="Times New Roman" w:hAnsi="Times New Roman" w:cs="Times New Roman"/>
                <w:color w:val="000000"/>
                <w:sz w:val="24"/>
                <w:szCs w:val="24"/>
                <w:lang w:eastAsia="uk-UA"/>
              </w:rPr>
              <w:t>- 202</w:t>
            </w:r>
            <w:r w:rsidRPr="00CA6CD6">
              <w:rPr>
                <w:rFonts w:ascii="Times New Roman" w:eastAsia="Times New Roman" w:hAnsi="Times New Roman" w:cs="Times New Roman"/>
                <w:color w:val="000000"/>
                <w:sz w:val="24"/>
                <w:szCs w:val="24"/>
                <w:lang w:val="ru-RU" w:eastAsia="uk-UA"/>
              </w:rPr>
              <w:t xml:space="preserve">5 </w:t>
            </w:r>
            <w:r w:rsidRPr="00CA6CD6">
              <w:rPr>
                <w:rFonts w:ascii="Times New Roman" w:eastAsia="Times New Roman" w:hAnsi="Times New Roman" w:cs="Times New Roman"/>
                <w:color w:val="000000"/>
                <w:sz w:val="24"/>
                <w:szCs w:val="24"/>
                <w:lang w:eastAsia="uk-UA"/>
              </w:rPr>
              <w:t>навчального року:</w:t>
            </w:r>
          </w:p>
          <w:p w14:paraId="41F5C8C4"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p w14:paraId="0D23E910"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Про організацію 2024/2025 навчального року в закладах загальної середньої освіти (Лист МОН № 1/15281-24 від 23.08.24) </w:t>
            </w:r>
          </w:p>
          <w:p w14:paraId="35B0C6D5"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 (Наказ МОН № 1112 від 07.08.2024 року)</w:t>
            </w:r>
          </w:p>
          <w:p w14:paraId="59C89FCF" w14:textId="77777777" w:rsidR="00CA6CD6" w:rsidRPr="00CA6CD6" w:rsidRDefault="00CA6CD6" w:rsidP="00CA6CD6">
            <w:pPr>
              <w:numPr>
                <w:ilvl w:val="0"/>
                <w:numId w:val="46"/>
              </w:numPr>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внесення змін до типової освітньої програми для 5 – 9 класів закладів загальної середньої освіти (Наказ МОН №1120-24 від 09.08.2024)</w:t>
            </w:r>
          </w:p>
          <w:p w14:paraId="00A7BE84"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інструктивно-методичні рекомендації щодо викладання навчальних предметів/інтегрованих курсів у закладах загальної середньої освіти у 2024/2025 навчальному році.</w:t>
            </w:r>
            <w:r w:rsidRPr="00CA6CD6">
              <w:rPr>
                <w:rFonts w:ascii="Times New Roman" w:eastAsia="Times New Roman" w:hAnsi="Times New Roman" w:cs="Times New Roman"/>
                <w:color w:val="000000"/>
                <w:sz w:val="24"/>
                <w:szCs w:val="24"/>
                <w:lang w:val="ru-RU" w:eastAsia="uk-UA"/>
              </w:rPr>
              <w:t xml:space="preserve"> (</w:t>
            </w:r>
            <w:r w:rsidRPr="00CA6CD6">
              <w:rPr>
                <w:rFonts w:ascii="Times New Roman" w:eastAsia="Times New Roman" w:hAnsi="Times New Roman" w:cs="Times New Roman"/>
                <w:color w:val="000000"/>
                <w:sz w:val="24"/>
                <w:szCs w:val="24"/>
                <w:lang w:eastAsia="uk-UA"/>
              </w:rPr>
              <w:t>Лист МОН № 1.1/15776 від 30.08.24 року</w:t>
            </w:r>
            <w:proofErr w:type="gramStart"/>
            <w:r w:rsidRPr="00CA6CD6">
              <w:rPr>
                <w:rFonts w:ascii="Times New Roman" w:eastAsia="Times New Roman" w:hAnsi="Times New Roman" w:cs="Times New Roman"/>
                <w:color w:val="000000"/>
                <w:sz w:val="24"/>
                <w:szCs w:val="24"/>
                <w:lang w:eastAsia="uk-UA"/>
              </w:rPr>
              <w:t>) :</w:t>
            </w:r>
            <w:proofErr w:type="gramEnd"/>
          </w:p>
          <w:p w14:paraId="3E447A29" w14:textId="77777777" w:rsidR="00CA6CD6" w:rsidRPr="00CA6CD6" w:rsidRDefault="00CA6CD6" w:rsidP="00CA6CD6">
            <w:pPr>
              <w:numPr>
                <w:ilvl w:val="0"/>
                <w:numId w:val="47"/>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Мовно-літературна освітня галузь</w:t>
            </w:r>
          </w:p>
          <w:p w14:paraId="640F572D" w14:textId="77777777" w:rsidR="00CA6CD6" w:rsidRPr="00CA6CD6" w:rsidRDefault="00CA6CD6" w:rsidP="00CA6CD6">
            <w:pPr>
              <w:numPr>
                <w:ilvl w:val="0"/>
                <w:numId w:val="47"/>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Громадянська та історична освітня галузь</w:t>
            </w:r>
          </w:p>
          <w:p w14:paraId="3B904E50"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організацію освітнього процесу осіб з особливими освітніми потребами у 2024/2025 навчальному році (Лист МОН № 6/679-24 від 03.09.24 року)</w:t>
            </w:r>
          </w:p>
          <w:p w14:paraId="2A191B4C"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затвердження Державного стандарту профільної середньої освіти (Постанова КМУ № 851 від 25.07.2024 року)</w:t>
            </w:r>
          </w:p>
          <w:p w14:paraId="2038E9FC" w14:textId="77777777" w:rsidR="00CA6CD6" w:rsidRPr="00CA6CD6" w:rsidRDefault="00CA6CD6" w:rsidP="00CA6CD6">
            <w:pPr>
              <w:numPr>
                <w:ilvl w:val="0"/>
                <w:numId w:val="46"/>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Методичні рекомендації щодо проведення Першого уроку </w:t>
            </w:r>
          </w:p>
          <w:p w14:paraId="427524F0"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 Перелік навчальних програм, підручників та навчально-методичних посібників, рекомендованих МОН України </w:t>
            </w:r>
          </w:p>
          <w:p w14:paraId="2316F477"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Методичні рекомендації «Безпечне освітнє середовище: Надання індивідуальної підтримки учням з особливими освітніми потребами під час підготовки до реагування на надзвичайні ситуації» </w:t>
            </w:r>
          </w:p>
          <w:p w14:paraId="42AD3493"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Навчання без телефонів, виховання академічної доброчесності.</w:t>
            </w:r>
          </w:p>
          <w:p w14:paraId="09C6BFDA"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Структура 2024/2025 навчального року. Розклад і тижневе навантаження, вимоги до календарного планування.</w:t>
            </w:r>
          </w:p>
          <w:p w14:paraId="28BAB682"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Критерії оцінювання досягнень учнів та інструкції щодо ведення класних журналів.</w:t>
            </w:r>
          </w:p>
          <w:p w14:paraId="1DF8686E" w14:textId="77777777" w:rsidR="00CA6CD6" w:rsidRPr="00CA6CD6" w:rsidRDefault="00CA6CD6" w:rsidP="00CA6CD6">
            <w:pPr>
              <w:numPr>
                <w:ilvl w:val="0"/>
                <w:numId w:val="48"/>
              </w:numPr>
              <w:spacing w:after="0" w:line="240" w:lineRule="auto"/>
              <w:textAlignment w:val="baseline"/>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вимоги щодо ведення електронних класних журналів на освітній платформі «Нові знання» у 2024/2025 н. р.</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AF736"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p w14:paraId="4E7AB5BF"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Заступник директора </w:t>
            </w:r>
          </w:p>
          <w:p w14:paraId="549B4623"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Кравець О.В.</w:t>
            </w:r>
          </w:p>
          <w:p w14:paraId="63DEA02D"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p w14:paraId="6EB3DB07"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Голова МО</w:t>
            </w:r>
          </w:p>
          <w:p w14:paraId="04E67EFA"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Галаник О.Д.</w:t>
            </w:r>
          </w:p>
        </w:tc>
      </w:tr>
      <w:tr w:rsidR="00CA6CD6" w:rsidRPr="00CA6CD6" w14:paraId="1DB73B16" w14:textId="77777777" w:rsidTr="00E76E70">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5E2B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8"/>
                <w:szCs w:val="28"/>
                <w:lang w:eastAsia="uk-UA"/>
              </w:rPr>
              <w:t>2.</w:t>
            </w:r>
          </w:p>
        </w:tc>
        <w:tc>
          <w:tcPr>
            <w:tcW w:w="6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69A5B" w14:textId="77777777" w:rsidR="00CA6CD6" w:rsidRPr="00CA6CD6" w:rsidRDefault="00CA6CD6" w:rsidP="00CA6CD6">
            <w:pPr>
              <w:numPr>
                <w:ilvl w:val="0"/>
                <w:numId w:val="49"/>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Затвердження плану МО на 2024-2025н.р.</w:t>
            </w:r>
          </w:p>
          <w:p w14:paraId="3AAC9137" w14:textId="77777777" w:rsidR="00CA6CD6" w:rsidRPr="00CA6CD6" w:rsidRDefault="00CA6CD6" w:rsidP="00CA6CD6">
            <w:pPr>
              <w:numPr>
                <w:ilvl w:val="0"/>
                <w:numId w:val="49"/>
              </w:numPr>
              <w:spacing w:after="0" w:line="240" w:lineRule="auto"/>
              <w:contextualSpacing/>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 використання сайтів мережі Інтернет і участь в освітніх проектах -  один із шляхів самоосвіти педагога</w:t>
            </w:r>
          </w:p>
          <w:p w14:paraId="094BC400" w14:textId="77777777" w:rsidR="00CA6CD6" w:rsidRPr="00CA6CD6" w:rsidRDefault="00CA6CD6" w:rsidP="00CA6CD6">
            <w:pPr>
              <w:numPr>
                <w:ilvl w:val="0"/>
                <w:numId w:val="49"/>
              </w:numPr>
              <w:spacing w:after="0" w:line="240" w:lineRule="auto"/>
              <w:contextualSpacing/>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Обговорення питань щодо організації роботи у новому навчальному році.</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ADF62"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Керівник МО </w:t>
            </w:r>
          </w:p>
          <w:p w14:paraId="484892F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Галаник О.Д.</w:t>
            </w:r>
          </w:p>
          <w:p w14:paraId="233AB17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4687CD7D" w14:textId="77777777" w:rsidTr="00E76E70">
        <w:trPr>
          <w:trHeight w:val="1929"/>
        </w:trPr>
        <w:tc>
          <w:tcPr>
            <w:tcW w:w="567" w:type="dxa"/>
            <w:tcBorders>
              <w:top w:val="single" w:sz="4" w:space="0" w:color="000000"/>
              <w:left w:val="single" w:sz="4" w:space="0" w:color="000000"/>
              <w:bottom w:val="single" w:sz="4" w:space="0" w:color="000000" w:themeColor="text1"/>
              <w:right w:val="single" w:sz="4" w:space="0" w:color="000000"/>
            </w:tcBorders>
            <w:tcMar>
              <w:top w:w="0" w:type="dxa"/>
              <w:left w:w="115" w:type="dxa"/>
              <w:bottom w:w="0" w:type="dxa"/>
              <w:right w:w="115" w:type="dxa"/>
            </w:tcMar>
            <w:hideMark/>
          </w:tcPr>
          <w:p w14:paraId="1962837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3.</w:t>
            </w:r>
          </w:p>
        </w:tc>
        <w:tc>
          <w:tcPr>
            <w:tcW w:w="6946" w:type="dxa"/>
            <w:tcBorders>
              <w:top w:val="single" w:sz="4" w:space="0" w:color="000000"/>
              <w:left w:val="single" w:sz="4" w:space="0" w:color="000000"/>
              <w:bottom w:val="single" w:sz="4" w:space="0" w:color="000000" w:themeColor="text1"/>
              <w:right w:val="single" w:sz="4" w:space="0" w:color="000000"/>
            </w:tcBorders>
            <w:tcMar>
              <w:top w:w="0" w:type="dxa"/>
              <w:left w:w="115" w:type="dxa"/>
              <w:bottom w:w="0" w:type="dxa"/>
              <w:right w:w="115" w:type="dxa"/>
            </w:tcMar>
            <w:hideMark/>
          </w:tcPr>
          <w:p w14:paraId="73599F0D" w14:textId="77777777" w:rsidR="00CA6CD6" w:rsidRPr="00CA6CD6" w:rsidRDefault="00CA6CD6" w:rsidP="00CA6CD6">
            <w:pPr>
              <w:numPr>
                <w:ilvl w:val="0"/>
                <w:numId w:val="50"/>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Визначення рівня особистісно-професійного розвитку вчителя шляхом </w:t>
            </w:r>
            <w:r w:rsidRPr="00CA6CD6">
              <w:rPr>
                <w:rFonts w:ascii="Times New Roman" w:eastAsia="Times New Roman" w:hAnsi="Times New Roman" w:cs="Times New Roman"/>
                <w:color w:val="000000"/>
                <w:sz w:val="24"/>
                <w:szCs w:val="24"/>
                <w:lang w:eastAsia="uk-UA"/>
              </w:rPr>
              <w:tab/>
              <w:t>самоаналізу і моніторингу діяльності педагога.</w:t>
            </w:r>
          </w:p>
          <w:p w14:paraId="5037B27A" w14:textId="77777777" w:rsidR="00CA6CD6" w:rsidRPr="00CA6CD6" w:rsidRDefault="00CA6CD6" w:rsidP="00CA6CD6">
            <w:pPr>
              <w:numPr>
                <w:ilvl w:val="0"/>
                <w:numId w:val="50"/>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Інтерактивні форми навчання як засіб оптимізації мовленнєвих компетенцій. Методи та прийоми інтерактивних технологій.</w:t>
            </w:r>
          </w:p>
          <w:p w14:paraId="03C6DCCC" w14:textId="77777777" w:rsidR="00CA6CD6" w:rsidRPr="00CA6CD6" w:rsidRDefault="00CA6CD6" w:rsidP="00CA6CD6">
            <w:pPr>
              <w:numPr>
                <w:ilvl w:val="0"/>
                <w:numId w:val="50"/>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Робота з електронним журналом «Нові знання»</w:t>
            </w:r>
          </w:p>
        </w:tc>
        <w:tc>
          <w:tcPr>
            <w:tcW w:w="3260" w:type="dxa"/>
            <w:tcBorders>
              <w:top w:val="single" w:sz="4" w:space="0" w:color="000000"/>
              <w:left w:val="single" w:sz="4" w:space="0" w:color="000000"/>
              <w:bottom w:val="single" w:sz="4" w:space="0" w:color="000000" w:themeColor="text1"/>
              <w:right w:val="single" w:sz="4" w:space="0" w:color="000000"/>
            </w:tcBorders>
            <w:tcMar>
              <w:top w:w="0" w:type="dxa"/>
              <w:left w:w="115" w:type="dxa"/>
              <w:bottom w:w="0" w:type="dxa"/>
              <w:right w:w="115" w:type="dxa"/>
            </w:tcMar>
            <w:hideMark/>
          </w:tcPr>
          <w:p w14:paraId="7F1135DA"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Члени МО, </w:t>
            </w:r>
          </w:p>
          <w:p w14:paraId="524BF1CB"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вчителі які атестуються</w:t>
            </w:r>
          </w:p>
        </w:tc>
      </w:tr>
      <w:tr w:rsidR="00CA6CD6" w:rsidRPr="00CA6CD6" w14:paraId="4A9DBA82" w14:textId="77777777" w:rsidTr="00E76E70">
        <w:trPr>
          <w:trHeight w:val="2376"/>
        </w:trPr>
        <w:tc>
          <w:tcPr>
            <w:tcW w:w="567" w:type="dxa"/>
            <w:tcBorders>
              <w:top w:val="single" w:sz="4" w:space="0" w:color="000000" w:themeColor="text1"/>
              <w:left w:val="single" w:sz="4" w:space="0" w:color="000000"/>
              <w:bottom w:val="single" w:sz="4" w:space="0" w:color="auto"/>
              <w:right w:val="single" w:sz="4" w:space="0" w:color="000000"/>
            </w:tcBorders>
            <w:tcMar>
              <w:top w:w="0" w:type="dxa"/>
              <w:left w:w="115" w:type="dxa"/>
              <w:bottom w:w="0" w:type="dxa"/>
              <w:right w:w="115" w:type="dxa"/>
            </w:tcMar>
          </w:tcPr>
          <w:p w14:paraId="62E31EF5"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4.</w:t>
            </w:r>
          </w:p>
        </w:tc>
        <w:tc>
          <w:tcPr>
            <w:tcW w:w="6946" w:type="dxa"/>
            <w:tcBorders>
              <w:top w:val="single" w:sz="4" w:space="0" w:color="000000" w:themeColor="text1"/>
              <w:left w:val="single" w:sz="4" w:space="0" w:color="000000"/>
              <w:bottom w:val="single" w:sz="4" w:space="0" w:color="auto"/>
              <w:right w:val="single" w:sz="4" w:space="0" w:color="000000"/>
            </w:tcBorders>
            <w:tcMar>
              <w:top w:w="0" w:type="dxa"/>
              <w:left w:w="115" w:type="dxa"/>
              <w:bottom w:w="0" w:type="dxa"/>
              <w:right w:w="115" w:type="dxa"/>
            </w:tcMar>
          </w:tcPr>
          <w:p w14:paraId="3E278215" w14:textId="77777777" w:rsidR="00CA6CD6" w:rsidRPr="00CA6CD6" w:rsidRDefault="00CA6CD6" w:rsidP="00CA6CD6">
            <w:pPr>
              <w:numPr>
                <w:ilvl w:val="0"/>
                <w:numId w:val="51"/>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Робота вчителів МО щодо організації роботи з обдарованими дітьми.</w:t>
            </w:r>
          </w:p>
          <w:p w14:paraId="0CB63ABF" w14:textId="77777777" w:rsidR="00CA6CD6" w:rsidRPr="00CA6CD6" w:rsidRDefault="00CA6CD6" w:rsidP="00CA6CD6">
            <w:pPr>
              <w:numPr>
                <w:ilvl w:val="0"/>
                <w:numId w:val="51"/>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Критерії оцінювання і формувальне оцінювання у 5-7 класах</w:t>
            </w:r>
          </w:p>
          <w:p w14:paraId="45F86011" w14:textId="77777777" w:rsidR="00CA6CD6" w:rsidRPr="00CA6CD6" w:rsidRDefault="00CA6CD6" w:rsidP="00CA6CD6">
            <w:pPr>
              <w:numPr>
                <w:ilvl w:val="0"/>
                <w:numId w:val="51"/>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національно-патріотичне виховання учнів на уроках суспільно-гуманітарного циклу</w:t>
            </w:r>
          </w:p>
          <w:p w14:paraId="648A4C3B" w14:textId="77777777" w:rsidR="00CA6CD6" w:rsidRPr="00CA6CD6" w:rsidRDefault="00CA6CD6" w:rsidP="00CA6CD6">
            <w:pPr>
              <w:numPr>
                <w:ilvl w:val="0"/>
                <w:numId w:val="51"/>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Перший незламний урок.  «Визначні події українського державотворення», «Честь і слава незламним героям України!», «Видатні українці у світових рекордах», «Мова – ментальний код нації», «На порозі до нового майбуття»</w:t>
            </w:r>
          </w:p>
          <w:p w14:paraId="289B6E65" w14:textId="77777777" w:rsidR="00CA6CD6" w:rsidRPr="00CA6CD6" w:rsidRDefault="00CA6CD6" w:rsidP="00CA6CD6">
            <w:pPr>
              <w:numPr>
                <w:ilvl w:val="0"/>
                <w:numId w:val="51"/>
              </w:numPr>
              <w:spacing w:after="0" w:line="240" w:lineRule="auto"/>
              <w:contextualSpacing/>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Форми проведення діагностичних робіт.</w:t>
            </w:r>
          </w:p>
        </w:tc>
        <w:tc>
          <w:tcPr>
            <w:tcW w:w="3260" w:type="dxa"/>
            <w:tcBorders>
              <w:top w:val="single" w:sz="4" w:space="0" w:color="000000" w:themeColor="text1"/>
              <w:left w:val="single" w:sz="4" w:space="0" w:color="000000"/>
              <w:bottom w:val="single" w:sz="4" w:space="0" w:color="auto"/>
              <w:right w:val="single" w:sz="4" w:space="0" w:color="000000"/>
            </w:tcBorders>
            <w:tcMar>
              <w:top w:w="0" w:type="dxa"/>
              <w:left w:w="115" w:type="dxa"/>
              <w:bottom w:w="0" w:type="dxa"/>
              <w:right w:w="115" w:type="dxa"/>
            </w:tcMar>
          </w:tcPr>
          <w:p w14:paraId="6DE6CEF0"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Учителі - предметники</w:t>
            </w:r>
          </w:p>
        </w:tc>
      </w:tr>
      <w:tr w:rsidR="00CA6CD6" w:rsidRPr="00CA6CD6" w14:paraId="3E02A3C8" w14:textId="77777777" w:rsidTr="00E76E70">
        <w:trPr>
          <w:trHeight w:val="610"/>
        </w:trPr>
        <w:tc>
          <w:tcPr>
            <w:tcW w:w="567" w:type="dxa"/>
            <w:tcBorders>
              <w:top w:val="single" w:sz="4" w:space="0" w:color="auto"/>
              <w:left w:val="single" w:sz="4" w:space="0" w:color="000000"/>
              <w:bottom w:val="single" w:sz="4" w:space="0" w:color="000000" w:themeColor="text1"/>
              <w:right w:val="single" w:sz="4" w:space="0" w:color="000000"/>
            </w:tcBorders>
            <w:tcMar>
              <w:top w:w="0" w:type="dxa"/>
              <w:left w:w="115" w:type="dxa"/>
              <w:bottom w:w="0" w:type="dxa"/>
              <w:right w:w="115" w:type="dxa"/>
            </w:tcMar>
          </w:tcPr>
          <w:p w14:paraId="2008E7AB"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val="en-US" w:eastAsia="uk-UA"/>
              </w:rPr>
            </w:pPr>
            <w:r w:rsidRPr="00CA6CD6">
              <w:rPr>
                <w:rFonts w:ascii="Times New Roman" w:eastAsia="Times New Roman" w:hAnsi="Times New Roman" w:cs="Times New Roman"/>
                <w:color w:val="000000"/>
                <w:sz w:val="24"/>
                <w:szCs w:val="24"/>
                <w:lang w:val="en-US" w:eastAsia="uk-UA"/>
              </w:rPr>
              <w:t>5.</w:t>
            </w:r>
          </w:p>
        </w:tc>
        <w:tc>
          <w:tcPr>
            <w:tcW w:w="6946" w:type="dxa"/>
            <w:tcBorders>
              <w:top w:val="single" w:sz="4" w:space="0" w:color="auto"/>
              <w:left w:val="single" w:sz="4" w:space="0" w:color="000000"/>
              <w:bottom w:val="single" w:sz="4" w:space="0" w:color="000000" w:themeColor="text1"/>
              <w:right w:val="single" w:sz="4" w:space="0" w:color="000000"/>
            </w:tcBorders>
            <w:tcMar>
              <w:top w:w="0" w:type="dxa"/>
              <w:left w:w="115" w:type="dxa"/>
              <w:bottom w:w="0" w:type="dxa"/>
              <w:right w:w="115" w:type="dxa"/>
            </w:tcMar>
          </w:tcPr>
          <w:p w14:paraId="10AC47D1"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Проведення виховних заходів :</w:t>
            </w:r>
          </w:p>
          <w:p w14:paraId="3C4BD559"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1 жовтня – День Музики, День Вчителя, День Захисника України.</w:t>
            </w:r>
          </w:p>
          <w:p w14:paraId="4444888E"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16 листопада – День толерантності</w:t>
            </w:r>
          </w:p>
          <w:p w14:paraId="14378588"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21 листопада – День Гідності і Свободи</w:t>
            </w:r>
          </w:p>
          <w:p w14:paraId="310A72FF"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25 листопада – День пам</w:t>
            </w:r>
            <w:r w:rsidRPr="00CA6CD6">
              <w:rPr>
                <w:rFonts w:ascii="Times New Roman" w:eastAsia="Times New Roman" w:hAnsi="Times New Roman" w:cs="Times New Roman"/>
                <w:color w:val="000000"/>
                <w:sz w:val="24"/>
                <w:szCs w:val="24"/>
                <w:lang w:val="ru-RU" w:eastAsia="uk-UA"/>
              </w:rPr>
              <w:t>’</w:t>
            </w:r>
            <w:r w:rsidRPr="00CA6CD6">
              <w:rPr>
                <w:rFonts w:ascii="Times New Roman" w:eastAsia="Times New Roman" w:hAnsi="Times New Roman" w:cs="Times New Roman"/>
                <w:color w:val="000000"/>
                <w:sz w:val="24"/>
                <w:szCs w:val="24"/>
                <w:lang w:eastAsia="uk-UA"/>
              </w:rPr>
              <w:t>яті жертв Голодоморів</w:t>
            </w:r>
          </w:p>
          <w:p w14:paraId="78EA6A23"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6 грудня – День ЗСУ – конкурс строю і пісні + Благодійний Ярмарки на потреби ЗСУ</w:t>
            </w:r>
          </w:p>
          <w:p w14:paraId="53F6C82F"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tc>
        <w:tc>
          <w:tcPr>
            <w:tcW w:w="3260" w:type="dxa"/>
            <w:tcBorders>
              <w:top w:val="single" w:sz="4" w:space="0" w:color="auto"/>
              <w:left w:val="single" w:sz="4" w:space="0" w:color="000000"/>
              <w:bottom w:val="single" w:sz="4" w:space="0" w:color="000000" w:themeColor="text1"/>
              <w:right w:val="single" w:sz="4" w:space="0" w:color="000000"/>
            </w:tcBorders>
            <w:tcMar>
              <w:top w:w="0" w:type="dxa"/>
              <w:left w:w="115" w:type="dxa"/>
              <w:bottom w:w="0" w:type="dxa"/>
              <w:right w:w="115" w:type="dxa"/>
            </w:tcMar>
          </w:tcPr>
          <w:p w14:paraId="3D6A9C80"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tc>
      </w:tr>
    </w:tbl>
    <w:p w14:paraId="0651FBD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b/>
          <w:bCs/>
          <w:color w:val="000000"/>
          <w:sz w:val="24"/>
          <w:szCs w:val="24"/>
          <w:lang w:eastAsia="uk-UA"/>
        </w:rPr>
        <w:t>ПЛАН</w:t>
      </w: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b/>
          <w:bCs/>
          <w:color w:val="000000"/>
          <w:sz w:val="24"/>
          <w:szCs w:val="24"/>
          <w:lang w:eastAsia="uk-UA"/>
        </w:rPr>
        <w:t>роботи методичного об’єднання</w:t>
      </w:r>
    </w:p>
    <w:p w14:paraId="1237F65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4"/>
          <w:szCs w:val="24"/>
          <w:lang w:eastAsia="uk-UA"/>
        </w:rPr>
        <w:t xml:space="preserve">                                      </w:t>
      </w:r>
      <w:r w:rsidRPr="00CA6CD6">
        <w:rPr>
          <w:rFonts w:ascii="Times New Roman" w:eastAsia="Times New Roman" w:hAnsi="Times New Roman" w:cs="Times New Roman"/>
          <w:b/>
          <w:bCs/>
          <w:color w:val="000000"/>
          <w:sz w:val="24"/>
          <w:szCs w:val="24"/>
          <w:lang w:eastAsia="uk-UA"/>
        </w:rPr>
        <w:t>учителів суспільно-гуманітарного циклу </w:t>
      </w:r>
    </w:p>
    <w:p w14:paraId="07F27C7E" w14:textId="77777777" w:rsidR="00CA6CD6" w:rsidRPr="00CA6CD6" w:rsidRDefault="00CA6CD6" w:rsidP="00CA6CD6">
      <w:pPr>
        <w:spacing w:after="0" w:line="240" w:lineRule="auto"/>
        <w:jc w:val="center"/>
        <w:rPr>
          <w:rFonts w:ascii="Times New Roman" w:eastAsia="Times New Roman" w:hAnsi="Times New Roman" w:cs="Times New Roman"/>
          <w:b/>
          <w:bCs/>
          <w:color w:val="000000"/>
          <w:sz w:val="24"/>
          <w:szCs w:val="24"/>
          <w:lang w:eastAsia="uk-UA"/>
        </w:rPr>
      </w:pPr>
      <w:r w:rsidRPr="00CA6CD6">
        <w:rPr>
          <w:rFonts w:ascii="Times New Roman" w:eastAsia="Times New Roman" w:hAnsi="Times New Roman" w:cs="Times New Roman"/>
          <w:b/>
          <w:bCs/>
          <w:color w:val="000000"/>
          <w:sz w:val="24"/>
          <w:szCs w:val="24"/>
          <w:lang w:eastAsia="uk-UA"/>
        </w:rPr>
        <w:t>на 202</w:t>
      </w:r>
      <w:r w:rsidRPr="004F3815">
        <w:rPr>
          <w:rFonts w:ascii="Times New Roman" w:eastAsia="Times New Roman" w:hAnsi="Times New Roman" w:cs="Times New Roman"/>
          <w:b/>
          <w:bCs/>
          <w:color w:val="000000"/>
          <w:sz w:val="24"/>
          <w:szCs w:val="24"/>
          <w:lang w:val="ru-RU" w:eastAsia="uk-UA"/>
        </w:rPr>
        <w:t>4</w:t>
      </w:r>
      <w:r w:rsidRPr="00CA6CD6">
        <w:rPr>
          <w:rFonts w:ascii="Times New Roman" w:eastAsia="Times New Roman" w:hAnsi="Times New Roman" w:cs="Times New Roman"/>
          <w:b/>
          <w:bCs/>
          <w:color w:val="000000"/>
          <w:sz w:val="24"/>
          <w:szCs w:val="24"/>
          <w:lang w:eastAsia="uk-UA"/>
        </w:rPr>
        <w:t>-202</w:t>
      </w:r>
      <w:r w:rsidRPr="004F3815">
        <w:rPr>
          <w:rFonts w:ascii="Times New Roman" w:eastAsia="Times New Roman" w:hAnsi="Times New Roman" w:cs="Times New Roman"/>
          <w:b/>
          <w:bCs/>
          <w:color w:val="000000"/>
          <w:sz w:val="24"/>
          <w:szCs w:val="24"/>
          <w:lang w:val="ru-RU" w:eastAsia="uk-UA"/>
        </w:rPr>
        <w:t xml:space="preserve">5 </w:t>
      </w:r>
      <w:r w:rsidRPr="00CA6CD6">
        <w:rPr>
          <w:rFonts w:ascii="Times New Roman" w:eastAsia="Times New Roman" w:hAnsi="Times New Roman" w:cs="Times New Roman"/>
          <w:b/>
          <w:bCs/>
          <w:color w:val="000000"/>
          <w:sz w:val="24"/>
          <w:szCs w:val="24"/>
          <w:lang w:eastAsia="uk-UA"/>
        </w:rPr>
        <w:t>н.р.</w:t>
      </w:r>
    </w:p>
    <w:p w14:paraId="7C9E9E2C" w14:textId="77777777" w:rsidR="00CA6CD6" w:rsidRPr="00CA6CD6" w:rsidRDefault="00CA6CD6" w:rsidP="00CA6CD6">
      <w:pPr>
        <w:rPr>
          <w:rFonts w:ascii="Times New Roman" w:hAnsi="Times New Roman" w:cs="Times New Roman"/>
          <w:b/>
          <w:sz w:val="24"/>
          <w:szCs w:val="24"/>
        </w:rPr>
      </w:pPr>
      <w:r>
        <w:rPr>
          <w:rFonts w:ascii="Times New Roman" w:hAnsi="Times New Roman" w:cs="Times New Roman"/>
          <w:b/>
          <w:sz w:val="24"/>
          <w:szCs w:val="24"/>
        </w:rPr>
        <w:t xml:space="preserve">                                  </w:t>
      </w:r>
      <w:r w:rsidRPr="00CA6CD6">
        <w:rPr>
          <w:rFonts w:ascii="Times New Roman" w:hAnsi="Times New Roman" w:cs="Times New Roman"/>
          <w:b/>
          <w:sz w:val="24"/>
          <w:szCs w:val="24"/>
        </w:rPr>
        <w:t xml:space="preserve">  Керівник: Галаник О.Д.,</w:t>
      </w:r>
      <w:r>
        <w:rPr>
          <w:rFonts w:ascii="Times New Roman" w:hAnsi="Times New Roman" w:cs="Times New Roman"/>
          <w:b/>
          <w:sz w:val="24"/>
          <w:szCs w:val="24"/>
        </w:rPr>
        <w:t xml:space="preserve"> </w:t>
      </w:r>
      <w:r w:rsidRPr="00CA6CD6">
        <w:rPr>
          <w:rFonts w:ascii="Times New Roman" w:hAnsi="Times New Roman" w:cs="Times New Roman"/>
          <w:b/>
          <w:sz w:val="24"/>
          <w:szCs w:val="24"/>
        </w:rPr>
        <w:t>вчителька історії</w:t>
      </w:r>
    </w:p>
    <w:p w14:paraId="6C270B3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FF0000"/>
          <w:sz w:val="24"/>
          <w:szCs w:val="24"/>
          <w:lang w:eastAsia="uk-UA"/>
        </w:rPr>
        <w:t>Засідання № 1  ( серпень - листопад)</w:t>
      </w:r>
      <w:r w:rsidRPr="00CA6CD6">
        <w:rPr>
          <w:rFonts w:ascii="Times New Roman" w:eastAsia="Times New Roman" w:hAnsi="Times New Roman" w:cs="Times New Roman"/>
          <w:sz w:val="24"/>
          <w:szCs w:val="24"/>
          <w:lang w:eastAsia="uk-UA"/>
        </w:rPr>
        <w:t xml:space="preserve">       </w:t>
      </w:r>
      <w:r w:rsidRPr="00CA6CD6">
        <w:rPr>
          <w:rFonts w:ascii="Times New Roman" w:eastAsia="Times New Roman" w:hAnsi="Times New Roman" w:cs="Times New Roman"/>
          <w:b/>
          <w:bCs/>
          <w:color w:val="FF0000"/>
          <w:sz w:val="24"/>
          <w:szCs w:val="24"/>
          <w:lang w:eastAsia="uk-UA"/>
        </w:rPr>
        <w:t>Засідання № 2 ( грудень-лютий)</w:t>
      </w:r>
    </w:p>
    <w:tbl>
      <w:tblPr>
        <w:tblW w:w="0" w:type="auto"/>
        <w:tblCellMar>
          <w:top w:w="15" w:type="dxa"/>
          <w:left w:w="15" w:type="dxa"/>
          <w:bottom w:w="15" w:type="dxa"/>
          <w:right w:w="15" w:type="dxa"/>
        </w:tblCellMar>
        <w:tblLook w:val="04A0" w:firstRow="1" w:lastRow="0" w:firstColumn="1" w:lastColumn="0" w:noHBand="0" w:noVBand="1"/>
      </w:tblPr>
      <w:tblGrid>
        <w:gridCol w:w="472"/>
        <w:gridCol w:w="7206"/>
        <w:gridCol w:w="1951"/>
      </w:tblGrid>
      <w:tr w:rsidR="00CA6CD6" w:rsidRPr="00CA6CD6" w14:paraId="6D54402E"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672AF"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w:t>
            </w:r>
          </w:p>
        </w:tc>
        <w:tc>
          <w:tcPr>
            <w:tcW w:w="8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A697C"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Зміст роботи</w:t>
            </w:r>
          </w:p>
        </w:tc>
        <w:tc>
          <w:tcPr>
            <w:tcW w:w="1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D7F9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Відповідальний</w:t>
            </w:r>
          </w:p>
        </w:tc>
      </w:tr>
      <w:tr w:rsidR="00CA6CD6" w:rsidRPr="00CA6CD6" w14:paraId="398E924B"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F28BC"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w:t>
            </w:r>
          </w:p>
        </w:tc>
        <w:tc>
          <w:tcPr>
            <w:tcW w:w="8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A903C"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"Як реалізовувати усі компоненти Державного стандарту базової середньої освіти  у галузі історичної та громадянської освіти у 5-7 кл. в умовах Типової освітньої програми 2024 р".</w:t>
            </w:r>
          </w:p>
        </w:tc>
        <w:tc>
          <w:tcPr>
            <w:tcW w:w="1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C22C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Голова МО</w:t>
            </w:r>
          </w:p>
        </w:tc>
      </w:tr>
      <w:tr w:rsidR="00CA6CD6" w:rsidRPr="00CA6CD6" w14:paraId="42D18D33"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F1FF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w:t>
            </w:r>
          </w:p>
        </w:tc>
        <w:tc>
          <w:tcPr>
            <w:tcW w:w="8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9FC9A"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Аналіз діагностичних робіт.</w:t>
            </w:r>
          </w:p>
          <w:p w14:paraId="6DEC90C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Самоосвітня діяльність вчителів над проблемною темою</w:t>
            </w:r>
          </w:p>
        </w:tc>
        <w:tc>
          <w:tcPr>
            <w:tcW w:w="1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B5DF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Учителі-предметники</w:t>
            </w:r>
          </w:p>
        </w:tc>
      </w:tr>
      <w:tr w:rsidR="00CA6CD6" w:rsidRPr="00CA6CD6" w14:paraId="27E43E3C"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2B2A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w:t>
            </w:r>
          </w:p>
        </w:tc>
        <w:tc>
          <w:tcPr>
            <w:tcW w:w="8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C4AF7"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 xml:space="preserve">Творчий звіт вчителів що атестується. </w:t>
            </w:r>
          </w:p>
          <w:p w14:paraId="7044DCA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Підготовка клопотань на затвердження сертифікатів і створення презентації досвіду.</w:t>
            </w:r>
          </w:p>
        </w:tc>
        <w:tc>
          <w:tcPr>
            <w:tcW w:w="1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1638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Вчителі, що атестуються</w:t>
            </w:r>
          </w:p>
        </w:tc>
      </w:tr>
      <w:tr w:rsidR="00CA6CD6" w:rsidRPr="00CA6CD6" w14:paraId="75C2280A" w14:textId="77777777" w:rsidTr="00E76E70">
        <w:trPr>
          <w:trHeight w:val="564"/>
        </w:trPr>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7A3457D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w:t>
            </w:r>
          </w:p>
        </w:tc>
        <w:tc>
          <w:tcPr>
            <w:tcW w:w="855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451BB1D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 Реалізація освітньої програми НУШ у 5-7 класах. Як подолати освітні втрати? Що важливіше навички чи знання?</w:t>
            </w:r>
          </w:p>
        </w:tc>
        <w:tc>
          <w:tcPr>
            <w:tcW w:w="169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52828F5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Учителі -предметники</w:t>
            </w:r>
          </w:p>
        </w:tc>
      </w:tr>
      <w:tr w:rsidR="00CA6CD6" w:rsidRPr="00CA6CD6" w14:paraId="1896D27F" w14:textId="77777777" w:rsidTr="00E76E70">
        <w:trPr>
          <w:trHeight w:val="1356"/>
        </w:trPr>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3486F840"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5.</w:t>
            </w:r>
          </w:p>
        </w:tc>
        <w:tc>
          <w:tcPr>
            <w:tcW w:w="8555"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38EE8964"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Обговорення календарно-тематичного планування курсу інваріантної складової робочого навчального плану школи  з предметів суспільно-гуманітарних дисциплін  на ІІ семестр  2024/2025 н. р.</w:t>
            </w:r>
          </w:p>
        </w:tc>
        <w:tc>
          <w:tcPr>
            <w:tcW w:w="1695"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32198883"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p>
        </w:tc>
      </w:tr>
    </w:tbl>
    <w:p w14:paraId="6D1621DC" w14:textId="77777777" w:rsidR="00CA6CD6" w:rsidRPr="00CA6CD6" w:rsidRDefault="00CA6CD6" w:rsidP="00CA6CD6">
      <w:pPr>
        <w:spacing w:after="20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FF0000"/>
          <w:sz w:val="24"/>
          <w:szCs w:val="24"/>
          <w:lang w:eastAsia="uk-UA"/>
        </w:rPr>
        <w:t>Засідання № 3 (березень-квітень)</w:t>
      </w:r>
    </w:p>
    <w:tbl>
      <w:tblPr>
        <w:tblW w:w="0" w:type="auto"/>
        <w:tblCellMar>
          <w:top w:w="15" w:type="dxa"/>
          <w:left w:w="15" w:type="dxa"/>
          <w:bottom w:w="15" w:type="dxa"/>
          <w:right w:w="15" w:type="dxa"/>
        </w:tblCellMar>
        <w:tblLook w:val="04A0" w:firstRow="1" w:lastRow="0" w:firstColumn="1" w:lastColumn="0" w:noHBand="0" w:noVBand="1"/>
      </w:tblPr>
      <w:tblGrid>
        <w:gridCol w:w="472"/>
        <w:gridCol w:w="7067"/>
        <w:gridCol w:w="2090"/>
      </w:tblGrid>
      <w:tr w:rsidR="00CA6CD6" w:rsidRPr="00CA6CD6" w14:paraId="76D4A2DF"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DD8F4"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8CEFF"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Зміст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9FBFC"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Відповідальний</w:t>
            </w:r>
          </w:p>
        </w:tc>
      </w:tr>
      <w:tr w:rsidR="00CA6CD6" w:rsidRPr="00CA6CD6" w14:paraId="65329858"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94B4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49F62E"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Доповідь « Застосування ігрових навчальних платформ під час змішаного і дистанційного навчання»</w:t>
            </w:r>
          </w:p>
          <w:p w14:paraId="5E760133"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Розвиток творчої активності та творчих здібностей  учнів на уроках суспільно-гуманітарного циклу.</w:t>
            </w:r>
          </w:p>
          <w:p w14:paraId="7018EE19"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Шевченківські свята.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3167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Учителі - предметники</w:t>
            </w:r>
          </w:p>
        </w:tc>
      </w:tr>
      <w:tr w:rsidR="00CA6CD6" w:rsidRPr="00CA6CD6" w14:paraId="62967B0A"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B472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48AB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Доповідь « Застосування методів критичного мислення на уроках суспільно-гуманітарного циклу під час змішаного навчання»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969A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Вчителі МО.</w:t>
            </w:r>
          </w:p>
        </w:tc>
      </w:tr>
      <w:tr w:rsidR="00CA6CD6" w:rsidRPr="00CA6CD6" w14:paraId="290469EE"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B0CE5"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 xml:space="preserve">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A73F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Практичний кейс.  «Самостійна робота школяра: дієвий спосіб підвищення мотивації до навчання- за чи проти». Підготовка учнів до ДПА, ЗНО/НМТ. Створення тестів і практичних робіт. Розвиток критичного мислення і медіаграмотності.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0F06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sz w:val="24"/>
                <w:szCs w:val="24"/>
                <w:lang w:eastAsia="uk-UA"/>
              </w:rPr>
              <w:t>Вчителі мови та історії</w:t>
            </w:r>
          </w:p>
        </w:tc>
      </w:tr>
      <w:tr w:rsidR="00CA6CD6" w:rsidRPr="00CA6CD6" w14:paraId="254210CC"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08B4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B1480"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Продуктивні технології формування критичного мислення на уроках  суспільно-гуманітарного циклу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E752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Члени МО</w:t>
            </w:r>
          </w:p>
        </w:tc>
      </w:tr>
    </w:tbl>
    <w:p w14:paraId="728B2697" w14:textId="77777777" w:rsidR="00CA6CD6" w:rsidRPr="00CA6CD6" w:rsidRDefault="00CA6CD6" w:rsidP="00CA6CD6">
      <w:pPr>
        <w:spacing w:after="20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FF0000"/>
          <w:sz w:val="24"/>
          <w:szCs w:val="24"/>
          <w:lang w:eastAsia="uk-UA"/>
        </w:rPr>
        <w:t>Засідання №4 ( травень-червень)</w:t>
      </w:r>
    </w:p>
    <w:tbl>
      <w:tblPr>
        <w:tblW w:w="0" w:type="auto"/>
        <w:tblCellMar>
          <w:top w:w="15" w:type="dxa"/>
          <w:left w:w="15" w:type="dxa"/>
          <w:bottom w:w="15" w:type="dxa"/>
          <w:right w:w="15" w:type="dxa"/>
        </w:tblCellMar>
        <w:tblLook w:val="04A0" w:firstRow="1" w:lastRow="0" w:firstColumn="1" w:lastColumn="0" w:noHBand="0" w:noVBand="1"/>
      </w:tblPr>
      <w:tblGrid>
        <w:gridCol w:w="472"/>
        <w:gridCol w:w="6965"/>
        <w:gridCol w:w="2192"/>
      </w:tblGrid>
      <w:tr w:rsidR="00CA6CD6" w:rsidRPr="00CA6CD6" w14:paraId="7635AACF"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46FCE"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222E7"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Зміст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1D56D"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b/>
                <w:bCs/>
                <w:color w:val="000000"/>
                <w:sz w:val="24"/>
                <w:szCs w:val="24"/>
                <w:lang w:eastAsia="uk-UA"/>
              </w:rPr>
              <w:t>Відповідальний</w:t>
            </w:r>
          </w:p>
        </w:tc>
      </w:tr>
      <w:tr w:rsidR="00CA6CD6" w:rsidRPr="00CA6CD6" w14:paraId="03E7261F"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6BCEA"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A1E45"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 результати атестації вчителів суспільно-гуманітарного циклу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81EEC" w14:textId="77777777" w:rsidR="00CA6CD6" w:rsidRPr="00CA6CD6" w:rsidRDefault="00CA6CD6" w:rsidP="00CA6CD6">
            <w:pPr>
              <w:spacing w:after="0" w:line="240" w:lineRule="auto"/>
              <w:jc w:val="center"/>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Заступник директора </w:t>
            </w:r>
          </w:p>
        </w:tc>
      </w:tr>
      <w:tr w:rsidR="00CA6CD6" w:rsidRPr="00CA6CD6" w14:paraId="5E7E156D"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E135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873D5" w14:textId="77777777" w:rsidR="00CA6CD6" w:rsidRPr="00CA6CD6" w:rsidRDefault="00CA6CD6" w:rsidP="00CA6CD6">
            <w:pPr>
              <w:spacing w:after="0" w:line="240" w:lineRule="auto"/>
              <w:rPr>
                <w:rFonts w:ascii="Times New Roman" w:eastAsia="Times New Roman" w:hAnsi="Times New Roman" w:cs="Times New Roman"/>
                <w:color w:val="000000"/>
                <w:sz w:val="24"/>
                <w:szCs w:val="24"/>
                <w:lang w:eastAsia="uk-UA"/>
              </w:rPr>
            </w:pPr>
            <w:r w:rsidRPr="00CA6CD6">
              <w:rPr>
                <w:rFonts w:ascii="Times New Roman" w:eastAsia="Times New Roman" w:hAnsi="Times New Roman" w:cs="Times New Roman"/>
                <w:color w:val="000000"/>
                <w:sz w:val="24"/>
                <w:szCs w:val="24"/>
                <w:lang w:eastAsia="uk-UA"/>
              </w:rPr>
              <w:t>Про підсумки виконання навчальних планів та програм за 2024-2025 н.р.</w:t>
            </w:r>
          </w:p>
          <w:p w14:paraId="34F05E9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Обговорення результатів НМТ учнів 11класу, успішності учнів 5-11-х класів за 2024/2025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980C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Учителі -предметники</w:t>
            </w:r>
          </w:p>
        </w:tc>
      </w:tr>
      <w:tr w:rsidR="00CA6CD6" w:rsidRPr="00CA6CD6" w14:paraId="75F91BA6"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8ED36"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0F8B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«Педагогічна скарбничка вчителя» обмін педагогічним досвідом роботи вчителів суспільно-гуманітарного циклу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1BAD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Члени МО</w:t>
            </w:r>
          </w:p>
        </w:tc>
      </w:tr>
      <w:tr w:rsidR="00CA6CD6" w:rsidRPr="00CA6CD6" w14:paraId="4D4FC752"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697D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B88D7"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 підсумки роботи ШМО у 2024-2025н.р.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D7E71"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Керівник МО</w:t>
            </w:r>
          </w:p>
          <w:p w14:paraId="5EC882D3"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p>
        </w:tc>
      </w:tr>
      <w:tr w:rsidR="00CA6CD6" w:rsidRPr="00CA6CD6" w14:paraId="609F9A25"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797F"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7B568"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Про попереднє тижневе навантаження вчителів методичного об’єднання на 2025-2026н.р.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7406E"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Адміністрація ліцею</w:t>
            </w:r>
          </w:p>
        </w:tc>
      </w:tr>
      <w:tr w:rsidR="00CA6CD6" w:rsidRPr="00CA6CD6" w14:paraId="1073E177" w14:textId="77777777" w:rsidTr="00E76E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963A4"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0817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 xml:space="preserve">Панорама методичних перспектив. Обговорення пропозицій щодо планування роботи методичних засідань на наступний навчальний рік.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47C5D" w14:textId="77777777" w:rsidR="00CA6CD6" w:rsidRPr="00CA6CD6" w:rsidRDefault="00CA6CD6" w:rsidP="00CA6CD6">
            <w:pPr>
              <w:spacing w:after="0" w:line="240" w:lineRule="auto"/>
              <w:rPr>
                <w:rFonts w:ascii="Times New Roman" w:eastAsia="Times New Roman" w:hAnsi="Times New Roman" w:cs="Times New Roman"/>
                <w:sz w:val="24"/>
                <w:szCs w:val="24"/>
                <w:lang w:eastAsia="uk-UA"/>
              </w:rPr>
            </w:pPr>
            <w:r w:rsidRPr="00CA6CD6">
              <w:rPr>
                <w:rFonts w:ascii="Times New Roman" w:eastAsia="Times New Roman" w:hAnsi="Times New Roman" w:cs="Times New Roman"/>
                <w:color w:val="000000"/>
                <w:sz w:val="24"/>
                <w:szCs w:val="24"/>
                <w:lang w:eastAsia="uk-UA"/>
              </w:rPr>
              <w:t>Члени МО</w:t>
            </w:r>
          </w:p>
        </w:tc>
      </w:tr>
    </w:tbl>
    <w:p w14:paraId="489D585D" w14:textId="77777777" w:rsidR="00CA6CD6" w:rsidRPr="00CA6CD6" w:rsidRDefault="00CA6CD6" w:rsidP="00CA6CD6">
      <w:pPr>
        <w:spacing w:after="0"/>
        <w:rPr>
          <w:rFonts w:ascii="Times New Roman" w:hAnsi="Times New Roman" w:cs="Times New Roman"/>
          <w:b/>
          <w:sz w:val="28"/>
          <w:szCs w:val="28"/>
        </w:rPr>
      </w:pPr>
      <w:r>
        <w:rPr>
          <w:b/>
          <w:sz w:val="36"/>
          <w:szCs w:val="36"/>
        </w:rPr>
        <w:t xml:space="preserve">                        </w:t>
      </w:r>
      <w:r w:rsidRPr="00CA6CD6">
        <w:rPr>
          <w:rFonts w:ascii="Times New Roman" w:hAnsi="Times New Roman" w:cs="Times New Roman"/>
          <w:b/>
          <w:sz w:val="28"/>
          <w:szCs w:val="28"/>
        </w:rPr>
        <w:t>План роботи  методичного об’єднання</w:t>
      </w:r>
    </w:p>
    <w:p w14:paraId="5753C239" w14:textId="00A6FFB4" w:rsidR="00CA6CD6" w:rsidRPr="004F3815" w:rsidRDefault="00CA6CD6" w:rsidP="00CA6CD6">
      <w:pPr>
        <w:spacing w:after="0"/>
        <w:jc w:val="center"/>
        <w:rPr>
          <w:rFonts w:ascii="Times New Roman" w:hAnsi="Times New Roman" w:cs="Times New Roman"/>
          <w:b/>
          <w:sz w:val="28"/>
          <w:szCs w:val="28"/>
        </w:rPr>
      </w:pPr>
      <w:r w:rsidRPr="00CA6CD6">
        <w:rPr>
          <w:rFonts w:ascii="Times New Roman" w:hAnsi="Times New Roman" w:cs="Times New Roman"/>
          <w:b/>
          <w:sz w:val="28"/>
          <w:szCs w:val="28"/>
        </w:rPr>
        <w:t xml:space="preserve">класних керівників </w:t>
      </w:r>
      <w:r w:rsidRPr="004F3815">
        <w:rPr>
          <w:rFonts w:ascii="Times New Roman" w:hAnsi="Times New Roman" w:cs="Times New Roman"/>
          <w:b/>
          <w:sz w:val="28"/>
          <w:szCs w:val="28"/>
        </w:rPr>
        <w:t>ЛДМЛ ім.</w:t>
      </w:r>
      <w:r w:rsidR="00E6531E">
        <w:rPr>
          <w:rFonts w:ascii="Times New Roman" w:hAnsi="Times New Roman" w:cs="Times New Roman"/>
          <w:b/>
          <w:sz w:val="28"/>
          <w:szCs w:val="28"/>
        </w:rPr>
        <w:t xml:space="preserve"> </w:t>
      </w:r>
      <w:r w:rsidRPr="004F3815">
        <w:rPr>
          <w:rFonts w:ascii="Times New Roman" w:hAnsi="Times New Roman" w:cs="Times New Roman"/>
          <w:b/>
          <w:sz w:val="28"/>
          <w:szCs w:val="28"/>
        </w:rPr>
        <w:t>С.</w:t>
      </w:r>
      <w:r w:rsidR="00E6531E">
        <w:rPr>
          <w:rFonts w:ascii="Times New Roman" w:hAnsi="Times New Roman" w:cs="Times New Roman"/>
          <w:b/>
          <w:sz w:val="28"/>
          <w:szCs w:val="28"/>
        </w:rPr>
        <w:t xml:space="preserve"> </w:t>
      </w:r>
      <w:r w:rsidRPr="004F3815">
        <w:rPr>
          <w:rFonts w:ascii="Times New Roman" w:hAnsi="Times New Roman" w:cs="Times New Roman"/>
          <w:b/>
          <w:sz w:val="28"/>
          <w:szCs w:val="28"/>
        </w:rPr>
        <w:t>Крушельницької</w:t>
      </w:r>
    </w:p>
    <w:p w14:paraId="434EE7C3" w14:textId="77777777" w:rsidR="00CA6CD6" w:rsidRPr="00CA6CD6" w:rsidRDefault="00CA6CD6" w:rsidP="00CA6CD6">
      <w:pPr>
        <w:spacing w:after="0"/>
        <w:jc w:val="center"/>
        <w:rPr>
          <w:rFonts w:ascii="Times New Roman" w:hAnsi="Times New Roman" w:cs="Times New Roman"/>
          <w:b/>
          <w:sz w:val="28"/>
          <w:szCs w:val="28"/>
        </w:rPr>
      </w:pPr>
      <w:r w:rsidRPr="00CA6CD6">
        <w:rPr>
          <w:rFonts w:ascii="Times New Roman" w:hAnsi="Times New Roman" w:cs="Times New Roman"/>
          <w:b/>
          <w:sz w:val="28"/>
          <w:szCs w:val="28"/>
        </w:rPr>
        <w:t>на 2024-2025 навчальний рік</w:t>
      </w:r>
    </w:p>
    <w:p w14:paraId="451E02A0" w14:textId="77777777" w:rsidR="00CA6CD6" w:rsidRPr="00CA6CD6" w:rsidRDefault="00CA6CD6" w:rsidP="00CA6CD6">
      <w:pPr>
        <w:spacing w:after="0"/>
        <w:ind w:firstLine="360"/>
        <w:jc w:val="center"/>
        <w:rPr>
          <w:rFonts w:ascii="Times New Roman" w:hAnsi="Times New Roman" w:cs="Times New Roman"/>
          <w:b/>
          <w:sz w:val="28"/>
          <w:szCs w:val="28"/>
        </w:rPr>
      </w:pPr>
      <w:r w:rsidRPr="00CA6CD6">
        <w:rPr>
          <w:rFonts w:ascii="Times New Roman" w:hAnsi="Times New Roman" w:cs="Times New Roman"/>
          <w:b/>
          <w:sz w:val="28"/>
          <w:szCs w:val="28"/>
        </w:rPr>
        <w:t xml:space="preserve">         Керівник: Барна Н.М.- класний керівник 7-А класу</w:t>
      </w:r>
    </w:p>
    <w:p w14:paraId="2B578559" w14:textId="77777777" w:rsidR="00CA6CD6" w:rsidRPr="00CA6CD6" w:rsidRDefault="00CA6CD6" w:rsidP="00CA6CD6">
      <w:pPr>
        <w:spacing w:line="240" w:lineRule="auto"/>
        <w:ind w:firstLine="708"/>
        <w:rPr>
          <w:rFonts w:ascii="Times New Roman" w:hAnsi="Times New Roman" w:cs="Times New Roman"/>
          <w:b/>
          <w:i/>
          <w:sz w:val="24"/>
          <w:szCs w:val="24"/>
        </w:rPr>
      </w:pPr>
      <w:r w:rsidRPr="00CA6CD6">
        <w:rPr>
          <w:rFonts w:ascii="Times New Roman" w:hAnsi="Times New Roman" w:cs="Times New Roman"/>
          <w:b/>
          <w:i/>
          <w:sz w:val="24"/>
          <w:szCs w:val="24"/>
        </w:rPr>
        <w:t>Мета школи:</w:t>
      </w:r>
    </w:p>
    <w:p w14:paraId="57A37D46"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color w:val="1F1F1F"/>
          <w:sz w:val="24"/>
          <w:szCs w:val="24"/>
          <w:shd w:val="clear" w:color="auto" w:fill="FFFFFF"/>
        </w:rPr>
        <w:t>Школа бачить своєю головною метою забезпечення умов для творчого, інтелектуального, фізичного розвитку учнів, добре соціалізованого і патріотично вихованого громадянина демократичного суспільства, який визнає освіченість, вихованість, культуру найвищими цінностями.</w:t>
      </w:r>
    </w:p>
    <w:p w14:paraId="3609CD62" w14:textId="77777777" w:rsidR="00CA6CD6" w:rsidRPr="00CA6CD6" w:rsidRDefault="00CA6CD6" w:rsidP="00CA6CD6">
      <w:pPr>
        <w:spacing w:after="0" w:line="240" w:lineRule="auto"/>
        <w:ind w:firstLine="708"/>
        <w:jc w:val="both"/>
        <w:rPr>
          <w:rFonts w:ascii="Times New Roman" w:hAnsi="Times New Roman" w:cs="Times New Roman"/>
          <w:sz w:val="24"/>
          <w:szCs w:val="24"/>
        </w:rPr>
      </w:pPr>
      <w:r w:rsidRPr="00CA6CD6">
        <w:rPr>
          <w:rFonts w:ascii="Times New Roman" w:hAnsi="Times New Roman" w:cs="Times New Roman"/>
          <w:i/>
          <w:sz w:val="24"/>
          <w:szCs w:val="24"/>
        </w:rPr>
        <w:t>Проблема, над якою працює методичне об’єднання класних керівників:</w:t>
      </w:r>
      <w:r w:rsidRPr="00CA6CD6">
        <w:rPr>
          <w:rFonts w:ascii="Times New Roman" w:hAnsi="Times New Roman" w:cs="Times New Roman"/>
          <w:sz w:val="24"/>
          <w:szCs w:val="24"/>
        </w:rPr>
        <w:t xml:space="preserve"> «Розвиток національно-патріотичного виховання в сучасному освітньому просторі».</w:t>
      </w:r>
    </w:p>
    <w:p w14:paraId="3118F21C" w14:textId="49347C16"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i/>
          <w:sz w:val="24"/>
          <w:szCs w:val="24"/>
        </w:rPr>
        <w:t xml:space="preserve">          Мета методичного об’єднання класних керівників</w:t>
      </w:r>
      <w:r w:rsidRPr="00CA6CD6">
        <w:rPr>
          <w:rFonts w:ascii="Times New Roman" w:hAnsi="Times New Roman" w:cs="Times New Roman"/>
          <w:sz w:val="24"/>
          <w:szCs w:val="24"/>
        </w:rPr>
        <w:t xml:space="preserve"> – сприяти професійному вдосконаленню особистості педагога. Стимулювати творчість класного керівника, який веде пошуки шляхів збагачення і розвитку змісту, форм і методів виховної роботи. А тому на засіданнях методичних об’єднань класних керівників впродовж  останніх навчальних років (2020-2024 н.р.) обговорювалися питання:</w:t>
      </w:r>
    </w:p>
    <w:p w14:paraId="250CD6EB"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b/>
          <w:sz w:val="24"/>
          <w:szCs w:val="24"/>
        </w:rPr>
        <w:t>-</w:t>
      </w:r>
      <w:r w:rsidRPr="00CA6CD6">
        <w:rPr>
          <w:rFonts w:ascii="Times New Roman" w:hAnsi="Times New Roman" w:cs="Times New Roman"/>
          <w:sz w:val="24"/>
          <w:szCs w:val="24"/>
        </w:rPr>
        <w:t>розвиток соціальної і емоційної компетентності за допомогою інтерактивних методів;</w:t>
      </w:r>
    </w:p>
    <w:p w14:paraId="789DB86E"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-свято вишиванки як елемент патріотичного виховання (2023-2024)</w:t>
      </w:r>
    </w:p>
    <w:p w14:paraId="55B9439A" w14:textId="39A34FAD"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 xml:space="preserve">-техніки саморегуляції для педагогів і учнів для збереження ментального </w:t>
      </w:r>
      <w:r w:rsidR="00926C12" w:rsidRPr="00CA6CD6">
        <w:rPr>
          <w:rFonts w:ascii="Times New Roman" w:hAnsi="Times New Roman" w:cs="Times New Roman"/>
          <w:sz w:val="24"/>
          <w:szCs w:val="24"/>
        </w:rPr>
        <w:t>здоров’я</w:t>
      </w:r>
      <w:r w:rsidRPr="00CA6CD6">
        <w:rPr>
          <w:rFonts w:ascii="Times New Roman" w:hAnsi="Times New Roman" w:cs="Times New Roman"/>
          <w:sz w:val="24"/>
          <w:szCs w:val="24"/>
        </w:rPr>
        <w:t xml:space="preserve"> (2023-2024)</w:t>
      </w:r>
    </w:p>
    <w:p w14:paraId="3F635DA9" w14:textId="3263E1C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 xml:space="preserve">-збереження психічного </w:t>
      </w:r>
      <w:r w:rsidR="00926C12" w:rsidRPr="00CA6CD6">
        <w:rPr>
          <w:rFonts w:ascii="Times New Roman" w:hAnsi="Times New Roman" w:cs="Times New Roman"/>
          <w:sz w:val="24"/>
          <w:szCs w:val="24"/>
        </w:rPr>
        <w:t>здоров’я</w:t>
      </w:r>
      <w:r w:rsidRPr="00CA6CD6">
        <w:rPr>
          <w:rFonts w:ascii="Times New Roman" w:hAnsi="Times New Roman" w:cs="Times New Roman"/>
          <w:sz w:val="24"/>
          <w:szCs w:val="24"/>
        </w:rPr>
        <w:t xml:space="preserve"> учнів і педагогів (2022-2023 н.р.)</w:t>
      </w:r>
    </w:p>
    <w:p w14:paraId="620CF9C1" w14:textId="0DD452D1"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 xml:space="preserve">-узгодження спільних дій </w:t>
      </w:r>
      <w:r w:rsidR="00926C12" w:rsidRPr="00CA6CD6">
        <w:rPr>
          <w:rFonts w:ascii="Times New Roman" w:hAnsi="Times New Roman" w:cs="Times New Roman"/>
          <w:sz w:val="24"/>
          <w:szCs w:val="24"/>
        </w:rPr>
        <w:t>сім’ї</w:t>
      </w:r>
      <w:r w:rsidRPr="00CA6CD6">
        <w:rPr>
          <w:rFonts w:ascii="Times New Roman" w:hAnsi="Times New Roman" w:cs="Times New Roman"/>
          <w:sz w:val="24"/>
          <w:szCs w:val="24"/>
        </w:rPr>
        <w:t>, школи, громадськості щодо виховання та розвитку особистості (2022-2023 н.р.)</w:t>
      </w:r>
    </w:p>
    <w:p w14:paraId="26D64764"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 навчання навичок ефективної взаємодії учнів різних вікових категорій (2021-2022 н.р.)</w:t>
      </w:r>
    </w:p>
    <w:p w14:paraId="057D9ED9"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-виховання успішної особистості (2021-2022 н.р.)</w:t>
      </w:r>
    </w:p>
    <w:p w14:paraId="3F43A44D"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-використання інтерактивних технологій для проведення виховних годин і батьківських зборів (2021-2022 н.р.)</w:t>
      </w:r>
    </w:p>
    <w:p w14:paraId="21030407"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-навчання навичкам соціальної взаємодії (2020-2021 н.р.)</w:t>
      </w:r>
    </w:p>
    <w:p w14:paraId="0BBE4328"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-ефективні методики попередження булінгу (2020-2021 н.р.)</w:t>
      </w:r>
    </w:p>
    <w:p w14:paraId="1D231B5E" w14:textId="77777777" w:rsidR="00CA6CD6" w:rsidRPr="00CA6CD6" w:rsidRDefault="00CA6CD6" w:rsidP="00CA6CD6">
      <w:pPr>
        <w:tabs>
          <w:tab w:val="left" w:pos="1350"/>
        </w:tabs>
        <w:spacing w:line="240" w:lineRule="auto"/>
        <w:jc w:val="both"/>
        <w:rPr>
          <w:rFonts w:ascii="Times New Roman" w:hAnsi="Times New Roman" w:cs="Times New Roman"/>
          <w:sz w:val="24"/>
          <w:szCs w:val="24"/>
        </w:rPr>
      </w:pPr>
      <w:r w:rsidRPr="00CA6CD6">
        <w:rPr>
          <w:rFonts w:ascii="Times New Roman" w:hAnsi="Times New Roman" w:cs="Times New Roman"/>
          <w:sz w:val="24"/>
          <w:szCs w:val="24"/>
        </w:rPr>
        <w:lastRenderedPageBreak/>
        <w:t>(«Вертепне дійство -Колядуємо разом», фестиваль маршової пісні і козацькі забави, благодійна ярмарка «Роби  добро»,  живий ланцюжок єднання до річниці  Соборності України, свято «Музика, пісні і Шевченко», свято Вишиванки).</w:t>
      </w:r>
    </w:p>
    <w:p w14:paraId="66DDA3B6" w14:textId="77777777" w:rsidR="00CA6CD6" w:rsidRPr="00CA6CD6" w:rsidRDefault="00CA6CD6" w:rsidP="00CA6CD6">
      <w:pPr>
        <w:spacing w:line="240" w:lineRule="auto"/>
        <w:jc w:val="both"/>
        <w:rPr>
          <w:rFonts w:ascii="Times New Roman" w:hAnsi="Times New Roman" w:cs="Times New Roman"/>
          <w:sz w:val="24"/>
          <w:szCs w:val="24"/>
        </w:rPr>
      </w:pPr>
      <w:r w:rsidRPr="00CA6CD6">
        <w:rPr>
          <w:rFonts w:ascii="Times New Roman" w:hAnsi="Times New Roman" w:cs="Times New Roman"/>
          <w:sz w:val="24"/>
          <w:szCs w:val="24"/>
        </w:rPr>
        <w:t xml:space="preserve">Участь в програмах підтримки «Побудова позитивної життєвої перспективи» для підлітків дала розуміння цінностей і побудову свого напрямку руку до цілі. </w:t>
      </w:r>
    </w:p>
    <w:p w14:paraId="5FDE70A8" w14:textId="77777777" w:rsidR="00CA6CD6" w:rsidRPr="00CA6CD6" w:rsidRDefault="00CA6CD6" w:rsidP="00CA6CD6">
      <w:pPr>
        <w:spacing w:line="240" w:lineRule="auto"/>
        <w:jc w:val="both"/>
        <w:rPr>
          <w:rFonts w:ascii="Times New Roman" w:eastAsia="Calibri" w:hAnsi="Times New Roman" w:cs="Times New Roman"/>
          <w:sz w:val="24"/>
          <w:szCs w:val="24"/>
        </w:rPr>
      </w:pPr>
      <w:r w:rsidRPr="00CA6CD6">
        <w:rPr>
          <w:rFonts w:ascii="Times New Roman" w:eastAsia="Calibri" w:hAnsi="Times New Roman" w:cs="Times New Roman"/>
          <w:sz w:val="24"/>
          <w:szCs w:val="24"/>
        </w:rPr>
        <w:t>Застосування гри «Підтримай мене!» —  дало гарний результат в онлайн-форматі у формуванні емоційної компетентності, допомогло для внутрішнього розкриття дітей, освоєнню нових навичок, підтримку в непростий час подолання тривоги і страху в часі карантину.</w:t>
      </w:r>
    </w:p>
    <w:p w14:paraId="7394BA50" w14:textId="77777777" w:rsidR="00CA6CD6" w:rsidRPr="00CA6CD6" w:rsidRDefault="00CA6CD6" w:rsidP="00CA6CD6">
      <w:pPr>
        <w:spacing w:line="240" w:lineRule="auto"/>
        <w:jc w:val="center"/>
        <w:rPr>
          <w:rFonts w:ascii="Times New Roman" w:hAnsi="Times New Roman" w:cs="Times New Roman"/>
          <w:b/>
          <w:sz w:val="24"/>
          <w:szCs w:val="24"/>
        </w:rPr>
      </w:pPr>
      <w:r w:rsidRPr="00CA6CD6">
        <w:rPr>
          <w:rFonts w:ascii="Times New Roman" w:hAnsi="Times New Roman" w:cs="Times New Roman"/>
          <w:b/>
          <w:sz w:val="24"/>
          <w:szCs w:val="24"/>
        </w:rPr>
        <w:t>Тематика засідань шкільного методичного об'єднання класних керівників:</w:t>
      </w:r>
    </w:p>
    <w:p w14:paraId="2BBC94BC" w14:textId="77777777" w:rsidR="00CA6CD6" w:rsidRPr="00CA6CD6" w:rsidRDefault="00CA6CD6" w:rsidP="00CA6CD6">
      <w:pPr>
        <w:spacing w:line="240" w:lineRule="auto"/>
        <w:jc w:val="center"/>
        <w:rPr>
          <w:rFonts w:ascii="Times New Roman" w:hAnsi="Times New Roman" w:cs="Times New Roman"/>
          <w:b/>
          <w:sz w:val="24"/>
          <w:szCs w:val="24"/>
        </w:rPr>
      </w:pPr>
      <w:r w:rsidRPr="00CA6CD6">
        <w:rPr>
          <w:rFonts w:ascii="Times New Roman" w:hAnsi="Times New Roman" w:cs="Times New Roman"/>
          <w:b/>
          <w:sz w:val="24"/>
          <w:szCs w:val="24"/>
        </w:rPr>
        <w:t>202</w:t>
      </w:r>
      <w:r w:rsidRPr="004F3815">
        <w:rPr>
          <w:rFonts w:ascii="Times New Roman" w:hAnsi="Times New Roman" w:cs="Times New Roman"/>
          <w:b/>
          <w:sz w:val="24"/>
          <w:szCs w:val="24"/>
          <w:lang w:val="ru-RU"/>
        </w:rPr>
        <w:t>4</w:t>
      </w:r>
      <w:r w:rsidRPr="00CA6CD6">
        <w:rPr>
          <w:rFonts w:ascii="Times New Roman" w:hAnsi="Times New Roman" w:cs="Times New Roman"/>
          <w:b/>
          <w:sz w:val="24"/>
          <w:szCs w:val="24"/>
        </w:rPr>
        <w:t>-202</w:t>
      </w:r>
      <w:r w:rsidRPr="004F3815">
        <w:rPr>
          <w:rFonts w:ascii="Times New Roman" w:hAnsi="Times New Roman" w:cs="Times New Roman"/>
          <w:b/>
          <w:sz w:val="24"/>
          <w:szCs w:val="24"/>
          <w:lang w:val="ru-RU"/>
        </w:rPr>
        <w:t>5</w:t>
      </w:r>
      <w:r w:rsidRPr="00CA6CD6">
        <w:rPr>
          <w:rFonts w:ascii="Times New Roman" w:hAnsi="Times New Roman" w:cs="Times New Roman"/>
          <w:b/>
          <w:sz w:val="24"/>
          <w:szCs w:val="24"/>
        </w:rPr>
        <w:t xml:space="preserve"> н.р.</w:t>
      </w:r>
    </w:p>
    <w:p w14:paraId="7CA2CBEE"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b/>
          <w:i/>
          <w:sz w:val="24"/>
          <w:szCs w:val="24"/>
        </w:rPr>
        <w:t>Вересень</w:t>
      </w:r>
    </w:p>
    <w:p w14:paraId="0C766F49"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Аналіз роботи шкільного методичного об'єднання класних керівників за минулий навчальний рік та завдання на новий навчальний рік</w:t>
      </w:r>
    </w:p>
    <w:p w14:paraId="369806E2" w14:textId="77777777" w:rsid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Стрес, дистрес. Управління стресом</w:t>
      </w:r>
    </w:p>
    <w:p w14:paraId="17FB026E" w14:textId="77777777" w:rsidR="00107DB2" w:rsidRPr="00CA6CD6" w:rsidRDefault="00107DB2" w:rsidP="00CA6CD6">
      <w:pPr>
        <w:spacing w:after="0" w:line="240" w:lineRule="auto"/>
        <w:jc w:val="both"/>
        <w:rPr>
          <w:rFonts w:ascii="Times New Roman" w:hAnsi="Times New Roman" w:cs="Times New Roman"/>
          <w:sz w:val="24"/>
          <w:szCs w:val="24"/>
        </w:rPr>
      </w:pPr>
    </w:p>
    <w:p w14:paraId="014CCAE5" w14:textId="77777777" w:rsidR="00CA6CD6" w:rsidRPr="00CA6CD6" w:rsidRDefault="00CA6CD6" w:rsidP="00CA6CD6">
      <w:pPr>
        <w:spacing w:after="0" w:line="240" w:lineRule="auto"/>
        <w:jc w:val="both"/>
        <w:rPr>
          <w:rFonts w:ascii="Times New Roman" w:hAnsi="Times New Roman" w:cs="Times New Roman"/>
          <w:b/>
          <w:i/>
          <w:sz w:val="24"/>
          <w:szCs w:val="24"/>
        </w:rPr>
      </w:pPr>
      <w:r w:rsidRPr="00CA6CD6">
        <w:rPr>
          <w:rFonts w:ascii="Times New Roman" w:hAnsi="Times New Roman" w:cs="Times New Roman"/>
          <w:b/>
          <w:i/>
          <w:sz w:val="24"/>
          <w:szCs w:val="24"/>
        </w:rPr>
        <w:t>Грудень</w:t>
      </w:r>
    </w:p>
    <w:p w14:paraId="7A106EE8" w14:textId="77777777" w:rsid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Мова прийняття Ненасильницьке спілкування.</w:t>
      </w:r>
    </w:p>
    <w:p w14:paraId="6CBBD9CC" w14:textId="77777777" w:rsidR="00107DB2" w:rsidRPr="00CA6CD6" w:rsidRDefault="00107DB2" w:rsidP="00CA6CD6">
      <w:pPr>
        <w:spacing w:after="0" w:line="240" w:lineRule="auto"/>
        <w:jc w:val="both"/>
        <w:rPr>
          <w:rFonts w:ascii="Times New Roman" w:hAnsi="Times New Roman" w:cs="Times New Roman"/>
          <w:sz w:val="24"/>
          <w:szCs w:val="24"/>
        </w:rPr>
      </w:pPr>
    </w:p>
    <w:p w14:paraId="637BB191" w14:textId="77777777" w:rsidR="00CA6CD6" w:rsidRPr="00CA6CD6" w:rsidRDefault="00CA6CD6" w:rsidP="00CA6CD6">
      <w:pPr>
        <w:spacing w:after="0" w:line="240" w:lineRule="auto"/>
        <w:jc w:val="both"/>
        <w:rPr>
          <w:rFonts w:ascii="Times New Roman" w:hAnsi="Times New Roman" w:cs="Times New Roman"/>
          <w:b/>
          <w:i/>
          <w:sz w:val="24"/>
          <w:szCs w:val="24"/>
        </w:rPr>
      </w:pPr>
      <w:r w:rsidRPr="00CA6CD6">
        <w:rPr>
          <w:rFonts w:ascii="Times New Roman" w:hAnsi="Times New Roman" w:cs="Times New Roman"/>
          <w:b/>
          <w:i/>
          <w:sz w:val="24"/>
          <w:szCs w:val="24"/>
        </w:rPr>
        <w:t xml:space="preserve">Травень </w:t>
      </w:r>
    </w:p>
    <w:p w14:paraId="1B57F3A6" w14:textId="77777777" w:rsid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Свято вишиванки як елемент патріотичного виховання</w:t>
      </w:r>
    </w:p>
    <w:p w14:paraId="63AAC381" w14:textId="77777777" w:rsidR="00107DB2" w:rsidRPr="00CA6CD6" w:rsidRDefault="00107DB2" w:rsidP="00CA6CD6">
      <w:pPr>
        <w:spacing w:after="0" w:line="240" w:lineRule="auto"/>
        <w:jc w:val="both"/>
        <w:rPr>
          <w:rFonts w:ascii="Times New Roman" w:hAnsi="Times New Roman" w:cs="Times New Roman"/>
          <w:sz w:val="24"/>
          <w:szCs w:val="24"/>
        </w:rPr>
      </w:pPr>
    </w:p>
    <w:p w14:paraId="182AF755" w14:textId="77777777" w:rsidR="00CA6CD6" w:rsidRPr="00CA6CD6" w:rsidRDefault="00CA6CD6" w:rsidP="00CA6CD6">
      <w:pPr>
        <w:spacing w:after="0" w:line="240" w:lineRule="auto"/>
        <w:jc w:val="both"/>
        <w:rPr>
          <w:rFonts w:ascii="Times New Roman" w:hAnsi="Times New Roman" w:cs="Times New Roman"/>
          <w:b/>
          <w:i/>
          <w:sz w:val="24"/>
          <w:szCs w:val="24"/>
        </w:rPr>
      </w:pPr>
      <w:r w:rsidRPr="00CA6CD6">
        <w:rPr>
          <w:rFonts w:ascii="Times New Roman" w:hAnsi="Times New Roman" w:cs="Times New Roman"/>
          <w:b/>
          <w:i/>
          <w:sz w:val="24"/>
          <w:szCs w:val="24"/>
        </w:rPr>
        <w:t xml:space="preserve">Червень </w:t>
      </w:r>
    </w:p>
    <w:p w14:paraId="435F2B0E" w14:textId="77777777" w:rsidR="00CA6CD6" w:rsidRPr="00CA6CD6" w:rsidRDefault="00CA6CD6" w:rsidP="00CA6CD6">
      <w:pPr>
        <w:spacing w:after="0" w:line="240" w:lineRule="auto"/>
        <w:jc w:val="both"/>
        <w:rPr>
          <w:rFonts w:ascii="Times New Roman" w:hAnsi="Times New Roman" w:cs="Times New Roman"/>
          <w:sz w:val="24"/>
          <w:szCs w:val="24"/>
        </w:rPr>
      </w:pPr>
      <w:r w:rsidRPr="00CA6CD6">
        <w:rPr>
          <w:rFonts w:ascii="Times New Roman" w:hAnsi="Times New Roman" w:cs="Times New Roman"/>
          <w:sz w:val="24"/>
          <w:szCs w:val="24"/>
        </w:rPr>
        <w:t>Підведення підсумків роботи шкільного методичного об'єднання класних   за навчальний рік.</w:t>
      </w:r>
    </w:p>
    <w:p w14:paraId="35039440" w14:textId="77777777" w:rsidR="00CA6CD6" w:rsidRPr="00CA6CD6" w:rsidRDefault="00CA6CD6" w:rsidP="00CA6CD6">
      <w:pPr>
        <w:spacing w:after="0" w:line="240" w:lineRule="auto"/>
        <w:jc w:val="center"/>
        <w:rPr>
          <w:rFonts w:ascii="Times New Roman" w:hAnsi="Times New Roman" w:cs="Times New Roman"/>
          <w:b/>
          <w:sz w:val="24"/>
          <w:szCs w:val="24"/>
        </w:rPr>
      </w:pPr>
    </w:p>
    <w:p w14:paraId="655B1EC2" w14:textId="77777777" w:rsidR="00CA6CD6" w:rsidRPr="00CA6CD6" w:rsidRDefault="00CA6CD6" w:rsidP="00CA6CD6">
      <w:pPr>
        <w:spacing w:after="0" w:line="240" w:lineRule="auto"/>
        <w:jc w:val="center"/>
        <w:rPr>
          <w:rFonts w:ascii="Times New Roman" w:hAnsi="Times New Roman" w:cs="Times New Roman"/>
          <w:b/>
          <w:sz w:val="24"/>
          <w:szCs w:val="24"/>
        </w:rPr>
      </w:pPr>
    </w:p>
    <w:p w14:paraId="73B7EB90" w14:textId="77777777" w:rsidR="00CA6CD6" w:rsidRPr="00CA6CD6" w:rsidRDefault="00CA6CD6" w:rsidP="00CA6CD6">
      <w:pPr>
        <w:tabs>
          <w:tab w:val="center" w:pos="5102"/>
        </w:tabs>
        <w:spacing w:after="0"/>
        <w:jc w:val="both"/>
        <w:rPr>
          <w:sz w:val="28"/>
          <w:szCs w:val="28"/>
        </w:rPr>
      </w:pPr>
      <w:r w:rsidRPr="00CA6CD6">
        <w:rPr>
          <w:b/>
          <w:sz w:val="28"/>
          <w:szCs w:val="28"/>
        </w:rPr>
        <w:t xml:space="preserve"> </w:t>
      </w:r>
    </w:p>
    <w:p w14:paraId="71D4F383" w14:textId="77777777" w:rsidR="00CA6CD6" w:rsidRPr="00CA6CD6" w:rsidRDefault="00CA6CD6" w:rsidP="00CA6CD6">
      <w:pPr>
        <w:spacing w:after="0" w:line="295" w:lineRule="atLeast"/>
        <w:jc w:val="center"/>
        <w:outlineLvl w:val="0"/>
        <w:rPr>
          <w:rFonts w:cstheme="minorHAnsi"/>
          <w:sz w:val="30"/>
          <w:szCs w:val="30"/>
        </w:rPr>
      </w:pPr>
    </w:p>
    <w:p w14:paraId="118EE0B4" w14:textId="77777777" w:rsidR="00CA6CD6" w:rsidRPr="00CA6CD6" w:rsidRDefault="00CA6CD6" w:rsidP="00CA6CD6">
      <w:pPr>
        <w:spacing w:after="0" w:line="295" w:lineRule="atLeast"/>
        <w:jc w:val="center"/>
        <w:outlineLvl w:val="0"/>
        <w:rPr>
          <w:rFonts w:cstheme="minorHAnsi"/>
          <w:sz w:val="30"/>
          <w:szCs w:val="30"/>
        </w:rPr>
      </w:pPr>
    </w:p>
    <w:p w14:paraId="314F1376" w14:textId="77777777" w:rsidR="00CA6CD6" w:rsidRPr="00CA6CD6" w:rsidRDefault="00CA6CD6" w:rsidP="00CA6CD6">
      <w:pPr>
        <w:spacing w:after="0" w:line="295" w:lineRule="atLeast"/>
        <w:jc w:val="center"/>
        <w:outlineLvl w:val="0"/>
        <w:rPr>
          <w:rFonts w:cstheme="minorHAnsi"/>
          <w:sz w:val="30"/>
          <w:szCs w:val="30"/>
        </w:rPr>
      </w:pPr>
    </w:p>
    <w:p w14:paraId="41AA66F1" w14:textId="77777777" w:rsidR="00CA6CD6" w:rsidRPr="00CA6CD6" w:rsidRDefault="00CA6CD6" w:rsidP="00CA6CD6">
      <w:pPr>
        <w:spacing w:after="0" w:line="295" w:lineRule="atLeast"/>
        <w:jc w:val="center"/>
        <w:outlineLvl w:val="0"/>
        <w:rPr>
          <w:rFonts w:cstheme="minorHAnsi"/>
          <w:sz w:val="30"/>
          <w:szCs w:val="30"/>
        </w:rPr>
      </w:pPr>
    </w:p>
    <w:p w14:paraId="413BF38F" w14:textId="77777777" w:rsidR="00CA6CD6" w:rsidRPr="00CA6CD6" w:rsidRDefault="00CA6CD6" w:rsidP="00CA6CD6">
      <w:pPr>
        <w:spacing w:after="0" w:line="295" w:lineRule="atLeast"/>
        <w:jc w:val="center"/>
        <w:outlineLvl w:val="0"/>
        <w:rPr>
          <w:rFonts w:cstheme="minorHAnsi"/>
          <w:sz w:val="30"/>
          <w:szCs w:val="30"/>
        </w:rPr>
      </w:pPr>
    </w:p>
    <w:p w14:paraId="33FB7DC8" w14:textId="77777777" w:rsidR="00CA6CD6" w:rsidRPr="00CA6CD6" w:rsidRDefault="00CA6CD6" w:rsidP="00CA6CD6">
      <w:pPr>
        <w:spacing w:after="0" w:line="295" w:lineRule="atLeast"/>
        <w:jc w:val="center"/>
        <w:outlineLvl w:val="0"/>
        <w:rPr>
          <w:rFonts w:cstheme="minorHAnsi"/>
          <w:sz w:val="30"/>
          <w:szCs w:val="30"/>
        </w:rPr>
      </w:pPr>
    </w:p>
    <w:p w14:paraId="52152A69" w14:textId="77777777" w:rsidR="00CA6CD6" w:rsidRPr="00CA6CD6" w:rsidRDefault="00CA6CD6" w:rsidP="00CA6CD6">
      <w:pPr>
        <w:spacing w:after="200" w:line="276" w:lineRule="auto"/>
        <w:rPr>
          <w:rFonts w:ascii="Times New Roman" w:eastAsia="Calibri" w:hAnsi="Times New Roman" w:cs="Times New Roman"/>
          <w:b/>
          <w:bCs/>
          <w:color w:val="000000"/>
          <w:sz w:val="24"/>
          <w:szCs w:val="24"/>
        </w:rPr>
      </w:pPr>
    </w:p>
    <w:p w14:paraId="1108E64C" w14:textId="77777777" w:rsidR="00CA6CD6" w:rsidRPr="00CA6CD6" w:rsidRDefault="00CA6CD6" w:rsidP="00CA6CD6">
      <w:pPr>
        <w:spacing w:after="200" w:line="276" w:lineRule="auto"/>
        <w:rPr>
          <w:rFonts w:ascii="Times New Roman" w:eastAsia="Calibri" w:hAnsi="Times New Roman" w:cs="Times New Roman"/>
          <w:b/>
          <w:bCs/>
          <w:sz w:val="28"/>
          <w:szCs w:val="28"/>
        </w:rPr>
      </w:pPr>
    </w:p>
    <w:p w14:paraId="1D77B785" w14:textId="77777777" w:rsidR="00CA6CD6" w:rsidRPr="00CA6CD6" w:rsidRDefault="00CA6CD6" w:rsidP="00CA6CD6">
      <w:pPr>
        <w:spacing w:after="200" w:line="276" w:lineRule="auto"/>
        <w:rPr>
          <w:rFonts w:ascii="Times New Roman" w:eastAsia="Calibri" w:hAnsi="Times New Roman" w:cs="Times New Roman"/>
          <w:b/>
          <w:bCs/>
          <w:sz w:val="28"/>
          <w:szCs w:val="28"/>
        </w:rPr>
      </w:pPr>
    </w:p>
    <w:p w14:paraId="14C82EDA" w14:textId="77777777" w:rsidR="00CA6CD6" w:rsidRPr="00CA6CD6" w:rsidRDefault="00CA6CD6" w:rsidP="00CA6CD6">
      <w:pPr>
        <w:spacing w:after="200" w:line="276" w:lineRule="auto"/>
        <w:rPr>
          <w:rFonts w:ascii="Times New Roman" w:eastAsia="Calibri" w:hAnsi="Times New Roman" w:cs="Times New Roman"/>
          <w:b/>
          <w:bCs/>
          <w:sz w:val="28"/>
          <w:szCs w:val="28"/>
        </w:rPr>
      </w:pPr>
    </w:p>
    <w:p w14:paraId="5EBA2A40" w14:textId="77777777" w:rsidR="00CA6CD6" w:rsidRPr="00CA6CD6" w:rsidRDefault="00CA6CD6" w:rsidP="00CA6CD6">
      <w:pPr>
        <w:spacing w:after="200" w:line="276" w:lineRule="auto"/>
        <w:rPr>
          <w:rFonts w:ascii="Times New Roman" w:eastAsia="Calibri" w:hAnsi="Times New Roman" w:cs="Times New Roman"/>
          <w:b/>
          <w:bCs/>
          <w:sz w:val="28"/>
          <w:szCs w:val="28"/>
        </w:rPr>
      </w:pPr>
    </w:p>
    <w:p w14:paraId="26F3B6EA" w14:textId="77777777" w:rsidR="00CA6CD6" w:rsidRPr="00CA6CD6" w:rsidRDefault="00CA6CD6" w:rsidP="00CA6CD6">
      <w:pPr>
        <w:spacing w:after="200" w:line="276" w:lineRule="auto"/>
        <w:rPr>
          <w:rFonts w:ascii="Times New Roman" w:eastAsia="Calibri" w:hAnsi="Times New Roman" w:cs="Times New Roman"/>
          <w:b/>
          <w:bCs/>
          <w:sz w:val="28"/>
          <w:szCs w:val="28"/>
        </w:rPr>
      </w:pPr>
    </w:p>
    <w:p w14:paraId="6EBCE46E" w14:textId="77777777" w:rsidR="00CA6CD6" w:rsidRPr="00CA6CD6" w:rsidRDefault="00CA6CD6" w:rsidP="00CA6CD6">
      <w:pPr>
        <w:spacing w:after="0" w:line="240" w:lineRule="auto"/>
        <w:jc w:val="both"/>
        <w:textAlignment w:val="baseline"/>
        <w:rPr>
          <w:rFonts w:ascii="Times New Roman" w:eastAsia="Times New Roman" w:hAnsi="Times New Roman" w:cs="Times New Roman"/>
          <w:b/>
          <w:bCs/>
          <w:color w:val="000000"/>
          <w:sz w:val="28"/>
          <w:szCs w:val="28"/>
          <w:lang w:eastAsia="uk-UA"/>
        </w:rPr>
      </w:pPr>
    </w:p>
    <w:p w14:paraId="5F943D5B" w14:textId="77777777" w:rsidR="00CA6CD6" w:rsidRDefault="00CA6CD6" w:rsidP="00CA6CD6"/>
    <w:sectPr w:rsidR="00CA6CD6" w:rsidSect="00E35277">
      <w:pgSz w:w="11906" w:h="16838"/>
      <w:pgMar w:top="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5DFC"/>
    <w:multiLevelType w:val="hybridMultilevel"/>
    <w:tmpl w:val="C60A02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C5619"/>
    <w:multiLevelType w:val="hybridMultilevel"/>
    <w:tmpl w:val="AF829B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BB30A6B"/>
    <w:multiLevelType w:val="hybridMultilevel"/>
    <w:tmpl w:val="C5724552"/>
    <w:styleLink w:val="24"/>
    <w:lvl w:ilvl="0" w:tplc="E68E686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FC244F4">
      <w:start w:val="1"/>
      <w:numFmt w:val="decimal"/>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F18A300">
      <w:start w:val="1"/>
      <w:numFmt w:val="decimal"/>
      <w:lvlText w:val="%3."/>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03C707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7D66F2E">
      <w:start w:val="1"/>
      <w:numFmt w:val="decimal"/>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70ADF1C">
      <w:start w:val="1"/>
      <w:numFmt w:val="decimal"/>
      <w:lvlText w:val="%6."/>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33E13E4">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888A96A">
      <w:start w:val="1"/>
      <w:numFmt w:val="decimal"/>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3AAAE06">
      <w:start w:val="1"/>
      <w:numFmt w:val="decimal"/>
      <w:lvlText w:val="%9."/>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B371EC"/>
    <w:multiLevelType w:val="multilevel"/>
    <w:tmpl w:val="6E14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5628B"/>
    <w:multiLevelType w:val="multilevel"/>
    <w:tmpl w:val="7A407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8" w15:restartNumberingAfterBreak="0">
    <w:nsid w:val="154C34C7"/>
    <w:multiLevelType w:val="hybridMultilevel"/>
    <w:tmpl w:val="E6585C6A"/>
    <w:styleLink w:val="34"/>
    <w:lvl w:ilvl="0" w:tplc="BFC2295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1009D0">
      <w:start w:val="1"/>
      <w:numFmt w:val="decimal"/>
      <w:lvlText w:val="%2."/>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E4C3D0">
      <w:start w:val="1"/>
      <w:numFmt w:val="decimal"/>
      <w:lvlText w:val="%3."/>
      <w:lvlJc w:val="left"/>
      <w:pPr>
        <w:tabs>
          <w:tab w:val="left" w:pos="720"/>
        </w:tabs>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DAC264">
      <w:start w:val="1"/>
      <w:numFmt w:val="decimal"/>
      <w:lvlText w:val="%4."/>
      <w:lvlJc w:val="left"/>
      <w:pPr>
        <w:tabs>
          <w:tab w:val="left" w:pos="720"/>
        </w:tabs>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D06A14">
      <w:start w:val="1"/>
      <w:numFmt w:val="decimal"/>
      <w:lvlText w:val="%5."/>
      <w:lvlJc w:val="left"/>
      <w:pPr>
        <w:tabs>
          <w:tab w:val="left" w:pos="720"/>
        </w:tabs>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3E83CC">
      <w:start w:val="1"/>
      <w:numFmt w:val="decimal"/>
      <w:lvlText w:val="%6."/>
      <w:lvlJc w:val="left"/>
      <w:pPr>
        <w:tabs>
          <w:tab w:val="left" w:pos="720"/>
        </w:tabs>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BA23D8">
      <w:start w:val="1"/>
      <w:numFmt w:val="decimal"/>
      <w:lvlText w:val="%7."/>
      <w:lvlJc w:val="left"/>
      <w:pPr>
        <w:tabs>
          <w:tab w:val="left" w:pos="720"/>
        </w:tabs>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F827F8">
      <w:start w:val="1"/>
      <w:numFmt w:val="decimal"/>
      <w:lvlText w:val="%8."/>
      <w:lvlJc w:val="left"/>
      <w:pPr>
        <w:tabs>
          <w:tab w:val="left" w:pos="720"/>
        </w:tabs>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6697BE">
      <w:start w:val="1"/>
      <w:numFmt w:val="decimal"/>
      <w:lvlText w:val="%9."/>
      <w:lvlJc w:val="left"/>
      <w:pPr>
        <w:tabs>
          <w:tab w:val="left" w:pos="720"/>
        </w:tabs>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5F10375"/>
    <w:multiLevelType w:val="hybridMultilevel"/>
    <w:tmpl w:val="A9DC042C"/>
    <w:lvl w:ilvl="0" w:tplc="30DAAC0A">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15:restartNumberingAfterBreak="0">
    <w:nsid w:val="166F4656"/>
    <w:multiLevelType w:val="hybridMultilevel"/>
    <w:tmpl w:val="1144B5EE"/>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41A99"/>
    <w:multiLevelType w:val="hybridMultilevel"/>
    <w:tmpl w:val="2BDCF230"/>
    <w:lvl w:ilvl="0" w:tplc="70DAC024">
      <w:start w:val="1"/>
      <w:numFmt w:val="decimal"/>
      <w:lvlText w:val="%1."/>
      <w:lvlJc w:val="left"/>
      <w:pPr>
        <w:ind w:left="720" w:hanging="360"/>
      </w:pPr>
      <w:rPr>
        <w:rFonts w:ascii="Times New Roman" w:eastAsia="Times New Roman" w:hAnsi="Times New Roman" w:cs="Times New Roman"/>
        <w:b w:val="0"/>
        <w:i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F03750E"/>
    <w:multiLevelType w:val="hybridMultilevel"/>
    <w:tmpl w:val="CD7A7A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5821441"/>
    <w:multiLevelType w:val="multilevel"/>
    <w:tmpl w:val="6660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0F56C0"/>
    <w:multiLevelType w:val="hybridMultilevel"/>
    <w:tmpl w:val="79FA057C"/>
    <w:lvl w:ilvl="0" w:tplc="B7A6CD9C">
      <w:start w:val="1"/>
      <w:numFmt w:val="decimal"/>
      <w:lvlText w:val="%1."/>
      <w:lvlJc w:val="left"/>
      <w:pPr>
        <w:ind w:left="720" w:hanging="360"/>
      </w:pPr>
      <w:rPr>
        <w:rFonts w:ascii="Times New Roman" w:hAnsi="Times New Roman" w:cs="Times New Roman" w:hint="default"/>
        <w:b w:val="0"/>
        <w:i w:val="0"/>
      </w:rPr>
    </w:lvl>
    <w:lvl w:ilvl="1" w:tplc="04220019">
      <w:start w:val="1"/>
      <w:numFmt w:val="lowerLetter"/>
      <w:lvlText w:val="%2."/>
      <w:lvlJc w:val="left"/>
      <w:pPr>
        <w:ind w:left="1440" w:hanging="360"/>
      </w:pPr>
    </w:lvl>
    <w:lvl w:ilvl="2" w:tplc="12A82298">
      <w:start w:val="3"/>
      <w:numFmt w:val="bullet"/>
      <w:lvlText w:val="-"/>
      <w:lvlJc w:val="left"/>
      <w:pPr>
        <w:ind w:left="2340" w:hanging="360"/>
      </w:pPr>
      <w:rPr>
        <w:rFonts w:ascii="Times New Roman" w:eastAsia="Times New Roman" w:hAnsi="Times New Roman" w:cs="Times New Roman" w:hint="default"/>
        <w:sz w:val="24"/>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B81215F"/>
    <w:multiLevelType w:val="multilevel"/>
    <w:tmpl w:val="0560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F5696F"/>
    <w:multiLevelType w:val="hybridMultilevel"/>
    <w:tmpl w:val="7E3C4FA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24" w15:restartNumberingAfterBreak="0">
    <w:nsid w:val="2EE9596F"/>
    <w:multiLevelType w:val="multilevel"/>
    <w:tmpl w:val="5A78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B47356"/>
    <w:multiLevelType w:val="hybridMultilevel"/>
    <w:tmpl w:val="E61411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28F635C"/>
    <w:multiLevelType w:val="hybridMultilevel"/>
    <w:tmpl w:val="6D8402CC"/>
    <w:lvl w:ilvl="0" w:tplc="2A961A4E">
      <w:numFmt w:val="bullet"/>
      <w:lvlText w:val="-"/>
      <w:lvlJc w:val="left"/>
      <w:pPr>
        <w:ind w:left="720" w:hanging="360"/>
      </w:pPr>
      <w:rPr>
        <w:rFonts w:ascii="Times New Roman" w:eastAsia="Calibri" w:hAnsi="Times New Roman" w:cs="Times New Roman"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7C41CC"/>
    <w:multiLevelType w:val="multilevel"/>
    <w:tmpl w:val="E198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1D6259"/>
    <w:multiLevelType w:val="multilevel"/>
    <w:tmpl w:val="5EC066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4C5C19"/>
    <w:multiLevelType w:val="hybridMultilevel"/>
    <w:tmpl w:val="FD4618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F4A133B"/>
    <w:multiLevelType w:val="hybridMultilevel"/>
    <w:tmpl w:val="DF52D8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530E0B"/>
    <w:multiLevelType w:val="hybridMultilevel"/>
    <w:tmpl w:val="C7FA39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5641384"/>
    <w:multiLevelType w:val="multilevel"/>
    <w:tmpl w:val="E00A6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8C33CE"/>
    <w:multiLevelType w:val="hybridMultilevel"/>
    <w:tmpl w:val="D11A49C6"/>
    <w:lvl w:ilvl="0" w:tplc="1C60DC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A30216B"/>
    <w:multiLevelType w:val="hybridMultilevel"/>
    <w:tmpl w:val="AE8EFB74"/>
    <w:lvl w:ilvl="0" w:tplc="52CCC7AC">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3A23F8"/>
    <w:multiLevelType w:val="hybridMultilevel"/>
    <w:tmpl w:val="EB941572"/>
    <w:lvl w:ilvl="0" w:tplc="09EE5030">
      <w:start w:val="1"/>
      <w:numFmt w:val="decimal"/>
      <w:lvlText w:val="%1."/>
      <w:lvlJc w:val="left"/>
      <w:pPr>
        <w:ind w:left="927" w:hanging="360"/>
      </w:pPr>
      <w:rPr>
        <w:rFonts w:ascii="Times New Roman" w:eastAsia="Calibri" w:hAnsi="Times New Roman" w:cs="Times New Roman"/>
        <w:b w:val="0"/>
        <w:sz w:val="24"/>
        <w:szCs w:val="24"/>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0" w15:restartNumberingAfterBreak="0">
    <w:nsid w:val="5ECD3527"/>
    <w:multiLevelType w:val="hybridMultilevel"/>
    <w:tmpl w:val="15CEC648"/>
    <w:lvl w:ilvl="0" w:tplc="AD30ADC0">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F02E3E"/>
    <w:multiLevelType w:val="hybridMultilevel"/>
    <w:tmpl w:val="040EDD3A"/>
    <w:lvl w:ilvl="0" w:tplc="9B349170">
      <w:start w:val="1"/>
      <w:numFmt w:val="decimal"/>
      <w:lvlText w:val="%1"/>
      <w:lvlJc w:val="left"/>
      <w:pPr>
        <w:ind w:left="720" w:hanging="360"/>
      </w:pPr>
      <w:rPr>
        <w:rFonts w:ascii="Times New Roman" w:hAnsi="Times New Roman" w:hint="default"/>
        <w:b w:val="0"/>
        <w:i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4920F73"/>
    <w:multiLevelType w:val="multilevel"/>
    <w:tmpl w:val="C0F85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1E1B71"/>
    <w:multiLevelType w:val="hybridMultilevel"/>
    <w:tmpl w:val="D7D45E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68AA02EC"/>
    <w:multiLevelType w:val="hybridMultilevel"/>
    <w:tmpl w:val="F2F43A2A"/>
    <w:lvl w:ilvl="0" w:tplc="398C2822">
      <w:numFmt w:val="bullet"/>
      <w:lvlText w:val="-"/>
      <w:lvlJc w:val="left"/>
      <w:pPr>
        <w:ind w:left="1080" w:hanging="360"/>
      </w:pPr>
      <w:rPr>
        <w:rFonts w:ascii="Times New Roman" w:eastAsia="Times New Roman"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45" w15:restartNumberingAfterBreak="0">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6AFC2160"/>
    <w:multiLevelType w:val="hybridMultilevel"/>
    <w:tmpl w:val="427E5B6C"/>
    <w:lvl w:ilvl="0" w:tplc="04220001">
      <w:start w:val="1"/>
      <w:numFmt w:val="bullet"/>
      <w:lvlText w:val=""/>
      <w:lvlJc w:val="left"/>
      <w:pPr>
        <w:ind w:left="720" w:hanging="360"/>
      </w:pPr>
      <w:rPr>
        <w:rFonts w:ascii="Symbol" w:hAnsi="Symbol" w:hint="default"/>
      </w:rPr>
    </w:lvl>
    <w:lvl w:ilvl="1" w:tplc="755017B4">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F4876B8"/>
    <w:multiLevelType w:val="hybridMultilevel"/>
    <w:tmpl w:val="66646FBA"/>
    <w:lvl w:ilvl="0" w:tplc="70DAC024">
      <w:start w:val="1"/>
      <w:numFmt w:val="decimal"/>
      <w:lvlText w:val="%1."/>
      <w:lvlJc w:val="left"/>
      <w:pPr>
        <w:ind w:left="1069" w:hanging="360"/>
      </w:pPr>
      <w:rPr>
        <w:rFonts w:ascii="Times New Roman" w:eastAsia="Times New Roman" w:hAnsi="Times New Roman" w:cs="Times New Roman"/>
        <w:b w:val="0"/>
        <w:i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11C0BDE"/>
    <w:multiLevelType w:val="hybridMultilevel"/>
    <w:tmpl w:val="F1AAA75A"/>
    <w:lvl w:ilvl="0" w:tplc="04190001">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12F6736"/>
    <w:multiLevelType w:val="hybridMultilevel"/>
    <w:tmpl w:val="B79206EA"/>
    <w:styleLink w:val="44"/>
    <w:lvl w:ilvl="0" w:tplc="85188D3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68059E">
      <w:start w:val="1"/>
      <w:numFmt w:val="decimal"/>
      <w:lvlText w:val="%2."/>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A206BE">
      <w:start w:val="1"/>
      <w:numFmt w:val="decimal"/>
      <w:lvlText w:val="%3."/>
      <w:lvlJc w:val="left"/>
      <w:pPr>
        <w:tabs>
          <w:tab w:val="left" w:pos="720"/>
        </w:tabs>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BA1F62">
      <w:start w:val="1"/>
      <w:numFmt w:val="decimal"/>
      <w:lvlText w:val="%4."/>
      <w:lvlJc w:val="left"/>
      <w:pPr>
        <w:tabs>
          <w:tab w:val="left" w:pos="720"/>
        </w:tabs>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32F5BC">
      <w:start w:val="1"/>
      <w:numFmt w:val="decimal"/>
      <w:lvlText w:val="%5."/>
      <w:lvlJc w:val="left"/>
      <w:pPr>
        <w:tabs>
          <w:tab w:val="left" w:pos="720"/>
        </w:tabs>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04C844">
      <w:start w:val="1"/>
      <w:numFmt w:val="decimal"/>
      <w:lvlText w:val="%6."/>
      <w:lvlJc w:val="left"/>
      <w:pPr>
        <w:tabs>
          <w:tab w:val="left" w:pos="720"/>
        </w:tabs>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080B96">
      <w:start w:val="1"/>
      <w:numFmt w:val="decimal"/>
      <w:lvlText w:val="%7."/>
      <w:lvlJc w:val="left"/>
      <w:pPr>
        <w:tabs>
          <w:tab w:val="left" w:pos="720"/>
        </w:tabs>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9A8CEE">
      <w:start w:val="1"/>
      <w:numFmt w:val="decimal"/>
      <w:lvlText w:val="%8."/>
      <w:lvlJc w:val="left"/>
      <w:pPr>
        <w:tabs>
          <w:tab w:val="left" w:pos="720"/>
        </w:tabs>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1ED140">
      <w:start w:val="1"/>
      <w:numFmt w:val="decimal"/>
      <w:lvlText w:val="%9."/>
      <w:lvlJc w:val="left"/>
      <w:pPr>
        <w:tabs>
          <w:tab w:val="left" w:pos="720"/>
        </w:tabs>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52B3C81"/>
    <w:multiLevelType w:val="multilevel"/>
    <w:tmpl w:val="A5A2C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015F0F"/>
    <w:multiLevelType w:val="hybridMultilevel"/>
    <w:tmpl w:val="1320F17E"/>
    <w:lvl w:ilvl="0" w:tplc="000C32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A2A33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64EC8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85CF5F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684B59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6F003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7647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3C24B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58E16B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3" w15:restartNumberingAfterBreak="0">
    <w:nsid w:val="77415B02"/>
    <w:multiLevelType w:val="multilevel"/>
    <w:tmpl w:val="49C8C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89653D3"/>
    <w:multiLevelType w:val="hybridMultilevel"/>
    <w:tmpl w:val="22269306"/>
    <w:styleLink w:val="54"/>
    <w:lvl w:ilvl="0" w:tplc="E616839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EA99D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AADEC2">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E4DAB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B483A0">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3C0F0C">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0665404">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7E8BB4">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440C5A">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FF6634"/>
    <w:multiLevelType w:val="hybridMultilevel"/>
    <w:tmpl w:val="66648EB0"/>
    <w:lvl w:ilvl="0" w:tplc="694CEA06">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7" w15:restartNumberingAfterBreak="0">
    <w:nsid w:val="7E497ED9"/>
    <w:multiLevelType w:val="hybridMultilevel"/>
    <w:tmpl w:val="28E419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4"/>
  </w:num>
  <w:num w:numId="4">
    <w:abstractNumId w:val="36"/>
  </w:num>
  <w:num w:numId="5">
    <w:abstractNumId w:val="51"/>
  </w:num>
  <w:num w:numId="6">
    <w:abstractNumId w:val="42"/>
  </w:num>
  <w:num w:numId="7">
    <w:abstractNumId w:val="53"/>
  </w:num>
  <w:num w:numId="8">
    <w:abstractNumId w:val="30"/>
    <w:lvlOverride w:ilvl="0">
      <w:lvl w:ilvl="0">
        <w:numFmt w:val="decimal"/>
        <w:lvlText w:val="%1."/>
        <w:lvlJc w:val="left"/>
      </w:lvl>
    </w:lvlOverride>
  </w:num>
  <w:num w:numId="9">
    <w:abstractNumId w:val="1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56"/>
  </w:num>
  <w:num w:numId="13">
    <w:abstractNumId w:val="38"/>
  </w:num>
  <w:num w:numId="14">
    <w:abstractNumId w:val="21"/>
  </w:num>
  <w:num w:numId="15">
    <w:abstractNumId w:val="9"/>
  </w:num>
  <w:num w:numId="16">
    <w:abstractNumId w:val="40"/>
  </w:num>
  <w:num w:numId="17">
    <w:abstractNumId w:val="20"/>
  </w:num>
  <w:num w:numId="18">
    <w:abstractNumId w:val="28"/>
  </w:num>
  <w:num w:numId="19">
    <w:abstractNumId w:val="22"/>
  </w:num>
  <w:num w:numId="20">
    <w:abstractNumId w:val="1"/>
  </w:num>
  <w:num w:numId="21">
    <w:abstractNumId w:val="46"/>
  </w:num>
  <w:num w:numId="22">
    <w:abstractNumId w:val="49"/>
  </w:num>
  <w:num w:numId="23">
    <w:abstractNumId w:val="19"/>
  </w:num>
  <w:num w:numId="24">
    <w:abstractNumId w:val="13"/>
  </w:num>
  <w:num w:numId="25">
    <w:abstractNumId w:val="12"/>
  </w:num>
  <w:num w:numId="26">
    <w:abstractNumId w:val="34"/>
  </w:num>
  <w:num w:numId="27">
    <w:abstractNumId w:val="27"/>
  </w:num>
  <w:num w:numId="28">
    <w:abstractNumId w:val="10"/>
  </w:num>
  <w:num w:numId="29">
    <w:abstractNumId w:val="7"/>
  </w:num>
  <w:num w:numId="30">
    <w:abstractNumId w:val="23"/>
  </w:num>
  <w:num w:numId="31">
    <w:abstractNumId w:val="45"/>
  </w:num>
  <w:num w:numId="32">
    <w:abstractNumId w:val="31"/>
  </w:num>
  <w:num w:numId="33">
    <w:abstractNumId w:val="16"/>
  </w:num>
  <w:num w:numId="34">
    <w:abstractNumId w:val="2"/>
  </w:num>
  <w:num w:numId="35">
    <w:abstractNumId w:val="55"/>
  </w:num>
  <w:num w:numId="36">
    <w:abstractNumId w:val="41"/>
  </w:num>
  <w:num w:numId="37">
    <w:abstractNumId w:val="17"/>
  </w:num>
  <w:num w:numId="38">
    <w:abstractNumId w:val="47"/>
  </w:num>
  <w:num w:numId="39">
    <w:abstractNumId w:val="11"/>
  </w:num>
  <w:num w:numId="40">
    <w:abstractNumId w:val="48"/>
  </w:num>
  <w:num w:numId="41">
    <w:abstractNumId w:val="3"/>
  </w:num>
  <w:num w:numId="42">
    <w:abstractNumId w:val="25"/>
  </w:num>
  <w:num w:numId="43">
    <w:abstractNumId w:val="32"/>
  </w:num>
  <w:num w:numId="44">
    <w:abstractNumId w:val="33"/>
  </w:num>
  <w:num w:numId="45">
    <w:abstractNumId w:val="0"/>
  </w:num>
  <w:num w:numId="46">
    <w:abstractNumId w:val="43"/>
  </w:num>
  <w:num w:numId="47">
    <w:abstractNumId w:val="44"/>
  </w:num>
  <w:num w:numId="48">
    <w:abstractNumId w:val="5"/>
  </w:num>
  <w:num w:numId="49">
    <w:abstractNumId w:val="14"/>
  </w:num>
  <w:num w:numId="50">
    <w:abstractNumId w:val="35"/>
  </w:num>
  <w:num w:numId="51">
    <w:abstractNumId w:val="57"/>
  </w:num>
  <w:num w:numId="52">
    <w:abstractNumId w:val="37"/>
  </w:num>
  <w:num w:numId="53">
    <w:abstractNumId w:val="4"/>
  </w:num>
  <w:num w:numId="54">
    <w:abstractNumId w:val="8"/>
  </w:num>
  <w:num w:numId="55">
    <w:abstractNumId w:val="50"/>
  </w:num>
  <w:num w:numId="56">
    <w:abstractNumId w:val="54"/>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19"/>
    <w:rsid w:val="00096542"/>
    <w:rsid w:val="00107DB2"/>
    <w:rsid w:val="001145CE"/>
    <w:rsid w:val="00257D60"/>
    <w:rsid w:val="003B6408"/>
    <w:rsid w:val="003F3350"/>
    <w:rsid w:val="004F3815"/>
    <w:rsid w:val="005A7CE3"/>
    <w:rsid w:val="00613BBA"/>
    <w:rsid w:val="006B32BD"/>
    <w:rsid w:val="0070279F"/>
    <w:rsid w:val="007C01F3"/>
    <w:rsid w:val="00926C12"/>
    <w:rsid w:val="00C67969"/>
    <w:rsid w:val="00CA6CD6"/>
    <w:rsid w:val="00D27219"/>
    <w:rsid w:val="00E35277"/>
    <w:rsid w:val="00E6531E"/>
    <w:rsid w:val="00E76E70"/>
    <w:rsid w:val="00E829C8"/>
    <w:rsid w:val="00EE44ED"/>
    <w:rsid w:val="00F730AA"/>
    <w:rsid w:val="00F85734"/>
    <w:rsid w:val="00FC24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EF986"/>
  <w15:chartTrackingRefBased/>
  <w15:docId w15:val="{4830E16A-785E-4ECD-98D4-75BD9E61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730AA"/>
  </w:style>
  <w:style w:type="paragraph" w:styleId="1">
    <w:name w:val="heading 1"/>
    <w:basedOn w:val="a0"/>
    <w:link w:val="10"/>
    <w:uiPriority w:val="9"/>
    <w:qFormat/>
    <w:rsid w:val="00CA6C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0"/>
    <w:next w:val="a0"/>
    <w:link w:val="20"/>
    <w:uiPriority w:val="9"/>
    <w:unhideWhenUsed/>
    <w:qFormat/>
    <w:rsid w:val="00CA6CD6"/>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0"/>
    <w:next w:val="a0"/>
    <w:link w:val="30"/>
    <w:uiPriority w:val="99"/>
    <w:unhideWhenUsed/>
    <w:qFormat/>
    <w:rsid w:val="00CA6CD6"/>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0"/>
    <w:next w:val="a0"/>
    <w:link w:val="40"/>
    <w:uiPriority w:val="99"/>
    <w:unhideWhenUsed/>
    <w:qFormat/>
    <w:rsid w:val="00CA6CD6"/>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0"/>
    <w:next w:val="a0"/>
    <w:link w:val="50"/>
    <w:unhideWhenUsed/>
    <w:qFormat/>
    <w:rsid w:val="00CA6CD6"/>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0"/>
    <w:next w:val="a0"/>
    <w:link w:val="60"/>
    <w:unhideWhenUsed/>
    <w:qFormat/>
    <w:rsid w:val="00CA6CD6"/>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0"/>
    <w:next w:val="a0"/>
    <w:link w:val="70"/>
    <w:uiPriority w:val="99"/>
    <w:unhideWhenUsed/>
    <w:qFormat/>
    <w:rsid w:val="00CA6CD6"/>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0"/>
    <w:next w:val="a0"/>
    <w:link w:val="80"/>
    <w:uiPriority w:val="99"/>
    <w:unhideWhenUsed/>
    <w:qFormat/>
    <w:rsid w:val="00CA6CD6"/>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0"/>
    <w:next w:val="a0"/>
    <w:link w:val="90"/>
    <w:uiPriority w:val="99"/>
    <w:unhideWhenUsed/>
    <w:qFormat/>
    <w:rsid w:val="00CA6CD6"/>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A6CD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1"/>
    <w:link w:val="2"/>
    <w:uiPriority w:val="9"/>
    <w:rsid w:val="00CA6CD6"/>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CA6CD6"/>
    <w:rPr>
      <w:rFonts w:ascii="Cambria" w:eastAsia="Times New Roman" w:hAnsi="Cambria" w:cs="Times New Roman"/>
      <w:b/>
      <w:sz w:val="26"/>
      <w:szCs w:val="20"/>
      <w:lang w:val="ru-RU" w:eastAsia="ru-RU"/>
    </w:rPr>
  </w:style>
  <w:style w:type="character" w:customStyle="1" w:styleId="40">
    <w:name w:val="Заголовок 4 Знак"/>
    <w:basedOn w:val="a1"/>
    <w:link w:val="4"/>
    <w:uiPriority w:val="99"/>
    <w:rsid w:val="00CA6CD6"/>
    <w:rPr>
      <w:rFonts w:ascii="Calibri" w:eastAsia="Times New Roman" w:hAnsi="Calibri" w:cs="Times New Roman"/>
      <w:b/>
      <w:sz w:val="28"/>
      <w:szCs w:val="20"/>
      <w:lang w:val="ru-RU" w:eastAsia="ru-RU"/>
    </w:rPr>
  </w:style>
  <w:style w:type="character" w:customStyle="1" w:styleId="50">
    <w:name w:val="Заголовок 5 Знак"/>
    <w:basedOn w:val="a1"/>
    <w:link w:val="5"/>
    <w:rsid w:val="00CA6CD6"/>
    <w:rPr>
      <w:rFonts w:ascii="Calibri" w:eastAsia="Times New Roman" w:hAnsi="Calibri" w:cs="Times New Roman"/>
      <w:b/>
      <w:i/>
      <w:sz w:val="26"/>
      <w:szCs w:val="20"/>
      <w:lang w:val="ru-RU" w:eastAsia="ru-RU"/>
    </w:rPr>
  </w:style>
  <w:style w:type="character" w:customStyle="1" w:styleId="60">
    <w:name w:val="Заголовок 6 Знак"/>
    <w:basedOn w:val="a1"/>
    <w:link w:val="6"/>
    <w:rsid w:val="00CA6CD6"/>
    <w:rPr>
      <w:rFonts w:ascii="Calibri" w:eastAsia="Times New Roman" w:hAnsi="Calibri" w:cs="Times New Roman"/>
      <w:b/>
      <w:sz w:val="20"/>
      <w:szCs w:val="20"/>
      <w:lang w:val="ru-RU" w:eastAsia="ru-RU"/>
    </w:rPr>
  </w:style>
  <w:style w:type="character" w:customStyle="1" w:styleId="70">
    <w:name w:val="Заголовок 7 Знак"/>
    <w:basedOn w:val="a1"/>
    <w:link w:val="7"/>
    <w:uiPriority w:val="99"/>
    <w:rsid w:val="00CA6CD6"/>
    <w:rPr>
      <w:rFonts w:ascii="Calibri" w:eastAsia="Times New Roman" w:hAnsi="Calibri" w:cs="Times New Roman"/>
      <w:sz w:val="24"/>
      <w:szCs w:val="20"/>
      <w:lang w:val="ru-RU" w:eastAsia="ru-RU"/>
    </w:rPr>
  </w:style>
  <w:style w:type="character" w:customStyle="1" w:styleId="80">
    <w:name w:val="Заголовок 8 Знак"/>
    <w:basedOn w:val="a1"/>
    <w:link w:val="8"/>
    <w:uiPriority w:val="99"/>
    <w:rsid w:val="00CA6CD6"/>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rsid w:val="00CA6CD6"/>
    <w:rPr>
      <w:rFonts w:ascii="Cambria" w:eastAsia="Times New Roman" w:hAnsi="Cambria" w:cs="Times New Roman"/>
      <w:sz w:val="20"/>
      <w:szCs w:val="20"/>
      <w:lang w:val="ru-RU" w:eastAsia="ru-RU"/>
    </w:rPr>
  </w:style>
  <w:style w:type="paragraph" w:styleId="a4">
    <w:name w:val="Normal (Web)"/>
    <w:basedOn w:val="a0"/>
    <w:unhideWhenUsed/>
    <w:rsid w:val="00CA6CD6"/>
    <w:rPr>
      <w:rFonts w:ascii="Times New Roman" w:hAnsi="Times New Roman" w:cs="Times New Roman"/>
      <w:sz w:val="24"/>
      <w:szCs w:val="24"/>
    </w:rPr>
  </w:style>
  <w:style w:type="numbering" w:customStyle="1" w:styleId="11">
    <w:name w:val="Немає списку1"/>
    <w:next w:val="a3"/>
    <w:uiPriority w:val="99"/>
    <w:semiHidden/>
    <w:unhideWhenUsed/>
    <w:rsid w:val="00CA6CD6"/>
  </w:style>
  <w:style w:type="paragraph" w:customStyle="1" w:styleId="msonormal0">
    <w:name w:val="msonormal"/>
    <w:basedOn w:val="a0"/>
    <w:rsid w:val="00CA6CD6"/>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21">
    <w:name w:val="Немає списку2"/>
    <w:next w:val="a3"/>
    <w:uiPriority w:val="99"/>
    <w:semiHidden/>
    <w:unhideWhenUsed/>
    <w:rsid w:val="00CA6CD6"/>
  </w:style>
  <w:style w:type="numbering" w:customStyle="1" w:styleId="31">
    <w:name w:val="Немає списку3"/>
    <w:next w:val="a3"/>
    <w:uiPriority w:val="99"/>
    <w:semiHidden/>
    <w:unhideWhenUsed/>
    <w:rsid w:val="00CA6CD6"/>
  </w:style>
  <w:style w:type="character" w:customStyle="1" w:styleId="apple-tab-span">
    <w:name w:val="apple-tab-span"/>
    <w:basedOn w:val="a1"/>
    <w:rsid w:val="00CA6CD6"/>
  </w:style>
  <w:style w:type="numbering" w:customStyle="1" w:styleId="41">
    <w:name w:val="Немає списку4"/>
    <w:next w:val="a3"/>
    <w:uiPriority w:val="99"/>
    <w:semiHidden/>
    <w:unhideWhenUsed/>
    <w:rsid w:val="00CA6CD6"/>
  </w:style>
  <w:style w:type="numbering" w:customStyle="1" w:styleId="51">
    <w:name w:val="Немає списку5"/>
    <w:next w:val="a3"/>
    <w:uiPriority w:val="99"/>
    <w:semiHidden/>
    <w:unhideWhenUsed/>
    <w:rsid w:val="00CA6CD6"/>
  </w:style>
  <w:style w:type="paragraph" w:styleId="a5">
    <w:name w:val="header"/>
    <w:basedOn w:val="a0"/>
    <w:link w:val="a6"/>
    <w:uiPriority w:val="99"/>
    <w:unhideWhenUsed/>
    <w:rsid w:val="00CA6CD6"/>
    <w:pPr>
      <w:tabs>
        <w:tab w:val="center" w:pos="4819"/>
        <w:tab w:val="right" w:pos="9639"/>
      </w:tabs>
      <w:spacing w:after="0" w:line="240" w:lineRule="auto"/>
    </w:pPr>
  </w:style>
  <w:style w:type="character" w:customStyle="1" w:styleId="a6">
    <w:name w:val="Верхний колонтитул Знак"/>
    <w:basedOn w:val="a1"/>
    <w:link w:val="a5"/>
    <w:uiPriority w:val="99"/>
    <w:rsid w:val="00CA6CD6"/>
  </w:style>
  <w:style w:type="paragraph" w:styleId="a7">
    <w:name w:val="footer"/>
    <w:basedOn w:val="a0"/>
    <w:link w:val="a8"/>
    <w:uiPriority w:val="99"/>
    <w:unhideWhenUsed/>
    <w:rsid w:val="00CA6CD6"/>
    <w:pPr>
      <w:tabs>
        <w:tab w:val="center" w:pos="4819"/>
        <w:tab w:val="right" w:pos="9639"/>
      </w:tabs>
      <w:spacing w:after="0" w:line="240" w:lineRule="auto"/>
    </w:pPr>
  </w:style>
  <w:style w:type="character" w:customStyle="1" w:styleId="a8">
    <w:name w:val="Нижний колонтитул Знак"/>
    <w:basedOn w:val="a1"/>
    <w:link w:val="a7"/>
    <w:uiPriority w:val="99"/>
    <w:rsid w:val="00CA6CD6"/>
  </w:style>
  <w:style w:type="table" w:customStyle="1" w:styleId="TableGrid">
    <w:name w:val="TableGrid"/>
    <w:rsid w:val="00CA6CD6"/>
    <w:pPr>
      <w:spacing w:after="0" w:line="240" w:lineRule="auto"/>
    </w:pPr>
    <w:rPr>
      <w:rFonts w:eastAsiaTheme="minorEastAsia"/>
      <w:lang w:eastAsia="uk-UA"/>
    </w:rPr>
    <w:tblPr>
      <w:tblCellMar>
        <w:top w:w="0" w:type="dxa"/>
        <w:left w:w="0" w:type="dxa"/>
        <w:bottom w:w="0" w:type="dxa"/>
        <w:right w:w="0" w:type="dxa"/>
      </w:tblCellMar>
    </w:tblPr>
  </w:style>
  <w:style w:type="paragraph" w:styleId="a9">
    <w:name w:val="Subtitle"/>
    <w:basedOn w:val="a0"/>
    <w:next w:val="a0"/>
    <w:link w:val="aa"/>
    <w:uiPriority w:val="99"/>
    <w:qFormat/>
    <w:rsid w:val="00CA6CD6"/>
    <w:pPr>
      <w:numPr>
        <w:ilvl w:val="1"/>
      </w:numPr>
    </w:pPr>
    <w:rPr>
      <w:rFonts w:eastAsiaTheme="minorEastAsia"/>
      <w:color w:val="5A5A5A" w:themeColor="text1" w:themeTint="A5"/>
      <w:spacing w:val="15"/>
    </w:rPr>
  </w:style>
  <w:style w:type="character" w:customStyle="1" w:styleId="aa">
    <w:name w:val="Подзаголовок Знак"/>
    <w:basedOn w:val="a1"/>
    <w:link w:val="a9"/>
    <w:uiPriority w:val="99"/>
    <w:rsid w:val="00CA6CD6"/>
    <w:rPr>
      <w:rFonts w:eastAsiaTheme="minorEastAsia"/>
      <w:color w:val="5A5A5A" w:themeColor="text1" w:themeTint="A5"/>
      <w:spacing w:val="15"/>
    </w:rPr>
  </w:style>
  <w:style w:type="table" w:styleId="ab">
    <w:name w:val="Table Grid"/>
    <w:basedOn w:val="a2"/>
    <w:uiPriority w:val="59"/>
    <w:rsid w:val="00CA6CD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link w:val="ad"/>
    <w:uiPriority w:val="34"/>
    <w:qFormat/>
    <w:rsid w:val="00CA6CD6"/>
    <w:pPr>
      <w:spacing w:after="200" w:line="276" w:lineRule="auto"/>
      <w:ind w:left="720"/>
      <w:contextualSpacing/>
    </w:pPr>
    <w:rPr>
      <w:rFonts w:ascii="Calibri" w:eastAsia="Times New Roman" w:hAnsi="Calibri" w:cs="Times New Roman"/>
      <w:lang w:val="ru-RU"/>
    </w:rPr>
  </w:style>
  <w:style w:type="character" w:customStyle="1" w:styleId="ad">
    <w:name w:val="Абзац списка Знак"/>
    <w:link w:val="ac"/>
    <w:uiPriority w:val="34"/>
    <w:locked/>
    <w:rsid w:val="00CA6CD6"/>
    <w:rPr>
      <w:rFonts w:ascii="Calibri" w:eastAsia="Times New Roman" w:hAnsi="Calibri" w:cs="Times New Roman"/>
      <w:lang w:val="ru-RU"/>
    </w:rPr>
  </w:style>
  <w:style w:type="numbering" w:customStyle="1" w:styleId="12">
    <w:name w:val="Нет списка1"/>
    <w:next w:val="a3"/>
    <w:uiPriority w:val="99"/>
    <w:semiHidden/>
    <w:unhideWhenUsed/>
    <w:rsid w:val="00CA6CD6"/>
  </w:style>
  <w:style w:type="numbering" w:customStyle="1" w:styleId="110">
    <w:name w:val="Нет списка11"/>
    <w:next w:val="a3"/>
    <w:uiPriority w:val="99"/>
    <w:semiHidden/>
    <w:unhideWhenUsed/>
    <w:rsid w:val="00CA6CD6"/>
  </w:style>
  <w:style w:type="character" w:styleId="ae">
    <w:name w:val="Hyperlink"/>
    <w:unhideWhenUsed/>
    <w:rsid w:val="00CA6CD6"/>
    <w:rPr>
      <w:rFonts w:ascii="Times New Roman" w:hAnsi="Times New Roman" w:cs="Times New Roman" w:hint="default"/>
      <w:color w:val="0000FF"/>
      <w:u w:val="single"/>
    </w:rPr>
  </w:style>
  <w:style w:type="character" w:styleId="af">
    <w:name w:val="FollowedHyperlink"/>
    <w:uiPriority w:val="99"/>
    <w:semiHidden/>
    <w:unhideWhenUsed/>
    <w:rsid w:val="00CA6CD6"/>
    <w:rPr>
      <w:rFonts w:ascii="Times New Roman" w:hAnsi="Times New Roman" w:cs="Times New Roman" w:hint="default"/>
      <w:color w:val="800080"/>
      <w:u w:val="single"/>
    </w:rPr>
  </w:style>
  <w:style w:type="character" w:styleId="af0">
    <w:name w:val="Emphasis"/>
    <w:qFormat/>
    <w:rsid w:val="00CA6CD6"/>
    <w:rPr>
      <w:rFonts w:ascii="Times New Roman" w:hAnsi="Times New Roman" w:cs="Times New Roman" w:hint="default"/>
      <w:i/>
      <w:iCs w:val="0"/>
    </w:rPr>
  </w:style>
  <w:style w:type="paragraph" w:styleId="HTML">
    <w:name w:val="HTML Preformatted"/>
    <w:basedOn w:val="a0"/>
    <w:link w:val="HTML0"/>
    <w:uiPriority w:val="99"/>
    <w:semiHidden/>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semiHidden/>
    <w:rsid w:val="00CA6CD6"/>
    <w:rPr>
      <w:rFonts w:ascii="Courier New" w:eastAsia="Times New Roman" w:hAnsi="Courier New" w:cs="Times New Roman"/>
      <w:sz w:val="20"/>
      <w:szCs w:val="20"/>
      <w:lang w:val="ru-RU" w:eastAsia="ru-RU"/>
    </w:rPr>
  </w:style>
  <w:style w:type="character" w:styleId="af1">
    <w:name w:val="Strong"/>
    <w:uiPriority w:val="22"/>
    <w:qFormat/>
    <w:rsid w:val="00CA6CD6"/>
    <w:rPr>
      <w:rFonts w:ascii="Times New Roman" w:hAnsi="Times New Roman" w:cs="Times New Roman" w:hint="default"/>
      <w:b/>
      <w:bCs w:val="0"/>
    </w:rPr>
  </w:style>
  <w:style w:type="paragraph" w:styleId="13">
    <w:name w:val="toc 1"/>
    <w:basedOn w:val="a0"/>
    <w:next w:val="a0"/>
    <w:autoRedefine/>
    <w:uiPriority w:val="99"/>
    <w:semiHidden/>
    <w:unhideWhenUsed/>
    <w:rsid w:val="00CA6CD6"/>
    <w:pPr>
      <w:spacing w:before="120" w:after="0" w:line="240" w:lineRule="auto"/>
    </w:pPr>
    <w:rPr>
      <w:rFonts w:ascii="Times New Roman" w:eastAsia="Times New Roman" w:hAnsi="Times New Roman" w:cs="Times New Roman"/>
      <w:b/>
      <w:bCs/>
      <w:i/>
      <w:iCs/>
      <w:sz w:val="24"/>
      <w:szCs w:val="24"/>
      <w:lang w:val="ru-RU" w:eastAsia="ru-RU"/>
    </w:rPr>
  </w:style>
  <w:style w:type="paragraph" w:styleId="22">
    <w:name w:val="toc 2"/>
    <w:basedOn w:val="a0"/>
    <w:next w:val="a0"/>
    <w:autoRedefine/>
    <w:uiPriority w:val="99"/>
    <w:semiHidden/>
    <w:unhideWhenUsed/>
    <w:rsid w:val="00CA6CD6"/>
    <w:pPr>
      <w:spacing w:before="120" w:after="0" w:line="240" w:lineRule="auto"/>
      <w:ind w:left="200"/>
    </w:pPr>
    <w:rPr>
      <w:rFonts w:ascii="Times New Roman" w:eastAsia="Times New Roman" w:hAnsi="Times New Roman" w:cs="Times New Roman"/>
      <w:b/>
      <w:bCs/>
      <w:lang w:val="ru-RU" w:eastAsia="ru-RU"/>
    </w:rPr>
  </w:style>
  <w:style w:type="paragraph" w:styleId="af2">
    <w:name w:val="footnote text"/>
    <w:basedOn w:val="a0"/>
    <w:link w:val="af3"/>
    <w:uiPriority w:val="99"/>
    <w:semiHidden/>
    <w:unhideWhenUsed/>
    <w:rsid w:val="00CA6CD6"/>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uiPriority w:val="99"/>
    <w:semiHidden/>
    <w:rsid w:val="00CA6CD6"/>
    <w:rPr>
      <w:rFonts w:ascii="Times New Roman" w:eastAsia="Times New Roman" w:hAnsi="Times New Roman" w:cs="Times New Roman"/>
      <w:sz w:val="20"/>
      <w:szCs w:val="20"/>
      <w:lang w:val="ru-RU" w:eastAsia="ru-RU"/>
    </w:rPr>
  </w:style>
  <w:style w:type="paragraph" w:styleId="af4">
    <w:name w:val="annotation text"/>
    <w:basedOn w:val="a0"/>
    <w:link w:val="af5"/>
    <w:uiPriority w:val="99"/>
    <w:semiHidden/>
    <w:unhideWhenUsed/>
    <w:rsid w:val="00CA6CD6"/>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1"/>
    <w:link w:val="af4"/>
    <w:uiPriority w:val="99"/>
    <w:semiHidden/>
    <w:rsid w:val="00CA6CD6"/>
    <w:rPr>
      <w:rFonts w:ascii="Times New Roman" w:eastAsia="Times New Roman" w:hAnsi="Times New Roman" w:cs="Times New Roman"/>
      <w:sz w:val="20"/>
      <w:szCs w:val="20"/>
      <w:lang w:val="ru-RU" w:eastAsia="ru-RU"/>
    </w:rPr>
  </w:style>
  <w:style w:type="paragraph" w:styleId="af6">
    <w:name w:val="caption"/>
    <w:basedOn w:val="a0"/>
    <w:next w:val="a0"/>
    <w:uiPriority w:val="99"/>
    <w:semiHidden/>
    <w:unhideWhenUsed/>
    <w:qFormat/>
    <w:rsid w:val="00CA6CD6"/>
    <w:pPr>
      <w:spacing w:after="0" w:line="240" w:lineRule="auto"/>
      <w:jc w:val="center"/>
    </w:pPr>
    <w:rPr>
      <w:rFonts w:ascii="Times New Roman" w:eastAsia="Times New Roman" w:hAnsi="Times New Roman" w:cs="Times New Roman"/>
      <w:sz w:val="28"/>
      <w:szCs w:val="24"/>
      <w:lang w:eastAsia="ru-RU"/>
    </w:rPr>
  </w:style>
  <w:style w:type="paragraph" w:styleId="af7">
    <w:name w:val="endnote text"/>
    <w:basedOn w:val="a0"/>
    <w:link w:val="af8"/>
    <w:uiPriority w:val="99"/>
    <w:semiHidden/>
    <w:unhideWhenUsed/>
    <w:rsid w:val="00CA6CD6"/>
    <w:pPr>
      <w:spacing w:after="0" w:line="240" w:lineRule="auto"/>
    </w:pPr>
    <w:rPr>
      <w:rFonts w:ascii="Times New Roman" w:eastAsia="Times New Roman" w:hAnsi="Times New Roman" w:cs="Times New Roman"/>
      <w:sz w:val="20"/>
      <w:szCs w:val="20"/>
      <w:lang w:val="ru-RU" w:eastAsia="ru-RU"/>
    </w:rPr>
  </w:style>
  <w:style w:type="character" w:customStyle="1" w:styleId="af8">
    <w:name w:val="Текст концевой сноски Знак"/>
    <w:basedOn w:val="a1"/>
    <w:link w:val="af7"/>
    <w:uiPriority w:val="99"/>
    <w:semiHidden/>
    <w:rsid w:val="00CA6CD6"/>
    <w:rPr>
      <w:rFonts w:ascii="Times New Roman" w:eastAsia="Times New Roman" w:hAnsi="Times New Roman" w:cs="Times New Roman"/>
      <w:sz w:val="20"/>
      <w:szCs w:val="20"/>
      <w:lang w:val="ru-RU" w:eastAsia="ru-RU"/>
    </w:rPr>
  </w:style>
  <w:style w:type="paragraph" w:styleId="af9">
    <w:name w:val="List"/>
    <w:basedOn w:val="a0"/>
    <w:uiPriority w:val="99"/>
    <w:semiHidden/>
    <w:unhideWhenUsed/>
    <w:rsid w:val="00CA6CD6"/>
    <w:pPr>
      <w:spacing w:after="0" w:line="240" w:lineRule="auto"/>
      <w:ind w:left="283" w:hanging="283"/>
    </w:pPr>
    <w:rPr>
      <w:rFonts w:ascii="Times New Roman" w:eastAsia="Times New Roman" w:hAnsi="Times New Roman" w:cs="Times New Roman"/>
      <w:sz w:val="20"/>
      <w:szCs w:val="20"/>
      <w:lang w:val="ru-RU" w:eastAsia="ru-RU"/>
    </w:rPr>
  </w:style>
  <w:style w:type="paragraph" w:styleId="23">
    <w:name w:val="List 2"/>
    <w:basedOn w:val="a0"/>
    <w:uiPriority w:val="99"/>
    <w:unhideWhenUsed/>
    <w:rsid w:val="00CA6CD6"/>
    <w:pPr>
      <w:spacing w:after="0" w:line="240" w:lineRule="auto"/>
      <w:ind w:left="566" w:hanging="283"/>
    </w:pPr>
    <w:rPr>
      <w:rFonts w:ascii="Times New Roman" w:eastAsia="Times New Roman" w:hAnsi="Times New Roman" w:cs="Times New Roman"/>
      <w:sz w:val="20"/>
      <w:szCs w:val="20"/>
      <w:lang w:val="ru-RU" w:eastAsia="ru-RU"/>
    </w:rPr>
  </w:style>
  <w:style w:type="paragraph" w:styleId="afa">
    <w:name w:val="Title"/>
    <w:basedOn w:val="a0"/>
    <w:link w:val="25"/>
    <w:uiPriority w:val="10"/>
    <w:qFormat/>
    <w:rsid w:val="00CA6CD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ru-RU"/>
    </w:rPr>
  </w:style>
  <w:style w:type="character" w:customStyle="1" w:styleId="25">
    <w:name w:val="Заголовок Знак2"/>
    <w:basedOn w:val="a1"/>
    <w:link w:val="afa"/>
    <w:rsid w:val="00CA6CD6"/>
    <w:rPr>
      <w:rFonts w:ascii="Calibri Light" w:eastAsia="Times New Roman" w:hAnsi="Calibri Light" w:cs="Times New Roman"/>
      <w:color w:val="323E4F"/>
      <w:spacing w:val="5"/>
      <w:kern w:val="28"/>
      <w:sz w:val="52"/>
      <w:szCs w:val="52"/>
      <w:lang w:val="ru-RU"/>
    </w:rPr>
  </w:style>
  <w:style w:type="character" w:customStyle="1" w:styleId="afb">
    <w:name w:val="Название Знак"/>
    <w:aliases w:val="Заголовок Знак1"/>
    <w:link w:val="14"/>
    <w:uiPriority w:val="99"/>
    <w:rsid w:val="00CA6CD6"/>
    <w:rPr>
      <w:rFonts w:ascii="Times New Roman" w:eastAsia="Times New Roman" w:hAnsi="Times New Roman" w:cs="Times New Roman"/>
      <w:sz w:val="28"/>
      <w:szCs w:val="20"/>
      <w:lang w:eastAsia="ru-RU"/>
    </w:rPr>
  </w:style>
  <w:style w:type="paragraph" w:styleId="afc">
    <w:name w:val="Body Text"/>
    <w:basedOn w:val="a0"/>
    <w:link w:val="afd"/>
    <w:uiPriority w:val="99"/>
    <w:unhideWhenUsed/>
    <w:rsid w:val="00CA6CD6"/>
    <w:pPr>
      <w:spacing w:after="120" w:line="240" w:lineRule="auto"/>
    </w:pPr>
    <w:rPr>
      <w:rFonts w:ascii="Times New Roman" w:eastAsia="Times New Roman" w:hAnsi="Times New Roman" w:cs="Times New Roman"/>
      <w:sz w:val="24"/>
      <w:szCs w:val="20"/>
      <w:lang w:val="ru-RU" w:eastAsia="ru-RU"/>
    </w:rPr>
  </w:style>
  <w:style w:type="character" w:customStyle="1" w:styleId="afd">
    <w:name w:val="Основной текст Знак"/>
    <w:basedOn w:val="a1"/>
    <w:link w:val="afc"/>
    <w:uiPriority w:val="99"/>
    <w:rsid w:val="00CA6CD6"/>
    <w:rPr>
      <w:rFonts w:ascii="Times New Roman" w:eastAsia="Times New Roman" w:hAnsi="Times New Roman" w:cs="Times New Roman"/>
      <w:sz w:val="24"/>
      <w:szCs w:val="20"/>
      <w:lang w:val="ru-RU" w:eastAsia="ru-RU"/>
    </w:rPr>
  </w:style>
  <w:style w:type="paragraph" w:styleId="afe">
    <w:name w:val="Body Text Indent"/>
    <w:basedOn w:val="a0"/>
    <w:link w:val="aff"/>
    <w:uiPriority w:val="99"/>
    <w:unhideWhenUsed/>
    <w:rsid w:val="00CA6CD6"/>
    <w:pPr>
      <w:spacing w:after="120" w:line="240" w:lineRule="auto"/>
      <w:ind w:left="283"/>
    </w:pPr>
    <w:rPr>
      <w:rFonts w:ascii="Times New Roman" w:eastAsia="Times New Roman" w:hAnsi="Times New Roman" w:cs="Times New Roman"/>
      <w:sz w:val="20"/>
      <w:szCs w:val="20"/>
      <w:lang w:val="ru-RU" w:eastAsia="ru-RU"/>
    </w:rPr>
  </w:style>
  <w:style w:type="character" w:customStyle="1" w:styleId="aff">
    <w:name w:val="Основной текст с отступом Знак"/>
    <w:basedOn w:val="a1"/>
    <w:link w:val="afe"/>
    <w:uiPriority w:val="99"/>
    <w:rsid w:val="00CA6CD6"/>
    <w:rPr>
      <w:rFonts w:ascii="Times New Roman" w:eastAsia="Times New Roman" w:hAnsi="Times New Roman" w:cs="Times New Roman"/>
      <w:sz w:val="20"/>
      <w:szCs w:val="20"/>
      <w:lang w:val="ru-RU" w:eastAsia="ru-RU"/>
    </w:rPr>
  </w:style>
  <w:style w:type="paragraph" w:styleId="aff0">
    <w:name w:val="List Continue"/>
    <w:basedOn w:val="a0"/>
    <w:uiPriority w:val="99"/>
    <w:semiHidden/>
    <w:unhideWhenUsed/>
    <w:rsid w:val="00CA6CD6"/>
    <w:pPr>
      <w:spacing w:after="120" w:line="240" w:lineRule="auto"/>
      <w:ind w:left="283"/>
    </w:pPr>
    <w:rPr>
      <w:rFonts w:ascii="Times New Roman" w:eastAsia="Times New Roman" w:hAnsi="Times New Roman" w:cs="Times New Roman"/>
      <w:sz w:val="20"/>
      <w:szCs w:val="20"/>
      <w:lang w:val="ru-RU" w:eastAsia="ru-RU"/>
    </w:rPr>
  </w:style>
  <w:style w:type="paragraph" w:styleId="26">
    <w:name w:val="Body Text 2"/>
    <w:basedOn w:val="a0"/>
    <w:link w:val="27"/>
    <w:unhideWhenUsed/>
    <w:rsid w:val="00CA6CD6"/>
    <w:pPr>
      <w:spacing w:after="0" w:line="240" w:lineRule="auto"/>
      <w:jc w:val="both"/>
    </w:pPr>
    <w:rPr>
      <w:rFonts w:ascii="Times New Roman" w:eastAsia="Times New Roman" w:hAnsi="Times New Roman" w:cs="Times New Roman"/>
      <w:sz w:val="20"/>
      <w:szCs w:val="20"/>
      <w:lang w:val="ru-RU" w:eastAsia="ru-RU"/>
    </w:rPr>
  </w:style>
  <w:style w:type="character" w:customStyle="1" w:styleId="27">
    <w:name w:val="Основной текст 2 Знак"/>
    <w:basedOn w:val="a1"/>
    <w:link w:val="26"/>
    <w:rsid w:val="00CA6CD6"/>
    <w:rPr>
      <w:rFonts w:ascii="Times New Roman" w:eastAsia="Times New Roman" w:hAnsi="Times New Roman" w:cs="Times New Roman"/>
      <w:sz w:val="20"/>
      <w:szCs w:val="20"/>
      <w:lang w:val="ru-RU" w:eastAsia="ru-RU"/>
    </w:rPr>
  </w:style>
  <w:style w:type="paragraph" w:styleId="32">
    <w:name w:val="Body Text 3"/>
    <w:basedOn w:val="a0"/>
    <w:link w:val="33"/>
    <w:uiPriority w:val="99"/>
    <w:semiHidden/>
    <w:unhideWhenUsed/>
    <w:rsid w:val="00CA6CD6"/>
    <w:pPr>
      <w:spacing w:after="120" w:line="240" w:lineRule="auto"/>
    </w:pPr>
    <w:rPr>
      <w:rFonts w:ascii="Times New Roman" w:eastAsia="Times New Roman" w:hAnsi="Times New Roman" w:cs="Times New Roman"/>
      <w:sz w:val="16"/>
      <w:szCs w:val="20"/>
      <w:lang w:val="ru-RU" w:eastAsia="ru-RU"/>
    </w:rPr>
  </w:style>
  <w:style w:type="character" w:customStyle="1" w:styleId="33">
    <w:name w:val="Основной текст 3 Знак"/>
    <w:basedOn w:val="a1"/>
    <w:link w:val="32"/>
    <w:uiPriority w:val="99"/>
    <w:semiHidden/>
    <w:rsid w:val="00CA6CD6"/>
    <w:rPr>
      <w:rFonts w:ascii="Times New Roman" w:eastAsia="Times New Roman" w:hAnsi="Times New Roman" w:cs="Times New Roman"/>
      <w:sz w:val="16"/>
      <w:szCs w:val="20"/>
      <w:lang w:val="ru-RU" w:eastAsia="ru-RU"/>
    </w:rPr>
  </w:style>
  <w:style w:type="paragraph" w:styleId="28">
    <w:name w:val="Body Text Indent 2"/>
    <w:basedOn w:val="a0"/>
    <w:link w:val="29"/>
    <w:uiPriority w:val="99"/>
    <w:semiHidden/>
    <w:unhideWhenUsed/>
    <w:rsid w:val="00CA6CD6"/>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9">
    <w:name w:val="Основной текст с отступом 2 Знак"/>
    <w:basedOn w:val="a1"/>
    <w:link w:val="28"/>
    <w:uiPriority w:val="99"/>
    <w:semiHidden/>
    <w:rsid w:val="00CA6CD6"/>
    <w:rPr>
      <w:rFonts w:ascii="Times New Roman" w:eastAsia="Times New Roman" w:hAnsi="Times New Roman" w:cs="Times New Roman"/>
      <w:sz w:val="20"/>
      <w:szCs w:val="20"/>
      <w:lang w:val="ru-RU" w:eastAsia="ru-RU"/>
    </w:rPr>
  </w:style>
  <w:style w:type="paragraph" w:styleId="35">
    <w:name w:val="Body Text Indent 3"/>
    <w:basedOn w:val="a0"/>
    <w:link w:val="36"/>
    <w:uiPriority w:val="99"/>
    <w:semiHidden/>
    <w:unhideWhenUsed/>
    <w:rsid w:val="00CA6CD6"/>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6">
    <w:name w:val="Основной текст с отступом 3 Знак"/>
    <w:basedOn w:val="a1"/>
    <w:link w:val="35"/>
    <w:uiPriority w:val="99"/>
    <w:semiHidden/>
    <w:rsid w:val="00CA6CD6"/>
    <w:rPr>
      <w:rFonts w:ascii="Times New Roman" w:eastAsia="Times New Roman" w:hAnsi="Times New Roman" w:cs="Times New Roman"/>
      <w:sz w:val="16"/>
      <w:szCs w:val="20"/>
      <w:lang w:val="ru-RU" w:eastAsia="ru-RU"/>
    </w:rPr>
  </w:style>
  <w:style w:type="paragraph" w:styleId="aff1">
    <w:name w:val="Block Text"/>
    <w:basedOn w:val="a0"/>
    <w:uiPriority w:val="99"/>
    <w:semiHidden/>
    <w:unhideWhenUsed/>
    <w:rsid w:val="00CA6CD6"/>
    <w:pPr>
      <w:spacing w:after="0" w:line="240" w:lineRule="auto"/>
      <w:ind w:left="284" w:right="-1192" w:hanging="284"/>
    </w:pPr>
    <w:rPr>
      <w:rFonts w:ascii="Times New Roman" w:eastAsia="Times New Roman" w:hAnsi="Times New Roman" w:cs="Times New Roman"/>
      <w:sz w:val="28"/>
      <w:szCs w:val="20"/>
      <w:lang w:eastAsia="ru-RU"/>
    </w:rPr>
  </w:style>
  <w:style w:type="paragraph" w:styleId="aff2">
    <w:name w:val="Document Map"/>
    <w:basedOn w:val="a0"/>
    <w:link w:val="aff3"/>
    <w:uiPriority w:val="99"/>
    <w:semiHidden/>
    <w:unhideWhenUsed/>
    <w:rsid w:val="00CA6CD6"/>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3">
    <w:name w:val="Схема документа Знак"/>
    <w:basedOn w:val="a1"/>
    <w:link w:val="aff2"/>
    <w:uiPriority w:val="99"/>
    <w:semiHidden/>
    <w:rsid w:val="00CA6CD6"/>
    <w:rPr>
      <w:rFonts w:ascii="Times New Roman" w:eastAsia="Times New Roman" w:hAnsi="Times New Roman" w:cs="Times New Roman"/>
      <w:sz w:val="2"/>
      <w:szCs w:val="20"/>
      <w:shd w:val="clear" w:color="auto" w:fill="000080"/>
      <w:lang w:val="ru-RU" w:eastAsia="ru-RU"/>
    </w:rPr>
  </w:style>
  <w:style w:type="paragraph" w:styleId="aff4">
    <w:name w:val="annotation subject"/>
    <w:basedOn w:val="af4"/>
    <w:next w:val="af4"/>
    <w:link w:val="aff5"/>
    <w:uiPriority w:val="99"/>
    <w:semiHidden/>
    <w:unhideWhenUsed/>
    <w:rsid w:val="00CA6CD6"/>
    <w:rPr>
      <w:b/>
    </w:rPr>
  </w:style>
  <w:style w:type="character" w:customStyle="1" w:styleId="aff5">
    <w:name w:val="Тема примечания Знак"/>
    <w:basedOn w:val="af5"/>
    <w:link w:val="aff4"/>
    <w:uiPriority w:val="99"/>
    <w:semiHidden/>
    <w:rsid w:val="00CA6CD6"/>
    <w:rPr>
      <w:rFonts w:ascii="Times New Roman" w:eastAsia="Times New Roman" w:hAnsi="Times New Roman" w:cs="Times New Roman"/>
      <w:b/>
      <w:sz w:val="20"/>
      <w:szCs w:val="20"/>
      <w:lang w:val="ru-RU" w:eastAsia="ru-RU"/>
    </w:rPr>
  </w:style>
  <w:style w:type="paragraph" w:styleId="aff6">
    <w:name w:val="Balloon Text"/>
    <w:basedOn w:val="a0"/>
    <w:link w:val="aff7"/>
    <w:uiPriority w:val="99"/>
    <w:semiHidden/>
    <w:unhideWhenUsed/>
    <w:rsid w:val="00CA6CD6"/>
    <w:pPr>
      <w:spacing w:after="0" w:line="240" w:lineRule="auto"/>
    </w:pPr>
    <w:rPr>
      <w:rFonts w:ascii="Tahoma" w:eastAsia="Times New Roman" w:hAnsi="Tahoma" w:cs="Times New Roman"/>
      <w:sz w:val="16"/>
      <w:szCs w:val="20"/>
      <w:lang w:val="ru-RU" w:eastAsia="ru-RU"/>
    </w:rPr>
  </w:style>
  <w:style w:type="character" w:customStyle="1" w:styleId="aff7">
    <w:name w:val="Текст выноски Знак"/>
    <w:basedOn w:val="a1"/>
    <w:link w:val="aff6"/>
    <w:uiPriority w:val="99"/>
    <w:semiHidden/>
    <w:rsid w:val="00CA6CD6"/>
    <w:rPr>
      <w:rFonts w:ascii="Tahoma" w:eastAsia="Times New Roman" w:hAnsi="Tahoma" w:cs="Times New Roman"/>
      <w:sz w:val="16"/>
      <w:szCs w:val="20"/>
      <w:lang w:val="ru-RU" w:eastAsia="ru-RU"/>
    </w:rPr>
  </w:style>
  <w:style w:type="paragraph" w:customStyle="1" w:styleId="61">
    <w:name w:val="Знак Знак6 Знак Знак Знак Знак"/>
    <w:basedOn w:val="a0"/>
    <w:rsid w:val="00CA6CD6"/>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0"/>
    <w:uiPriority w:val="99"/>
    <w:rsid w:val="00CA6CD6"/>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0"/>
    <w:uiPriority w:val="99"/>
    <w:rsid w:val="00CA6CD6"/>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0"/>
    <w:uiPriority w:val="99"/>
    <w:rsid w:val="00CA6CD6"/>
    <w:pPr>
      <w:spacing w:after="0" w:line="240" w:lineRule="auto"/>
    </w:pPr>
    <w:rPr>
      <w:rFonts w:ascii="Times New Roman" w:eastAsia="Times New Roman" w:hAnsi="Times New Roman" w:cs="Times New Roman"/>
      <w:sz w:val="20"/>
      <w:szCs w:val="20"/>
      <w:lang w:val="en-US"/>
    </w:rPr>
  </w:style>
  <w:style w:type="paragraph" w:customStyle="1" w:styleId="15">
    <w:name w:val="Абзац списка1"/>
    <w:basedOn w:val="a0"/>
    <w:uiPriority w:val="99"/>
    <w:rsid w:val="00CA6CD6"/>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0"/>
    <w:uiPriority w:val="99"/>
    <w:rsid w:val="00CA6CD6"/>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0"/>
    <w:uiPriority w:val="99"/>
    <w:rsid w:val="00CA6CD6"/>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0"/>
    <w:uiPriority w:val="99"/>
    <w:rsid w:val="00CA6CD6"/>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a">
    <w:name w:val="Основной текст (2)_"/>
    <w:link w:val="2b"/>
    <w:uiPriority w:val="99"/>
    <w:locked/>
    <w:rsid w:val="00CA6CD6"/>
    <w:rPr>
      <w:rFonts w:ascii="Calibri" w:hAnsi="Calibri" w:cs="Calibri"/>
      <w:b/>
      <w:spacing w:val="-10"/>
      <w:sz w:val="23"/>
      <w:shd w:val="clear" w:color="auto" w:fill="FFFFFF"/>
    </w:rPr>
  </w:style>
  <w:style w:type="paragraph" w:customStyle="1" w:styleId="2b">
    <w:name w:val="Основной текст (2)"/>
    <w:basedOn w:val="a0"/>
    <w:link w:val="2a"/>
    <w:uiPriority w:val="99"/>
    <w:rsid w:val="00CA6CD6"/>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A6CD6"/>
    <w:rPr>
      <w:rFonts w:ascii="Calibri" w:hAnsi="Calibri" w:cs="Calibri"/>
      <w:i/>
      <w:sz w:val="23"/>
      <w:shd w:val="clear" w:color="auto" w:fill="FFFFFF"/>
    </w:rPr>
  </w:style>
  <w:style w:type="paragraph" w:customStyle="1" w:styleId="63">
    <w:name w:val="Основной текст (6)"/>
    <w:basedOn w:val="a0"/>
    <w:link w:val="62"/>
    <w:uiPriority w:val="99"/>
    <w:rsid w:val="00CA6CD6"/>
    <w:pPr>
      <w:shd w:val="clear" w:color="auto" w:fill="FFFFFF"/>
      <w:spacing w:after="0" w:line="271" w:lineRule="exact"/>
    </w:pPr>
    <w:rPr>
      <w:rFonts w:ascii="Calibri" w:hAnsi="Calibri" w:cs="Calibri"/>
      <w:i/>
      <w:sz w:val="23"/>
    </w:rPr>
  </w:style>
  <w:style w:type="character" w:customStyle="1" w:styleId="52">
    <w:name w:val="Основной текст (5)_"/>
    <w:link w:val="53"/>
    <w:uiPriority w:val="99"/>
    <w:locked/>
    <w:rsid w:val="00CA6CD6"/>
    <w:rPr>
      <w:rFonts w:ascii="Calibri" w:hAnsi="Calibri" w:cs="Calibri"/>
      <w:noProof/>
      <w:sz w:val="11"/>
      <w:shd w:val="clear" w:color="auto" w:fill="FFFFFF"/>
    </w:rPr>
  </w:style>
  <w:style w:type="paragraph" w:customStyle="1" w:styleId="53">
    <w:name w:val="Основной текст (5)"/>
    <w:basedOn w:val="a0"/>
    <w:link w:val="52"/>
    <w:uiPriority w:val="99"/>
    <w:rsid w:val="00CA6CD6"/>
    <w:pPr>
      <w:shd w:val="clear" w:color="auto" w:fill="FFFFFF"/>
      <w:spacing w:before="240" w:after="0" w:line="240" w:lineRule="atLeast"/>
    </w:pPr>
    <w:rPr>
      <w:rFonts w:ascii="Calibri" w:hAnsi="Calibri" w:cs="Calibri"/>
      <w:noProof/>
      <w:sz w:val="11"/>
    </w:rPr>
  </w:style>
  <w:style w:type="character" w:customStyle="1" w:styleId="42">
    <w:name w:val="Основной текст (4)_"/>
    <w:link w:val="43"/>
    <w:uiPriority w:val="99"/>
    <w:locked/>
    <w:rsid w:val="00CA6CD6"/>
    <w:rPr>
      <w:rFonts w:ascii="Calibri" w:hAnsi="Calibri" w:cs="Calibri"/>
      <w:i/>
      <w:noProof/>
      <w:sz w:val="8"/>
      <w:shd w:val="clear" w:color="auto" w:fill="FFFFFF"/>
    </w:rPr>
  </w:style>
  <w:style w:type="paragraph" w:customStyle="1" w:styleId="43">
    <w:name w:val="Основной текст (4)"/>
    <w:basedOn w:val="a0"/>
    <w:link w:val="42"/>
    <w:uiPriority w:val="99"/>
    <w:rsid w:val="00CA6CD6"/>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0"/>
    <w:uiPriority w:val="99"/>
    <w:rsid w:val="00CA6CD6"/>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0"/>
    <w:uiPriority w:val="99"/>
    <w:rsid w:val="00CA6CD6"/>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0"/>
    <w:uiPriority w:val="99"/>
    <w:rsid w:val="00CA6CD6"/>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0"/>
    <w:uiPriority w:val="99"/>
    <w:rsid w:val="00CA6CD6"/>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0"/>
    <w:uiPriority w:val="99"/>
    <w:rsid w:val="00CA6CD6"/>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0"/>
    <w:uiPriority w:val="99"/>
    <w:rsid w:val="00CA6CD6"/>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0"/>
    <w:uiPriority w:val="99"/>
    <w:rsid w:val="00CA6CD6"/>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0"/>
    <w:uiPriority w:val="99"/>
    <w:rsid w:val="00CA6CD6"/>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A6CD6"/>
    <w:pPr>
      <w:widowControl w:val="0"/>
      <w:spacing w:before="440" w:after="0" w:line="240" w:lineRule="auto"/>
    </w:pPr>
    <w:rPr>
      <w:rFonts w:ascii="Arial" w:eastAsia="Times New Roman" w:hAnsi="Arial" w:cs="Arial"/>
      <w:b/>
      <w:bCs/>
      <w:i/>
      <w:iCs/>
      <w:sz w:val="32"/>
      <w:szCs w:val="32"/>
      <w:lang w:eastAsia="ru-RU"/>
    </w:rPr>
  </w:style>
  <w:style w:type="paragraph" w:customStyle="1" w:styleId="55">
    <w:name w:val="Знак Знак5"/>
    <w:basedOn w:val="a0"/>
    <w:uiPriority w:val="99"/>
    <w:rsid w:val="00CA6CD6"/>
    <w:pPr>
      <w:spacing w:after="0" w:line="240" w:lineRule="auto"/>
    </w:pPr>
    <w:rPr>
      <w:rFonts w:ascii="Times New Roman" w:eastAsia="Times New Roman" w:hAnsi="Times New Roman" w:cs="Times New Roman"/>
      <w:sz w:val="20"/>
      <w:szCs w:val="20"/>
      <w:lang w:val="en-US"/>
    </w:rPr>
  </w:style>
  <w:style w:type="paragraph" w:customStyle="1" w:styleId="2c">
    <w:name w:val="Абзац списка2"/>
    <w:basedOn w:val="a0"/>
    <w:uiPriority w:val="99"/>
    <w:rsid w:val="00CA6CD6"/>
    <w:pPr>
      <w:spacing w:after="200" w:line="276" w:lineRule="auto"/>
      <w:ind w:left="720"/>
      <w:contextualSpacing/>
    </w:pPr>
    <w:rPr>
      <w:rFonts w:ascii="Calibri" w:eastAsia="Times New Roman" w:hAnsi="Calibri" w:cs="Times New Roman"/>
      <w:lang w:val="ru-RU"/>
    </w:rPr>
  </w:style>
  <w:style w:type="character" w:styleId="affd">
    <w:name w:val="footnote reference"/>
    <w:uiPriority w:val="99"/>
    <w:semiHidden/>
    <w:unhideWhenUsed/>
    <w:rsid w:val="00CA6CD6"/>
    <w:rPr>
      <w:rFonts w:ascii="Times New Roman" w:hAnsi="Times New Roman" w:cs="Times New Roman" w:hint="default"/>
      <w:vertAlign w:val="superscript"/>
    </w:rPr>
  </w:style>
  <w:style w:type="character" w:styleId="affe">
    <w:name w:val="annotation reference"/>
    <w:uiPriority w:val="99"/>
    <w:semiHidden/>
    <w:unhideWhenUsed/>
    <w:rsid w:val="00CA6CD6"/>
    <w:rPr>
      <w:rFonts w:ascii="Times New Roman" w:hAnsi="Times New Roman" w:cs="Times New Roman" w:hint="default"/>
      <w:sz w:val="16"/>
    </w:rPr>
  </w:style>
  <w:style w:type="character" w:styleId="afff">
    <w:name w:val="page number"/>
    <w:uiPriority w:val="99"/>
    <w:semiHidden/>
    <w:unhideWhenUsed/>
    <w:rsid w:val="00CA6CD6"/>
    <w:rPr>
      <w:rFonts w:ascii="Times New Roman" w:hAnsi="Times New Roman" w:cs="Times New Roman" w:hint="default"/>
    </w:rPr>
  </w:style>
  <w:style w:type="character" w:customStyle="1" w:styleId="HeaderChar">
    <w:name w:val="Header Char"/>
    <w:uiPriority w:val="99"/>
    <w:locked/>
    <w:rsid w:val="00CA6CD6"/>
    <w:rPr>
      <w:rFonts w:ascii="Times New Roman" w:hAnsi="Times New Roman" w:cs="Times New Roman" w:hint="default"/>
      <w:sz w:val="20"/>
    </w:rPr>
  </w:style>
  <w:style w:type="character" w:customStyle="1" w:styleId="apple-converted-space">
    <w:name w:val="apple-converted-space"/>
    <w:rsid w:val="00CA6CD6"/>
  </w:style>
  <w:style w:type="character" w:customStyle="1" w:styleId="apple-style-span">
    <w:name w:val="apple-style-span"/>
    <w:uiPriority w:val="99"/>
    <w:rsid w:val="00CA6CD6"/>
  </w:style>
  <w:style w:type="character" w:customStyle="1" w:styleId="64">
    <w:name w:val="Основной текст (6) + Не курсив"/>
    <w:aliases w:val="Интервал 0 pt"/>
    <w:uiPriority w:val="99"/>
    <w:rsid w:val="00CA6CD6"/>
    <w:rPr>
      <w:rFonts w:ascii="Calibri" w:hAnsi="Calibri" w:cs="Calibri" w:hint="default"/>
      <w:i/>
      <w:iCs w:val="0"/>
      <w:spacing w:val="-10"/>
      <w:sz w:val="23"/>
    </w:rPr>
  </w:style>
  <w:style w:type="character" w:customStyle="1" w:styleId="afff0">
    <w:name w:val="Основной текст + Полужирный"/>
    <w:uiPriority w:val="99"/>
    <w:rsid w:val="00CA6CD6"/>
    <w:rPr>
      <w:rFonts w:ascii="Calibri" w:hAnsi="Calibri" w:cs="Calibri" w:hint="default"/>
      <w:b/>
      <w:bCs w:val="0"/>
      <w:spacing w:val="-10"/>
      <w:sz w:val="23"/>
    </w:rPr>
  </w:style>
  <w:style w:type="character" w:customStyle="1" w:styleId="120">
    <w:name w:val="Основной текст + 12"/>
    <w:aliases w:val="5 pt,Малые прописные,Основной текст (3) + 9"/>
    <w:rsid w:val="00CA6CD6"/>
    <w:rPr>
      <w:rFonts w:ascii="Times New Roman" w:hAnsi="Times New Roman" w:cs="Times New Roman" w:hint="default"/>
      <w:smallCaps/>
      <w:noProof/>
      <w:spacing w:val="0"/>
      <w:sz w:val="25"/>
    </w:rPr>
  </w:style>
  <w:style w:type="character" w:customStyle="1" w:styleId="420">
    <w:name w:val="Основной текст (4)2"/>
    <w:uiPriority w:val="99"/>
    <w:rsid w:val="00CA6CD6"/>
    <w:rPr>
      <w:rFonts w:ascii="Times New Roman" w:hAnsi="Times New Roman" w:cs="Times New Roman" w:hint="default"/>
      <w:spacing w:val="0"/>
      <w:sz w:val="18"/>
    </w:rPr>
  </w:style>
  <w:style w:type="character" w:customStyle="1" w:styleId="FontStyle19">
    <w:name w:val="Font Style19"/>
    <w:uiPriority w:val="99"/>
    <w:rsid w:val="00CA6CD6"/>
    <w:rPr>
      <w:rFonts w:ascii="Times New Roman" w:hAnsi="Times New Roman" w:cs="Times New Roman" w:hint="default"/>
      <w:sz w:val="22"/>
    </w:rPr>
  </w:style>
  <w:style w:type="character" w:customStyle="1" w:styleId="FontStyle20">
    <w:name w:val="Font Style20"/>
    <w:uiPriority w:val="99"/>
    <w:rsid w:val="00CA6CD6"/>
    <w:rPr>
      <w:rFonts w:ascii="Cambria" w:hAnsi="Cambria" w:hint="default"/>
      <w:i/>
      <w:iCs w:val="0"/>
      <w:smallCaps/>
      <w:sz w:val="16"/>
    </w:rPr>
  </w:style>
  <w:style w:type="character" w:customStyle="1" w:styleId="FontStyle22">
    <w:name w:val="Font Style22"/>
    <w:uiPriority w:val="99"/>
    <w:rsid w:val="00CA6CD6"/>
    <w:rPr>
      <w:rFonts w:ascii="Times New Roman" w:hAnsi="Times New Roman" w:cs="Times New Roman" w:hint="default"/>
      <w:b/>
      <w:bCs w:val="0"/>
      <w:w w:val="30"/>
      <w:sz w:val="16"/>
    </w:rPr>
  </w:style>
  <w:style w:type="character" w:customStyle="1" w:styleId="FontStyle21">
    <w:name w:val="Font Style21"/>
    <w:uiPriority w:val="99"/>
    <w:rsid w:val="00CA6CD6"/>
    <w:rPr>
      <w:rFonts w:ascii="Garamond" w:hAnsi="Garamond" w:hint="default"/>
      <w:b/>
      <w:bCs w:val="0"/>
      <w:i/>
      <w:iCs w:val="0"/>
      <w:sz w:val="36"/>
    </w:rPr>
  </w:style>
  <w:style w:type="character" w:customStyle="1" w:styleId="FontStyle23">
    <w:name w:val="Font Style23"/>
    <w:uiPriority w:val="99"/>
    <w:rsid w:val="00CA6CD6"/>
    <w:rPr>
      <w:rFonts w:ascii="Bookman Old Style" w:hAnsi="Bookman Old Style" w:hint="default"/>
      <w:i/>
      <w:iCs w:val="0"/>
      <w:sz w:val="22"/>
    </w:rPr>
  </w:style>
  <w:style w:type="character" w:customStyle="1" w:styleId="FontStyle24">
    <w:name w:val="Font Style24"/>
    <w:uiPriority w:val="99"/>
    <w:rsid w:val="00CA6CD6"/>
    <w:rPr>
      <w:rFonts w:ascii="Times New Roman" w:hAnsi="Times New Roman" w:cs="Times New Roman" w:hint="default"/>
      <w:b/>
      <w:bCs w:val="0"/>
      <w:i/>
      <w:iCs w:val="0"/>
      <w:sz w:val="22"/>
    </w:rPr>
  </w:style>
  <w:style w:type="character" w:customStyle="1" w:styleId="FontStyle27">
    <w:name w:val="Font Style27"/>
    <w:uiPriority w:val="99"/>
    <w:rsid w:val="00CA6CD6"/>
    <w:rPr>
      <w:rFonts w:ascii="Times New Roman" w:hAnsi="Times New Roman" w:cs="Times New Roman" w:hint="default"/>
      <w:sz w:val="22"/>
    </w:rPr>
  </w:style>
  <w:style w:type="character" w:customStyle="1" w:styleId="FontStyle26">
    <w:name w:val="Font Style26"/>
    <w:uiPriority w:val="99"/>
    <w:rsid w:val="00CA6CD6"/>
    <w:rPr>
      <w:rFonts w:ascii="Times New Roman" w:hAnsi="Times New Roman" w:cs="Times New Roman" w:hint="default"/>
      <w:sz w:val="22"/>
    </w:rPr>
  </w:style>
  <w:style w:type="character" w:customStyle="1" w:styleId="FontStyle36">
    <w:name w:val="Font Style36"/>
    <w:uiPriority w:val="99"/>
    <w:rsid w:val="00CA6CD6"/>
    <w:rPr>
      <w:rFonts w:ascii="Cambria" w:hAnsi="Cambria" w:hint="default"/>
      <w:sz w:val="22"/>
    </w:rPr>
  </w:style>
  <w:style w:type="character" w:customStyle="1" w:styleId="FontStyle33">
    <w:name w:val="Font Style33"/>
    <w:uiPriority w:val="99"/>
    <w:rsid w:val="00CA6CD6"/>
    <w:rPr>
      <w:rFonts w:ascii="Cambria" w:hAnsi="Cambria" w:hint="default"/>
      <w:b/>
      <w:bCs w:val="0"/>
      <w:smallCaps/>
      <w:sz w:val="26"/>
    </w:rPr>
  </w:style>
  <w:style w:type="character" w:customStyle="1" w:styleId="FontStyle35">
    <w:name w:val="Font Style35"/>
    <w:uiPriority w:val="99"/>
    <w:rsid w:val="00CA6CD6"/>
    <w:rPr>
      <w:rFonts w:ascii="Cambria" w:hAnsi="Cambria" w:hint="default"/>
      <w:b/>
      <w:bCs w:val="0"/>
      <w:sz w:val="16"/>
    </w:rPr>
  </w:style>
  <w:style w:type="character" w:customStyle="1" w:styleId="16">
    <w:name w:val="Текст выноски Знак1"/>
    <w:uiPriority w:val="99"/>
    <w:semiHidden/>
    <w:rsid w:val="00CA6CD6"/>
    <w:rPr>
      <w:rFonts w:ascii="Tahoma" w:hAnsi="Tahoma" w:cs="Tahoma" w:hint="default"/>
      <w:sz w:val="16"/>
      <w:lang w:val="uk-UA" w:eastAsia="en-US"/>
    </w:rPr>
  </w:style>
  <w:style w:type="character" w:customStyle="1" w:styleId="100">
    <w:name w:val="Знак Знак10"/>
    <w:uiPriority w:val="99"/>
    <w:rsid w:val="00CA6CD6"/>
    <w:rPr>
      <w:sz w:val="24"/>
    </w:rPr>
  </w:style>
  <w:style w:type="character" w:customStyle="1" w:styleId="WW8Num13z0">
    <w:name w:val="WW8Num13z0"/>
    <w:uiPriority w:val="99"/>
    <w:rsid w:val="00CA6CD6"/>
    <w:rPr>
      <w:rFonts w:ascii="Wingdings" w:hAnsi="Wingdings" w:hint="default"/>
    </w:rPr>
  </w:style>
  <w:style w:type="paragraph" w:customStyle="1" w:styleId="630">
    <w:name w:val="Знак Знак6 Знак Знак Знак Знак3"/>
    <w:basedOn w:val="a0"/>
    <w:rsid w:val="00CA6CD6"/>
    <w:pPr>
      <w:spacing w:after="0" w:line="240" w:lineRule="auto"/>
    </w:pPr>
    <w:rPr>
      <w:rFonts w:ascii="Times New Roman" w:eastAsia="Times New Roman" w:hAnsi="Times New Roman" w:cs="Times New Roman"/>
      <w:sz w:val="20"/>
      <w:szCs w:val="20"/>
      <w:lang w:val="en-US"/>
    </w:rPr>
  </w:style>
  <w:style w:type="table" w:customStyle="1" w:styleId="17">
    <w:name w:val="Сетка таблицы1"/>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6CD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e">
    <w:name w:val="Нет списка2"/>
    <w:next w:val="a3"/>
    <w:uiPriority w:val="99"/>
    <w:semiHidden/>
    <w:unhideWhenUsed/>
    <w:rsid w:val="00CA6CD6"/>
  </w:style>
  <w:style w:type="numbering" w:customStyle="1" w:styleId="37">
    <w:name w:val="Нет списка3"/>
    <w:next w:val="a3"/>
    <w:uiPriority w:val="99"/>
    <w:semiHidden/>
    <w:unhideWhenUsed/>
    <w:rsid w:val="00CA6CD6"/>
  </w:style>
  <w:style w:type="paragraph" w:styleId="afff1">
    <w:name w:val="No Spacing"/>
    <w:qFormat/>
    <w:rsid w:val="00CA6CD6"/>
    <w:pPr>
      <w:spacing w:after="0" w:line="240" w:lineRule="auto"/>
    </w:pPr>
    <w:rPr>
      <w:rFonts w:ascii="Times New Roman" w:eastAsia="Times New Roman" w:hAnsi="Times New Roman" w:cs="Times New Roman"/>
      <w:sz w:val="18"/>
      <w:szCs w:val="24"/>
      <w:lang w:eastAsia="ru-RU"/>
    </w:rPr>
  </w:style>
  <w:style w:type="paragraph" w:customStyle="1" w:styleId="18">
    <w:name w:val="Стиль1"/>
    <w:basedOn w:val="a0"/>
    <w:uiPriority w:val="99"/>
    <w:rsid w:val="00CA6CD6"/>
    <w:pPr>
      <w:spacing w:after="0" w:line="240" w:lineRule="auto"/>
    </w:pPr>
    <w:rPr>
      <w:rFonts w:ascii="Times New Roman" w:eastAsia="Times New Roman" w:hAnsi="Times New Roman" w:cs="Times New Roman"/>
      <w:iCs/>
      <w:sz w:val="28"/>
      <w:szCs w:val="32"/>
      <w:lang w:val="ru-RU" w:eastAsia="ru-RU"/>
    </w:rPr>
  </w:style>
  <w:style w:type="paragraph" w:customStyle="1" w:styleId="19">
    <w:name w:val="Без інтервалів1"/>
    <w:uiPriority w:val="99"/>
    <w:qFormat/>
    <w:rsid w:val="00CA6CD6"/>
    <w:pPr>
      <w:spacing w:after="0" w:line="240" w:lineRule="auto"/>
    </w:pPr>
    <w:rPr>
      <w:rFonts w:ascii="Calibri" w:eastAsia="Calibri" w:hAnsi="Calibri" w:cs="Times New Roman"/>
      <w:lang w:val="ru-RU"/>
    </w:rPr>
  </w:style>
  <w:style w:type="numbering" w:customStyle="1" w:styleId="111">
    <w:name w:val="Нет списка111"/>
    <w:next w:val="a3"/>
    <w:uiPriority w:val="99"/>
    <w:semiHidden/>
    <w:unhideWhenUsed/>
    <w:rsid w:val="00CA6CD6"/>
  </w:style>
  <w:style w:type="numbering" w:customStyle="1" w:styleId="45">
    <w:name w:val="Нет списка4"/>
    <w:next w:val="a3"/>
    <w:uiPriority w:val="99"/>
    <w:semiHidden/>
    <w:unhideWhenUsed/>
    <w:rsid w:val="00CA6CD6"/>
  </w:style>
  <w:style w:type="numbering" w:customStyle="1" w:styleId="56">
    <w:name w:val="Нет списка5"/>
    <w:next w:val="a3"/>
    <w:uiPriority w:val="99"/>
    <w:semiHidden/>
    <w:unhideWhenUsed/>
    <w:rsid w:val="00CA6CD6"/>
  </w:style>
  <w:style w:type="numbering" w:customStyle="1" w:styleId="121">
    <w:name w:val="Нет списка12"/>
    <w:next w:val="a3"/>
    <w:uiPriority w:val="99"/>
    <w:semiHidden/>
    <w:unhideWhenUsed/>
    <w:rsid w:val="00CA6CD6"/>
  </w:style>
  <w:style w:type="numbering" w:customStyle="1" w:styleId="1111">
    <w:name w:val="Нет списка1111"/>
    <w:next w:val="a3"/>
    <w:uiPriority w:val="99"/>
    <w:semiHidden/>
    <w:unhideWhenUsed/>
    <w:rsid w:val="00CA6CD6"/>
  </w:style>
  <w:style w:type="character" w:customStyle="1" w:styleId="afff2">
    <w:name w:val="Заголовок Знак"/>
    <w:uiPriority w:val="10"/>
    <w:rsid w:val="00CA6CD6"/>
    <w:rPr>
      <w:rFonts w:ascii="Calibri Light" w:eastAsia="Times New Roman" w:hAnsi="Calibri Light" w:cs="Times New Roman"/>
      <w:spacing w:val="-10"/>
      <w:kern w:val="28"/>
      <w:sz w:val="56"/>
      <w:szCs w:val="56"/>
    </w:rPr>
  </w:style>
  <w:style w:type="table" w:customStyle="1" w:styleId="38">
    <w:name w:val="Сетка таблицы3"/>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0">
    <w:name w:val="Знак Знак6 Знак Знак Знак Знак2"/>
    <w:basedOn w:val="a0"/>
    <w:rsid w:val="00CA6CD6"/>
    <w:pPr>
      <w:spacing w:after="0" w:line="240" w:lineRule="auto"/>
    </w:pPr>
    <w:rPr>
      <w:rFonts w:ascii="Times New Roman" w:eastAsia="Times New Roman" w:hAnsi="Times New Roman" w:cs="Times New Roman"/>
      <w:sz w:val="20"/>
      <w:szCs w:val="20"/>
      <w:lang w:val="en-US"/>
    </w:rPr>
  </w:style>
  <w:style w:type="numbering" w:customStyle="1" w:styleId="65">
    <w:name w:val="Нет списка6"/>
    <w:next w:val="a3"/>
    <w:uiPriority w:val="99"/>
    <w:semiHidden/>
    <w:unhideWhenUsed/>
    <w:rsid w:val="00CA6CD6"/>
  </w:style>
  <w:style w:type="numbering" w:customStyle="1" w:styleId="130">
    <w:name w:val="Нет списка13"/>
    <w:next w:val="a3"/>
    <w:uiPriority w:val="99"/>
    <w:semiHidden/>
    <w:unhideWhenUsed/>
    <w:rsid w:val="00CA6CD6"/>
  </w:style>
  <w:style w:type="paragraph" w:customStyle="1" w:styleId="14">
    <w:name w:val="1"/>
    <w:basedOn w:val="a0"/>
    <w:next w:val="afa"/>
    <w:link w:val="afb"/>
    <w:uiPriority w:val="99"/>
    <w:qFormat/>
    <w:rsid w:val="00CA6CD6"/>
    <w:pPr>
      <w:spacing w:after="0" w:line="240" w:lineRule="auto"/>
      <w:jc w:val="center"/>
    </w:pPr>
    <w:rPr>
      <w:rFonts w:ascii="Times New Roman" w:eastAsia="Times New Roman" w:hAnsi="Times New Roman" w:cs="Times New Roman"/>
      <w:sz w:val="28"/>
      <w:szCs w:val="20"/>
      <w:lang w:eastAsia="ru-RU"/>
    </w:rPr>
  </w:style>
  <w:style w:type="table" w:customStyle="1" w:styleId="46">
    <w:name w:val="Сетка таблицы4"/>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нак Знак6 Знак Знак Знак Знак1"/>
    <w:basedOn w:val="a0"/>
    <w:rsid w:val="00CA6CD6"/>
    <w:pPr>
      <w:spacing w:after="0" w:line="240" w:lineRule="auto"/>
    </w:pPr>
    <w:rPr>
      <w:rFonts w:ascii="Times New Roman" w:eastAsia="Times New Roman" w:hAnsi="Times New Roman" w:cs="Times New Roman"/>
      <w:sz w:val="20"/>
      <w:szCs w:val="20"/>
      <w:lang w:val="en-US"/>
    </w:rPr>
  </w:style>
  <w:style w:type="table" w:customStyle="1" w:styleId="122">
    <w:name w:val="Сетка таблицы12"/>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CA6CD6"/>
  </w:style>
  <w:style w:type="numbering" w:customStyle="1" w:styleId="311">
    <w:name w:val="Нет списка31"/>
    <w:next w:val="a3"/>
    <w:uiPriority w:val="99"/>
    <w:semiHidden/>
    <w:unhideWhenUsed/>
    <w:rsid w:val="00CA6CD6"/>
  </w:style>
  <w:style w:type="table" w:customStyle="1" w:styleId="TableGrid1">
    <w:name w:val="TableGrid1"/>
    <w:rsid w:val="00CA6CD6"/>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3"/>
    <w:uiPriority w:val="99"/>
    <w:semiHidden/>
    <w:unhideWhenUsed/>
    <w:rsid w:val="00CA6CD6"/>
  </w:style>
  <w:style w:type="numbering" w:customStyle="1" w:styleId="411">
    <w:name w:val="Нет списка41"/>
    <w:next w:val="a3"/>
    <w:uiPriority w:val="99"/>
    <w:semiHidden/>
    <w:unhideWhenUsed/>
    <w:rsid w:val="00CA6CD6"/>
  </w:style>
  <w:style w:type="numbering" w:customStyle="1" w:styleId="510">
    <w:name w:val="Нет списка51"/>
    <w:next w:val="a3"/>
    <w:uiPriority w:val="99"/>
    <w:semiHidden/>
    <w:unhideWhenUsed/>
    <w:rsid w:val="00CA6CD6"/>
  </w:style>
  <w:style w:type="numbering" w:customStyle="1" w:styleId="1210">
    <w:name w:val="Нет списка121"/>
    <w:next w:val="a3"/>
    <w:uiPriority w:val="99"/>
    <w:semiHidden/>
    <w:unhideWhenUsed/>
    <w:rsid w:val="00CA6CD6"/>
  </w:style>
  <w:style w:type="numbering" w:customStyle="1" w:styleId="1112">
    <w:name w:val="Нет списка1112"/>
    <w:next w:val="a3"/>
    <w:uiPriority w:val="99"/>
    <w:semiHidden/>
    <w:unhideWhenUsed/>
    <w:rsid w:val="00CA6CD6"/>
  </w:style>
  <w:style w:type="table" w:customStyle="1" w:styleId="312">
    <w:name w:val="Сетка таблицы31"/>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b"/>
    <w:uiPriority w:val="3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2"/>
    <w:next w:val="ab"/>
    <w:uiPriority w:val="59"/>
    <w:rsid w:val="00CA6CD6"/>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нак Знак Знак Знак1"/>
    <w:basedOn w:val="a0"/>
    <w:autoRedefine/>
    <w:rsid w:val="00CA6CD6"/>
    <w:pPr>
      <w:spacing w:line="240" w:lineRule="exact"/>
    </w:pPr>
    <w:rPr>
      <w:rFonts w:ascii="Verdana" w:eastAsia="MS Mincho" w:hAnsi="Verdana" w:cs="Times New Roman"/>
      <w:sz w:val="20"/>
      <w:szCs w:val="20"/>
      <w:lang w:val="en-US"/>
    </w:rPr>
  </w:style>
  <w:style w:type="table" w:customStyle="1" w:styleId="131">
    <w:name w:val="Сетка таблицы13"/>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b"/>
    <w:uiPriority w:val="99"/>
    <w:rsid w:val="00CA6CD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2">
    <w:name w:val="ParaAttribute2"/>
    <w:rsid w:val="00CA6CD6"/>
    <w:pPr>
      <w:widowControl w:val="0"/>
      <w:wordWrap w:val="0"/>
      <w:spacing w:after="0" w:line="240" w:lineRule="auto"/>
      <w:ind w:firstLine="708"/>
      <w:jc w:val="both"/>
    </w:pPr>
    <w:rPr>
      <w:rFonts w:ascii="Times New Roman" w:eastAsia="Batang" w:hAnsi="Times New Roman" w:cs="Times New Roman"/>
      <w:sz w:val="20"/>
      <w:szCs w:val="20"/>
      <w:lang w:eastAsia="uk-UA"/>
    </w:rPr>
  </w:style>
  <w:style w:type="character" w:customStyle="1" w:styleId="CharAttribute0">
    <w:name w:val="CharAttribute0"/>
    <w:rsid w:val="00CA6CD6"/>
    <w:rPr>
      <w:rFonts w:ascii="Times New Roman" w:eastAsia="Times New Roman" w:hAnsi="Times New Roman"/>
      <w:sz w:val="28"/>
    </w:rPr>
  </w:style>
  <w:style w:type="character" w:customStyle="1" w:styleId="CharAttribute10">
    <w:name w:val="CharAttribute10"/>
    <w:rsid w:val="00CA6CD6"/>
    <w:rPr>
      <w:rFonts w:ascii="Times New Roman" w:eastAsia="Times New Roman"/>
      <w:sz w:val="28"/>
    </w:rPr>
  </w:style>
  <w:style w:type="character" w:customStyle="1" w:styleId="1b">
    <w:name w:val="Заголовок №1_"/>
    <w:link w:val="1c"/>
    <w:rsid w:val="00CA6CD6"/>
    <w:rPr>
      <w:rFonts w:ascii="Arial" w:eastAsia="Arial" w:hAnsi="Arial"/>
      <w:sz w:val="24"/>
      <w:szCs w:val="24"/>
      <w:shd w:val="clear" w:color="auto" w:fill="FFFFFF"/>
    </w:rPr>
  </w:style>
  <w:style w:type="paragraph" w:customStyle="1" w:styleId="1c">
    <w:name w:val="Заголовок №1"/>
    <w:basedOn w:val="a0"/>
    <w:link w:val="1b"/>
    <w:rsid w:val="00CA6CD6"/>
    <w:pPr>
      <w:shd w:val="clear" w:color="auto" w:fill="FFFFFF"/>
      <w:spacing w:before="300" w:after="180" w:line="281" w:lineRule="exact"/>
      <w:jc w:val="center"/>
      <w:outlineLvl w:val="0"/>
    </w:pPr>
    <w:rPr>
      <w:rFonts w:ascii="Arial" w:eastAsia="Arial" w:hAnsi="Arial"/>
      <w:sz w:val="24"/>
      <w:szCs w:val="24"/>
    </w:rPr>
  </w:style>
  <w:style w:type="character" w:customStyle="1" w:styleId="FontStyle18">
    <w:name w:val="Font Style18"/>
    <w:rsid w:val="00CA6CD6"/>
    <w:rPr>
      <w:rFonts w:ascii="Times New Roman" w:hAnsi="Times New Roman" w:cs="Times New Roman" w:hint="default"/>
      <w:sz w:val="20"/>
      <w:szCs w:val="20"/>
    </w:rPr>
  </w:style>
  <w:style w:type="character" w:customStyle="1" w:styleId="afff3">
    <w:name w:val="Основний текст_"/>
    <w:link w:val="1d"/>
    <w:rsid w:val="00CA6CD6"/>
    <w:rPr>
      <w:shd w:val="clear" w:color="auto" w:fill="FFFFFF"/>
    </w:rPr>
  </w:style>
  <w:style w:type="paragraph" w:customStyle="1" w:styleId="1d">
    <w:name w:val="Основний текст1"/>
    <w:basedOn w:val="a0"/>
    <w:link w:val="afff3"/>
    <w:rsid w:val="00CA6CD6"/>
    <w:pPr>
      <w:shd w:val="clear" w:color="auto" w:fill="FFFFFF"/>
      <w:spacing w:after="0" w:line="240" w:lineRule="exact"/>
      <w:jc w:val="both"/>
    </w:pPr>
  </w:style>
  <w:style w:type="character" w:customStyle="1" w:styleId="docdata">
    <w:name w:val="docdata"/>
    <w:aliases w:val="docy,v5,4937,baiaagaaboqcaaadaa8aaav2dwaaaaaaaaaaaaaaaaaaaaaaaaaaaaaaaaaaaaaaaaaaaaaaaaaaaaaaaaaaaaaaaaaaaaaaaaaaaaaaaaaaaaaaaaaaaaaaaaaaaaaaaaaaaaaaaaaaaaaaaaaaaaaaaaaaaaaaaaaaaaaaaaaaaaaaaaaaaaaaaaaaaaaaaaaaaaaaaaaaaaaaaaaaaaaaaaaaaaaaaaaaaaaa"/>
    <w:basedOn w:val="a1"/>
    <w:rsid w:val="00CA6CD6"/>
  </w:style>
  <w:style w:type="paragraph" w:customStyle="1" w:styleId="10751">
    <w:name w:val="10751"/>
    <w:aliases w:val="baiaagaaboqcaaadrr4aaauqjaaaaaaaaaaaaaaaaaaaaaaaaaaaaaaaaaaaaaaaaaaaaaaaaaaaaaaaaaaaaaaaaaaaaaaaaaaaaaaaaaaaaaaaaaaaaaaaaaaaaaaaaaaaaaaaaaaaaaaaaaaaaaaaaaaaaaaaaaaaaaaaaaaaaaaaaaaaaaaaaaaaaaaaaaaaaaaaaaaaaaaaaaaaaaaaaaaaaaaaaaaaaaa"/>
    <w:basedOn w:val="a0"/>
    <w:rsid w:val="00CA6C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e">
    <w:name w:val="Строгий1"/>
    <w:basedOn w:val="a1"/>
    <w:rsid w:val="00CA6CD6"/>
  </w:style>
  <w:style w:type="paragraph" w:customStyle="1" w:styleId="xfmc2">
    <w:name w:val="xfmc2"/>
    <w:basedOn w:val="a0"/>
    <w:rsid w:val="00CA6CD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fmc3">
    <w:name w:val="xfmc3"/>
    <w:basedOn w:val="a1"/>
    <w:rsid w:val="00CA6CD6"/>
  </w:style>
  <w:style w:type="table" w:customStyle="1" w:styleId="1f">
    <w:name w:val="Сітка таблиці1"/>
    <w:basedOn w:val="a2"/>
    <w:next w:val="ab"/>
    <w:uiPriority w:val="59"/>
    <w:rsid w:val="00CA6CD6"/>
    <w:pPr>
      <w:spacing w:after="0" w:line="240" w:lineRule="auto"/>
      <w:ind w:firstLine="709"/>
    </w:pPr>
    <w:rPr>
      <w:rFonts w:ascii="Times New Roman" w:eastAsia="Calibri" w:hAnsi="Times New Roman" w:cs="Times New Roman"/>
      <w:sz w:val="24"/>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CA6CD6"/>
    <w:pPr>
      <w:numPr>
        <w:numId w:val="22"/>
      </w:numPr>
      <w:contextualSpacing/>
    </w:pPr>
  </w:style>
  <w:style w:type="character" w:customStyle="1" w:styleId="39">
    <w:name w:val="Основной текст (3)_"/>
    <w:basedOn w:val="a1"/>
    <w:link w:val="3a"/>
    <w:locked/>
    <w:rsid w:val="00CA6CD6"/>
    <w:rPr>
      <w:rFonts w:ascii="Times New Roman" w:eastAsia="Times New Roman" w:hAnsi="Times New Roman" w:cs="Times New Roman"/>
      <w:sz w:val="18"/>
      <w:szCs w:val="18"/>
      <w:shd w:val="clear" w:color="auto" w:fill="FFFFFF"/>
    </w:rPr>
  </w:style>
  <w:style w:type="paragraph" w:customStyle="1" w:styleId="3a">
    <w:name w:val="Основной текст (3)"/>
    <w:basedOn w:val="a0"/>
    <w:link w:val="39"/>
    <w:rsid w:val="00CA6CD6"/>
    <w:pPr>
      <w:widowControl w:val="0"/>
      <w:shd w:val="clear" w:color="auto" w:fill="FFFFFF"/>
      <w:spacing w:after="0" w:line="259" w:lineRule="exact"/>
    </w:pPr>
    <w:rPr>
      <w:rFonts w:ascii="Times New Roman" w:eastAsia="Times New Roman" w:hAnsi="Times New Roman" w:cs="Times New Roman"/>
      <w:sz w:val="18"/>
      <w:szCs w:val="18"/>
    </w:rPr>
  </w:style>
  <w:style w:type="paragraph" w:customStyle="1" w:styleId="afff4">
    <w:name w:val="Нормативка_тип (Нормативка)"/>
    <w:basedOn w:val="a0"/>
    <w:uiPriority w:val="99"/>
    <w:rsid w:val="00CA6CD6"/>
    <w:pPr>
      <w:autoSpaceDE w:val="0"/>
      <w:autoSpaceDN w:val="0"/>
      <w:adjustRightInd w:val="0"/>
      <w:spacing w:after="227" w:line="230" w:lineRule="atLeast"/>
      <w:jc w:val="center"/>
    </w:pPr>
    <w:rPr>
      <w:rFonts w:ascii="Cambria" w:hAnsi="Cambria" w:cs="Cambria"/>
      <w:b/>
      <w:bCs/>
      <w:caps/>
      <w:color w:val="000000"/>
    </w:rPr>
  </w:style>
  <w:style w:type="paragraph" w:customStyle="1" w:styleId="1f0">
    <w:name w:val="Обычный1"/>
    <w:rsid w:val="00CA6CD6"/>
    <w:pPr>
      <w:spacing w:after="0" w:line="240" w:lineRule="auto"/>
    </w:pPr>
    <w:rPr>
      <w:rFonts w:ascii="Times New Roman" w:eastAsia="Times New Roman" w:hAnsi="Times New Roman" w:cs="Times New Roman"/>
      <w:sz w:val="20"/>
      <w:szCs w:val="20"/>
      <w:lang w:eastAsia="uk-UA"/>
    </w:rPr>
  </w:style>
  <w:style w:type="table" w:customStyle="1" w:styleId="TableNormal">
    <w:name w:val="Table Normal"/>
    <w:rsid w:val="00CA6CD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uk-UA"/>
    </w:rPr>
    <w:tblPr>
      <w:tblInd w:w="0" w:type="dxa"/>
      <w:tblCellMar>
        <w:top w:w="0" w:type="dxa"/>
        <w:left w:w="0" w:type="dxa"/>
        <w:bottom w:w="0" w:type="dxa"/>
        <w:right w:w="0" w:type="dxa"/>
      </w:tblCellMar>
    </w:tblPr>
  </w:style>
  <w:style w:type="paragraph" w:customStyle="1" w:styleId="afff5">
    <w:name w:val="Колонтитули"/>
    <w:rsid w:val="00CA6CD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uk-UA"/>
      <w14:textOutline w14:w="0" w14:cap="flat" w14:cmpd="sng" w14:algn="ctr">
        <w14:noFill/>
        <w14:prstDash w14:val="solid"/>
        <w14:bevel/>
      </w14:textOutline>
    </w:rPr>
  </w:style>
  <w:style w:type="character" w:customStyle="1" w:styleId="afff6">
    <w:name w:val="Немає"/>
    <w:rsid w:val="00CA6CD6"/>
  </w:style>
  <w:style w:type="character" w:customStyle="1" w:styleId="Hyperlink0">
    <w:name w:val="Hyperlink.0"/>
    <w:basedOn w:val="afff6"/>
    <w:rsid w:val="00CA6CD6"/>
    <w:rPr>
      <w:rFonts w:ascii="Times New Roman" w:eastAsia="Times New Roman" w:hAnsi="Times New Roman" w:cs="Times New Roman"/>
      <w:outline w:val="0"/>
      <w:color w:val="007A41"/>
      <w:sz w:val="24"/>
      <w:szCs w:val="24"/>
      <w:u w:color="007A41"/>
    </w:rPr>
  </w:style>
  <w:style w:type="character" w:customStyle="1" w:styleId="Hyperlink1">
    <w:name w:val="Hyperlink.1"/>
    <w:basedOn w:val="afff6"/>
    <w:rsid w:val="00CA6CD6"/>
    <w:rPr>
      <w:rFonts w:ascii="Times New Roman" w:eastAsia="Times New Roman" w:hAnsi="Times New Roman" w:cs="Times New Roman"/>
      <w:b/>
      <w:bCs/>
      <w:outline w:val="0"/>
      <w:color w:val="0000FF"/>
      <w:sz w:val="24"/>
      <w:szCs w:val="24"/>
      <w:u w:val="single" w:color="0000FF"/>
    </w:rPr>
  </w:style>
  <w:style w:type="character" w:customStyle="1" w:styleId="Hyperlink2">
    <w:name w:val="Hyperlink.2"/>
    <w:basedOn w:val="afff6"/>
    <w:rsid w:val="00CA6CD6"/>
    <w:rPr>
      <w:rFonts w:ascii="Times New Roman" w:eastAsia="Times New Roman" w:hAnsi="Times New Roman" w:cs="Times New Roman"/>
      <w:outline w:val="0"/>
      <w:color w:val="BC821D"/>
      <w:sz w:val="24"/>
      <w:szCs w:val="24"/>
      <w:u w:val="single" w:color="BC821D"/>
    </w:rPr>
  </w:style>
  <w:style w:type="numbering" w:customStyle="1" w:styleId="2f">
    <w:name w:val="Імпортований стиль 2"/>
    <w:rsid w:val="00CA6CD6"/>
  </w:style>
  <w:style w:type="numbering" w:customStyle="1" w:styleId="3b">
    <w:name w:val="Імпортований стиль 3"/>
    <w:rsid w:val="00CA6CD6"/>
  </w:style>
  <w:style w:type="numbering" w:customStyle="1" w:styleId="47">
    <w:name w:val="Імпортований стиль 4"/>
    <w:rsid w:val="00CA6CD6"/>
  </w:style>
  <w:style w:type="paragraph" w:customStyle="1" w:styleId="ng-scope">
    <w:name w:val="ng-scope"/>
    <w:rsid w:val="00CA6CD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uk-UA"/>
    </w:rPr>
  </w:style>
  <w:style w:type="numbering" w:customStyle="1" w:styleId="58">
    <w:name w:val="Імпортований стиль 5"/>
    <w:rsid w:val="00CA6CD6"/>
  </w:style>
  <w:style w:type="numbering" w:customStyle="1" w:styleId="213">
    <w:name w:val="Імпортований стиль 21"/>
    <w:rsid w:val="00CA6CD6"/>
  </w:style>
  <w:style w:type="numbering" w:customStyle="1" w:styleId="313">
    <w:name w:val="Імпортований стиль 31"/>
    <w:rsid w:val="00CA6CD6"/>
  </w:style>
  <w:style w:type="numbering" w:customStyle="1" w:styleId="412">
    <w:name w:val="Імпортований стиль 41"/>
    <w:rsid w:val="00CA6CD6"/>
  </w:style>
  <w:style w:type="numbering" w:customStyle="1" w:styleId="511">
    <w:name w:val="Імпортований стиль 51"/>
    <w:rsid w:val="00CA6CD6"/>
  </w:style>
  <w:style w:type="numbering" w:customStyle="1" w:styleId="221">
    <w:name w:val="Імпортований стиль 22"/>
    <w:rsid w:val="00CA6CD6"/>
  </w:style>
  <w:style w:type="numbering" w:customStyle="1" w:styleId="320">
    <w:name w:val="Імпортований стиль 32"/>
    <w:rsid w:val="00CA6CD6"/>
  </w:style>
  <w:style w:type="numbering" w:customStyle="1" w:styleId="421">
    <w:name w:val="Імпортований стиль 42"/>
    <w:rsid w:val="00CA6CD6"/>
  </w:style>
  <w:style w:type="numbering" w:customStyle="1" w:styleId="520">
    <w:name w:val="Імпортований стиль 52"/>
    <w:rsid w:val="00CA6CD6"/>
  </w:style>
  <w:style w:type="numbering" w:customStyle="1" w:styleId="230">
    <w:name w:val="Імпортований стиль 23"/>
    <w:rsid w:val="00CA6CD6"/>
  </w:style>
  <w:style w:type="numbering" w:customStyle="1" w:styleId="330">
    <w:name w:val="Імпортований стиль 33"/>
    <w:rsid w:val="00CA6CD6"/>
  </w:style>
  <w:style w:type="numbering" w:customStyle="1" w:styleId="430">
    <w:name w:val="Імпортований стиль 43"/>
    <w:rsid w:val="00CA6CD6"/>
  </w:style>
  <w:style w:type="numbering" w:customStyle="1" w:styleId="530">
    <w:name w:val="Імпортований стиль 53"/>
    <w:rsid w:val="00CA6CD6"/>
  </w:style>
  <w:style w:type="numbering" w:customStyle="1" w:styleId="24">
    <w:name w:val="Імпортований стиль 24"/>
    <w:rsid w:val="00CA6CD6"/>
    <w:pPr>
      <w:numPr>
        <w:numId w:val="53"/>
      </w:numPr>
    </w:pPr>
  </w:style>
  <w:style w:type="numbering" w:customStyle="1" w:styleId="34">
    <w:name w:val="Імпортований стиль 34"/>
    <w:rsid w:val="00CA6CD6"/>
    <w:pPr>
      <w:numPr>
        <w:numId w:val="54"/>
      </w:numPr>
    </w:pPr>
  </w:style>
  <w:style w:type="numbering" w:customStyle="1" w:styleId="44">
    <w:name w:val="Імпортований стиль 44"/>
    <w:rsid w:val="00CA6CD6"/>
    <w:pPr>
      <w:numPr>
        <w:numId w:val="55"/>
      </w:numPr>
    </w:pPr>
  </w:style>
  <w:style w:type="numbering" w:customStyle="1" w:styleId="54">
    <w:name w:val="Імпортований стиль 54"/>
    <w:rsid w:val="00CA6CD6"/>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ut08URgJxLC5Gz5n99pHN2ieihcVQiwF/view?usp=sharing" TargetMode="External"/><Relationship Id="rId13" Type="http://schemas.openxmlformats.org/officeDocument/2006/relationships/hyperlink" Target="https://mon.gov.ua/storage/app/media/zagalna%20serednya/protidia-bulingu/3-programafakultativ.pdf" TargetMode="External"/><Relationship Id="rId18" Type="http://schemas.openxmlformats.org/officeDocument/2006/relationships/hyperlink" Target="https://ezavuch.expertus.com.ua/10017689" TargetMode="External"/><Relationship Id="rId3" Type="http://schemas.openxmlformats.org/officeDocument/2006/relationships/styles" Target="styles.xml"/><Relationship Id="rId7" Type="http://schemas.openxmlformats.org/officeDocument/2006/relationships/hyperlink" Target="https://drive.google.com/file/d/1a10B9CshSBn7pA7pT5PYE6Iew1tS1BW3/view?usp=sharing" TargetMode="External"/><Relationship Id="rId12" Type="http://schemas.openxmlformats.org/officeDocument/2006/relationships/hyperlink" Target="https://legalaid.gov.ua/" TargetMode="External"/><Relationship Id="rId17" Type="http://schemas.openxmlformats.org/officeDocument/2006/relationships/hyperlink" Target="https://ezavuch.expertus.com.ua/10015665" TargetMode="External"/><Relationship Id="rId2" Type="http://schemas.openxmlformats.org/officeDocument/2006/relationships/numbering" Target="numbering.xml"/><Relationship Id="rId16" Type="http://schemas.openxmlformats.org/officeDocument/2006/relationships/hyperlink" Target="https://drive.google.com/file/d/1kdBNPKwOfNWwoLNJ5RaJIvfro7oazdUw/vi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on.gov.ua/ua/npa/shodo-organizaciyi-vihovnogo-procesu-v-zakladah-osviti-u-20222023-n-r" TargetMode="External"/><Relationship Id="rId5" Type="http://schemas.openxmlformats.org/officeDocument/2006/relationships/webSettings" Target="webSettings.xml"/><Relationship Id="rId15" Type="http://schemas.openxmlformats.org/officeDocument/2006/relationships/hyperlink" Target="https://mon.gov.ua/ua/npa/pro-zatverdzhennya-metodichnih-rekomendacij-shodo-viyavlennya-reaguvannya-na-vipadki-domashnogo-nasilstva-i-vzayemodiyi-pedagogichnih-pracivnikiv-iz-inshimi-organami-ta-sluzhbami" TargetMode="External"/><Relationship Id="rId10" Type="http://schemas.openxmlformats.org/officeDocument/2006/relationships/hyperlink" Target="https://mon.gov.ua/ua/osvita/zagalna-serednya-osvita/metodichni-rekomendaciy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BwT6JxBHmYDbCEqT1S96bev_dKIUa5Ob/view?usp=drivesdk" TargetMode="External"/><Relationship Id="rId14" Type="http://schemas.openxmlformats.org/officeDocument/2006/relationships/hyperlink" Target="https://imzo.gov.ua/2018/05/21/lyst-mon-vid-18-05-2018-1-11-5480-metodychni-rekomendatsiji-schodo-zapobihannya-ta-protydiji-nasylstvu/"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3B878-66CA-4DAE-B28C-15254BFD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161940</Words>
  <Characters>92307</Characters>
  <Application>Microsoft Office Word</Application>
  <DocSecurity>0</DocSecurity>
  <Lines>769</Lines>
  <Paragraphs>507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кравець</dc:creator>
  <cp:keywords/>
  <dc:description/>
  <cp:lastModifiedBy>Work</cp:lastModifiedBy>
  <cp:revision>3</cp:revision>
  <dcterms:created xsi:type="dcterms:W3CDTF">2024-11-08T08:33:00Z</dcterms:created>
  <dcterms:modified xsi:type="dcterms:W3CDTF">2024-11-08T08:36:00Z</dcterms:modified>
</cp:coreProperties>
</file>