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78F" w:rsidRPr="003F6F7B" w:rsidRDefault="0044178F" w:rsidP="0044178F">
      <w:pPr>
        <w:spacing w:after="0" w:line="360" w:lineRule="auto"/>
        <w:jc w:val="center"/>
        <w:rPr>
          <w:rFonts w:ascii="Times New Roman" w:eastAsia="Calibri" w:hAnsi="Times New Roman"/>
          <w:sz w:val="24"/>
          <w:szCs w:val="24"/>
        </w:rPr>
      </w:pPr>
      <w:proofErr w:type="spellStart"/>
      <w:r w:rsidRPr="00AD0B60">
        <w:rPr>
          <w:rFonts w:ascii="Times New Roman" w:eastAsia="Calibri" w:hAnsi="Times New Roman"/>
          <w:sz w:val="24"/>
          <w:szCs w:val="24"/>
        </w:rPr>
        <w:t>Графік</w:t>
      </w:r>
      <w:proofErr w:type="spellEnd"/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D0B60">
        <w:rPr>
          <w:rFonts w:ascii="Times New Roman" w:eastAsia="Calibri" w:hAnsi="Times New Roman"/>
          <w:sz w:val="24"/>
          <w:szCs w:val="24"/>
        </w:rPr>
        <w:t>за</w:t>
      </w:r>
      <w:r>
        <w:rPr>
          <w:rFonts w:ascii="Times New Roman" w:eastAsia="Calibri" w:hAnsi="Times New Roman"/>
          <w:sz w:val="24"/>
          <w:szCs w:val="24"/>
        </w:rPr>
        <w:t>ходів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D0B60">
        <w:rPr>
          <w:rFonts w:ascii="Times New Roman" w:eastAsia="Calibri" w:hAnsi="Times New Roman"/>
          <w:sz w:val="24"/>
          <w:szCs w:val="24"/>
        </w:rPr>
        <w:t>вивчення</w:t>
      </w:r>
      <w:proofErr w:type="spellEnd"/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AD0B60">
        <w:rPr>
          <w:rFonts w:ascii="Times New Roman" w:eastAsia="Calibri" w:hAnsi="Times New Roman"/>
          <w:sz w:val="24"/>
          <w:szCs w:val="24"/>
        </w:rPr>
        <w:t>практичного</w:t>
      </w:r>
      <w:proofErr w:type="gramEnd"/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D0B60">
        <w:rPr>
          <w:rFonts w:ascii="Times New Roman" w:eastAsia="Calibri" w:hAnsi="Times New Roman"/>
          <w:sz w:val="24"/>
          <w:szCs w:val="24"/>
        </w:rPr>
        <w:t>досвіду</w:t>
      </w:r>
      <w:proofErr w:type="spellEnd"/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D0B60">
        <w:rPr>
          <w:rFonts w:ascii="Times New Roman" w:eastAsia="Calibri" w:hAnsi="Times New Roman"/>
          <w:sz w:val="24"/>
          <w:szCs w:val="24"/>
        </w:rPr>
        <w:t>педагогічного</w:t>
      </w:r>
      <w:proofErr w:type="spellEnd"/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D0B60">
        <w:rPr>
          <w:rFonts w:ascii="Times New Roman" w:eastAsia="Calibri" w:hAnsi="Times New Roman"/>
          <w:sz w:val="24"/>
          <w:szCs w:val="24"/>
        </w:rPr>
        <w:t>працівника</w:t>
      </w:r>
      <w:proofErr w:type="spellEnd"/>
      <w:r w:rsidRPr="00AD0B60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AD0B60">
        <w:rPr>
          <w:rFonts w:ascii="Times New Roman" w:eastAsia="Calibri" w:hAnsi="Times New Roman"/>
          <w:sz w:val="24"/>
          <w:szCs w:val="24"/>
        </w:rPr>
        <w:t>який</w:t>
      </w:r>
      <w:proofErr w:type="spellEnd"/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D0B60">
        <w:rPr>
          <w:rFonts w:ascii="Times New Roman" w:eastAsia="Calibri" w:hAnsi="Times New Roman"/>
          <w:sz w:val="24"/>
          <w:szCs w:val="24"/>
        </w:rPr>
        <w:t>атестується</w:t>
      </w:r>
      <w:proofErr w:type="spellEnd"/>
      <w:r w:rsidRPr="00AD0B60">
        <w:rPr>
          <w:rFonts w:ascii="Times New Roman" w:eastAsia="Calibri" w:hAnsi="Times New Roman"/>
          <w:sz w:val="24"/>
          <w:szCs w:val="24"/>
        </w:rPr>
        <w:t xml:space="preserve">  в</w:t>
      </w:r>
      <w:r>
        <w:rPr>
          <w:rFonts w:ascii="Times New Roman" w:eastAsia="Calibri" w:hAnsi="Times New Roman"/>
          <w:sz w:val="24"/>
          <w:szCs w:val="24"/>
        </w:rPr>
        <w:t xml:space="preserve"> 2024-</w:t>
      </w:r>
      <w:r w:rsidRPr="00AD0B60">
        <w:rPr>
          <w:rFonts w:ascii="Times New Roman" w:eastAsia="Calibri" w:hAnsi="Times New Roman"/>
          <w:sz w:val="24"/>
          <w:szCs w:val="24"/>
        </w:rPr>
        <w:t xml:space="preserve"> 202</w:t>
      </w:r>
      <w:r>
        <w:rPr>
          <w:rFonts w:ascii="Times New Roman" w:eastAsia="Calibri" w:hAnsi="Times New Roman"/>
          <w:sz w:val="24"/>
          <w:szCs w:val="24"/>
        </w:rPr>
        <w:t>5</w:t>
      </w:r>
      <w:r w:rsidRPr="00AD0B60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навчальному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році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44178F" w:rsidRPr="00AD0B60" w:rsidRDefault="0044178F" w:rsidP="0044178F">
      <w:pPr>
        <w:tabs>
          <w:tab w:val="left" w:pos="2700"/>
        </w:tabs>
        <w:spacing w:after="160" w:line="360" w:lineRule="auto"/>
        <w:rPr>
          <w:rFonts w:ascii="Times New Roman" w:eastAsia="Calibri" w:hAnsi="Times New Roman"/>
          <w:sz w:val="24"/>
          <w:szCs w:val="24"/>
        </w:rPr>
      </w:pPr>
    </w:p>
    <w:tbl>
      <w:tblPr>
        <w:tblStyle w:val="a5"/>
        <w:tblW w:w="9929" w:type="dxa"/>
        <w:tblLook w:val="04A0"/>
      </w:tblPr>
      <w:tblGrid>
        <w:gridCol w:w="518"/>
        <w:gridCol w:w="3333"/>
        <w:gridCol w:w="2665"/>
        <w:gridCol w:w="1476"/>
        <w:gridCol w:w="1937"/>
      </w:tblGrid>
      <w:tr w:rsidR="0044178F" w:rsidRPr="00AD0B60" w:rsidTr="006306FD">
        <w:tc>
          <w:tcPr>
            <w:tcW w:w="518" w:type="dxa"/>
            <w:tcBorders>
              <w:bottom w:val="nil"/>
            </w:tcBorders>
          </w:tcPr>
          <w:p w:rsidR="0044178F" w:rsidRPr="00AD0B60" w:rsidRDefault="0044178F" w:rsidP="006306FD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№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333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Змі</w:t>
            </w:r>
            <w:proofErr w:type="gram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Форми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і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методи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вивчення</w:t>
            </w:r>
            <w:proofErr w:type="spellEnd"/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Термін</w:t>
            </w:r>
            <w:proofErr w:type="spellEnd"/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Відповідальний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член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комі</w:t>
            </w:r>
            <w:proofErr w:type="gram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proofErr w:type="gram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ії</w:t>
            </w:r>
            <w:proofErr w:type="spellEnd"/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3333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Розгляд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документів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, 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поданих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педагогічним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працівником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до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атестаційної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комі</w:t>
            </w:r>
            <w:proofErr w:type="gram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proofErr w:type="gram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ії</w:t>
            </w:r>
            <w:proofErr w:type="spellEnd"/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Робота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документами</w:t>
            </w:r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Жовтень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3333" w:type="dxa"/>
          </w:tcPr>
          <w:p w:rsidR="0044178F" w:rsidRPr="00A54FAE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програмно-методичного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забезпечення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викладання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навчального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предмету</w:t>
            </w:r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Відповідність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КТП</w:t>
            </w:r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навчальній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програмі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методичним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рекомендаціям</w:t>
            </w:r>
            <w:proofErr w:type="spellEnd"/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Жовтень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3333" w:type="dxa"/>
          </w:tcPr>
          <w:p w:rsidR="0044178F" w:rsidRPr="00A54FAE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Вивчення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навчально-матеріальної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бази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Бесіда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Жовтень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3333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Ведення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шкільної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документації</w:t>
            </w:r>
            <w:proofErr w:type="spellEnd"/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Класний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журнал;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учнівські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зошити</w:t>
            </w:r>
            <w:proofErr w:type="spellEnd"/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Січень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3333" w:type="dxa"/>
          </w:tcPr>
          <w:p w:rsidR="0044178F" w:rsidRPr="00A54FAE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Відвідування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та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системи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урок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Спостереження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та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Грудень-березень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6527B">
              <w:rPr>
                <w:rFonts w:ascii="Times New Roman" w:eastAsia="Calibri" w:hAnsi="Times New Roman"/>
                <w:sz w:val="24"/>
                <w:szCs w:val="24"/>
              </w:rPr>
              <w:t xml:space="preserve"> 2025</w:t>
            </w:r>
          </w:p>
          <w:p w:rsidR="0044178F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3333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Відвідування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позакласних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заходів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навчального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D0B6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предмета</w:t>
            </w: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ind w:left="72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ind w:left="72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Спостереження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та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54FAE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Жовтень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ерезень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2024-2025</w:t>
            </w: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333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роботи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творчо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обдарованими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дітьми</w:t>
            </w:r>
            <w:proofErr w:type="spellEnd"/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Результативність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участі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учнів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предметних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конкурсах,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олімпіадах</w:t>
            </w:r>
            <w:proofErr w:type="spellEnd"/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Березень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3333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професійних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компетентностей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вчителя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відповідно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до ПРОФЕСІЙНОГО СТАНДАРТУ за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професією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«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Вчитель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закладу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загальної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середньої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освіти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Бесіда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Березень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178F" w:rsidRPr="00AD0B60" w:rsidTr="006306FD">
        <w:tc>
          <w:tcPr>
            <w:tcW w:w="518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3333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Узагальнення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матер</w:t>
            </w:r>
            <w:proofErr w:type="gram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іалів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за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наслідками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вивчення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системи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роботи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вчителя</w:t>
            </w:r>
            <w:proofErr w:type="spellEnd"/>
          </w:p>
        </w:tc>
        <w:tc>
          <w:tcPr>
            <w:tcW w:w="2665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D0B60">
              <w:rPr>
                <w:rFonts w:ascii="Times New Roman" w:eastAsia="Calibri" w:hAnsi="Times New Roman"/>
                <w:sz w:val="24"/>
                <w:szCs w:val="24"/>
              </w:rPr>
              <w:t>Довідка</w:t>
            </w:r>
            <w:proofErr w:type="spellEnd"/>
            <w:r w:rsidRPr="00AD0B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D0B60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  <w:r w:rsidRPr="00AD0B60">
              <w:rPr>
                <w:rFonts w:ascii="Times New Roman" w:eastAsia="Calibri" w:hAnsi="Times New Roman"/>
                <w:sz w:val="24"/>
                <w:szCs w:val="24"/>
              </w:rPr>
              <w:t>.03.202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937" w:type="dxa"/>
          </w:tcPr>
          <w:p w:rsidR="0044178F" w:rsidRPr="00AD0B60" w:rsidRDefault="0044178F" w:rsidP="006306FD">
            <w:pPr>
              <w:tabs>
                <w:tab w:val="left" w:pos="2700"/>
              </w:tabs>
              <w:spacing w:after="16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44178F" w:rsidRPr="00AD0B60" w:rsidRDefault="0044178F" w:rsidP="0044178F">
      <w:pPr>
        <w:tabs>
          <w:tab w:val="left" w:pos="2700"/>
        </w:tabs>
        <w:spacing w:after="160" w:line="360" w:lineRule="auto"/>
        <w:rPr>
          <w:rFonts w:ascii="Times New Roman" w:eastAsia="Calibri" w:hAnsi="Times New Roman"/>
          <w:sz w:val="28"/>
          <w:szCs w:val="28"/>
        </w:rPr>
      </w:pPr>
    </w:p>
    <w:p w:rsidR="0044178F" w:rsidRPr="006B6C05" w:rsidRDefault="0044178F" w:rsidP="0044178F">
      <w:pPr>
        <w:rPr>
          <w:rFonts w:ascii="Times New Roman" w:hAnsi="Times New Roman" w:cs="Times New Roman"/>
          <w:sz w:val="28"/>
          <w:szCs w:val="28"/>
        </w:rPr>
      </w:pPr>
    </w:p>
    <w:p w:rsidR="008758DA" w:rsidRDefault="008758DA"/>
    <w:sectPr w:rsidR="008758DA" w:rsidSect="0017226F">
      <w:headerReference w:type="default" r:id="rId4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32" w:rsidRPr="00675EBB" w:rsidRDefault="0044178F" w:rsidP="00675EBB">
    <w:pPr>
      <w:pStyle w:val="a3"/>
      <w:tabs>
        <w:tab w:val="left" w:pos="7665"/>
      </w:tabs>
      <w:rPr>
        <w:lang w:val="uk-UA"/>
      </w:rPr>
    </w:pPr>
    <w:sdt>
      <w:sdtPr>
        <w:id w:val="18929193"/>
        <w:docPartObj>
          <w:docPartGallery w:val="Page Numbers (Top of Page)"/>
          <w:docPartUnique/>
        </w:docPartObj>
      </w:sdtPr>
      <w:sdtEndPr/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sdtContent>
    </w:sdt>
    <w:r>
      <w:tab/>
    </w:r>
  </w:p>
  <w:p w:rsidR="00DE4F32" w:rsidRDefault="0044178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78F"/>
    <w:rsid w:val="0044178F"/>
    <w:rsid w:val="00875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178F"/>
  </w:style>
  <w:style w:type="table" w:styleId="a5">
    <w:name w:val="Table Grid"/>
    <w:basedOn w:val="a1"/>
    <w:uiPriority w:val="99"/>
    <w:rsid w:val="00441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2024-10-25T15:45:00Z</dcterms:created>
  <dcterms:modified xsi:type="dcterms:W3CDTF">2024-10-25T15:46:00Z</dcterms:modified>
</cp:coreProperties>
</file>