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2FA5" w:rsidR="00EE2FA5" w:rsidP="00EE2FA5" w:rsidRDefault="00EE2FA5" w14:paraId="0AFAC39B" w14:textId="509D21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2729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АНКЕТА-ЗАЯВА</w:t>
      </w:r>
      <w:r w:rsidRPr="00EE2F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___</w:t>
      </w:r>
    </w:p>
    <w:p w:rsidR="007872FF" w:rsidP="00EE2FA5" w:rsidRDefault="00EE2FA5" w14:paraId="42ED0058" w14:textId="7777777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2F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</w:t>
      </w:r>
      <w:r w:rsidR="007872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укладення договору забезпечення виконання зобов’язань за кредитним договором </w:t>
      </w:r>
    </w:p>
    <w:p w:rsidRPr="00EE2FA5" w:rsidR="00EE2FA5" w:rsidP="00EE2FA5" w:rsidRDefault="007872FF" w14:paraId="512EB87F" w14:textId="102A543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щодо </w:t>
      </w:r>
      <w:r w:rsidRPr="00EE2FA5" w:rsidR="00EE2FA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отримання державної підтримки (кредитування)</w:t>
      </w:r>
    </w:p>
    <w:p w:rsidRPr="00EE2FA5" w:rsidR="00EE2FA5" w:rsidP="00EE2FA5" w:rsidRDefault="00EE2FA5" w14:paraId="0868B9E8" w14:textId="7777777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E2FA5">
        <w:rPr>
          <w:rFonts w:ascii="Times New Roman" w:hAnsi="Times New Roman" w:cs="Times New Roman"/>
          <w:i/>
          <w:sz w:val="24"/>
          <w:szCs w:val="24"/>
          <w:lang w:val="uk-UA"/>
        </w:rPr>
        <w:t>(для юридичної особи)</w:t>
      </w:r>
    </w:p>
    <w:p w:rsidRPr="00EE2FA5" w:rsidR="00EE2FA5" w:rsidP="00EE2FA5" w:rsidRDefault="00EE2FA5" w14:paraId="34B09D9F" w14:textId="77777777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0EE2FA5">
        <w:rPr>
          <w:rFonts w:ascii="Times New Roman" w:hAnsi="Times New Roman" w:eastAsia="Times New Roman" w:cs="Times New Roman"/>
          <w:sz w:val="24"/>
          <w:szCs w:val="24"/>
          <w:lang w:val="uk-UA"/>
        </w:rPr>
        <w:t>Дата «___» _______________20__р.</w:t>
      </w:r>
    </w:p>
    <w:p w:rsidR="00EE2FA5" w:rsidP="00EE2FA5" w:rsidRDefault="00EE2FA5" w14:paraId="769BBA45" w14:textId="77777777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:rsidRPr="00BD11BB" w:rsidR="00CA3623" w:rsidP="00CA3623" w:rsidRDefault="00CA3623" w14:paraId="6D04D15F" w14:textId="6E1FA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284"/>
          <w:tab w:val="left" w:pos="102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 w:rsidRPr="00BD11BB"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ВИД ЗАБЕЗПЕЧЕННЯ, ЩО ПРОПОНУЄТЬСЯ</w:t>
      </w:r>
    </w:p>
    <w:tbl>
      <w:tblPr>
        <w:tblW w:w="10137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628"/>
      </w:tblGrid>
      <w:tr w:rsidRPr="00BD11BB" w:rsidR="00CA3623" w:rsidTr="00B05E0D" w14:paraId="569CC3D9" w14:textId="77777777">
        <w:trPr>
          <w:trHeight w:val="326"/>
        </w:trPr>
        <w:tc>
          <w:tcPr>
            <w:tcW w:w="3509" w:type="dxa"/>
            <w:shd w:val="clear" w:color="auto" w:fill="FFFFFF"/>
          </w:tcPr>
          <w:p w:rsidRPr="00BD11BB" w:rsidR="00CA3623" w:rsidP="00B05E0D" w:rsidRDefault="00CA3623" w14:paraId="6CE12A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>Порука</w:t>
            </w:r>
          </w:p>
        </w:tc>
        <w:tc>
          <w:tcPr>
            <w:tcW w:w="6628" w:type="dxa"/>
            <w:shd w:val="clear" w:color="auto" w:fill="FFFFFF"/>
          </w:tcPr>
          <w:p w:rsidRPr="00BD11BB" w:rsidR="00CA3623" w:rsidP="00B05E0D" w:rsidRDefault="00CA3623" w14:paraId="151B6274" w14:textId="77777777">
            <w:pPr>
              <w:tabs>
                <w:tab w:val="left" w:pos="87"/>
                <w:tab w:val="left" w:pos="282"/>
                <w:tab w:val="left" w:pos="687"/>
                <w:tab w:val="left" w:pos="95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uk-UA"/>
              </w:rPr>
              <w:t>(Так / Ні)</w:t>
            </w:r>
          </w:p>
        </w:tc>
      </w:tr>
      <w:tr w:rsidRPr="00BD11BB" w:rsidR="00CA3623" w:rsidTr="00220437" w14:paraId="1226B070" w14:textId="77777777">
        <w:tc>
          <w:tcPr>
            <w:tcW w:w="3509" w:type="dxa"/>
            <w:shd w:val="clear" w:color="auto" w:fill="FFFFFF"/>
          </w:tcPr>
          <w:p w:rsidRPr="00BD11BB" w:rsidR="00CA3623" w:rsidP="00B05E0D" w:rsidRDefault="00CA3623" w14:paraId="57122F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Застава рухомого майна </w:t>
            </w:r>
            <w:r w:rsidRPr="00BD11BB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(якщо так, додається перелік майна за формою додатка 1)</w:t>
            </w:r>
          </w:p>
        </w:tc>
        <w:tc>
          <w:tcPr>
            <w:tcW w:w="6628" w:type="dxa"/>
            <w:shd w:val="clear" w:color="auto" w:fill="FFFFFF"/>
            <w:vAlign w:val="center"/>
          </w:tcPr>
          <w:p w:rsidRPr="00BD11BB" w:rsidR="00CA3623" w:rsidP="00B05E0D" w:rsidRDefault="00CA3623" w14:paraId="6FA7C4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uk-UA"/>
              </w:rPr>
              <w:t>(Так / Ні)</w:t>
            </w:r>
          </w:p>
        </w:tc>
      </w:tr>
      <w:tr w:rsidRPr="006B52E4" w:rsidR="00CA3623" w:rsidTr="00220437" w14:paraId="41560C4F" w14:textId="77777777">
        <w:tc>
          <w:tcPr>
            <w:tcW w:w="3509" w:type="dxa"/>
            <w:shd w:val="clear" w:color="auto" w:fill="FFFFFF"/>
          </w:tcPr>
          <w:p w:rsidRPr="00BD11BB" w:rsidR="00CA3623" w:rsidP="00B05E0D" w:rsidRDefault="00CA3623" w14:paraId="714B66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Іпотека </w:t>
            </w:r>
            <w:r w:rsidRPr="00BD11BB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/>
              </w:rPr>
              <w:t>(якщо так, додається перелік майна за формою додатка 1)</w:t>
            </w:r>
          </w:p>
        </w:tc>
        <w:tc>
          <w:tcPr>
            <w:tcW w:w="6628" w:type="dxa"/>
            <w:shd w:val="clear" w:color="auto" w:fill="FFFFFF"/>
            <w:vAlign w:val="center"/>
          </w:tcPr>
          <w:p w:rsidRPr="00BD11BB" w:rsidR="00CA3623" w:rsidP="00B05E0D" w:rsidRDefault="00CA3623" w14:paraId="74A6E2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uk-UA"/>
              </w:rPr>
              <w:t>(Так / Ні)</w:t>
            </w:r>
          </w:p>
        </w:tc>
      </w:tr>
    </w:tbl>
    <w:p w:rsidRPr="00AF31C6" w:rsidR="00AF31C6" w:rsidP="00AF31C6" w:rsidRDefault="00AF31C6" w14:paraId="23D4905C" w14:textId="77734BA7">
      <w:pPr>
        <w:pStyle w:val="a9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1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31C6">
        <w:rPr>
          <w:rFonts w:ascii="Times New Roman" w:hAnsi="Times New Roman" w:cs="Times New Roman"/>
          <w:b/>
          <w:sz w:val="24"/>
          <w:szCs w:val="24"/>
          <w:lang w:val="uk-UA"/>
        </w:rPr>
        <w:t>ОСОБА, ЗОБОВ’ЯЗАННЯ ЯКОЇ ЗАБЕЗПЕЧУЮТЬСЯ</w:t>
      </w:r>
    </w:p>
    <w:tbl>
      <w:tblPr>
        <w:tblStyle w:val="af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FA23E5" w:rsidTr="00737196" w14:paraId="0719ED54" w14:textId="77777777">
        <w:tc>
          <w:tcPr>
            <w:tcW w:w="3544" w:type="dxa"/>
            <w:shd w:val="clear" w:color="auto" w:fill="FFFFFF"/>
          </w:tcPr>
          <w:p w:rsidR="00FA23E5" w:rsidP="00FA23E5" w:rsidRDefault="00FA23E5" w14:paraId="01E285D4" w14:textId="5B3D3478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Повне найменування юридичної особи </w:t>
            </w:r>
          </w:p>
        </w:tc>
        <w:tc>
          <w:tcPr>
            <w:tcW w:w="6663" w:type="dxa"/>
          </w:tcPr>
          <w:p w:rsidR="00FA23E5" w:rsidP="00FA23E5" w:rsidRDefault="00FA23E5" w14:paraId="6A34CFEF" w14:textId="41E8105A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__________________________(далі – Позичальник)</w:t>
            </w:r>
          </w:p>
        </w:tc>
      </w:tr>
      <w:tr w:rsidR="00FA23E5" w:rsidTr="00737196" w14:paraId="5158EA68" w14:textId="77777777">
        <w:tc>
          <w:tcPr>
            <w:tcW w:w="3544" w:type="dxa"/>
            <w:shd w:val="clear" w:color="auto" w:fill="FFFFFF"/>
          </w:tcPr>
          <w:p w:rsidR="00FA23E5" w:rsidP="00FA23E5" w:rsidRDefault="00FA23E5" w14:paraId="2CB5AEDC" w14:textId="29D90C8C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Код ЄДРПОУ </w:t>
            </w:r>
          </w:p>
        </w:tc>
        <w:tc>
          <w:tcPr>
            <w:tcW w:w="6663" w:type="dxa"/>
          </w:tcPr>
          <w:p w:rsidR="00FA23E5" w:rsidP="00FA23E5" w:rsidRDefault="00FA23E5" w14:paraId="5101E91D" w14:textId="7777777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6C4A1C" w:rsidR="00FA23E5" w:rsidTr="00737196" w14:paraId="4CA62232" w14:textId="77777777">
        <w:tc>
          <w:tcPr>
            <w:tcW w:w="3544" w:type="dxa"/>
            <w:shd w:val="clear" w:color="auto" w:fill="FFFFFF"/>
          </w:tcPr>
          <w:p w:rsidRPr="00EE2FA5" w:rsidR="00FA23E5" w:rsidP="00FA23E5" w:rsidRDefault="00FA23E5" w14:paraId="36B51B60" w14:textId="0B7561DB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Опис зв’язку із Заявником</w:t>
            </w:r>
          </w:p>
        </w:tc>
        <w:tc>
          <w:tcPr>
            <w:tcW w:w="6663" w:type="dxa"/>
          </w:tcPr>
          <w:p w:rsidRPr="00BD11BB" w:rsidR="00FA23E5" w:rsidP="00FA23E5" w:rsidRDefault="00BD11BB" w14:paraId="5CE808CA" w14:textId="215EA1A9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BD11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 xml:space="preserve">наявний, якщо: </w:t>
            </w:r>
            <w:r w:rsidRPr="00BD11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>спільні учасники - зазначити, спільні КБВ – зазначити, спільна діяльність – зазначити договори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>, спільне володіння – зазначити об’єкт та правову підставу</w:t>
            </w:r>
            <w:r w:rsidRPr="00BD11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</w:tbl>
    <w:tbl>
      <w:tblPr>
        <w:tblW w:w="10032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645"/>
        <w:gridCol w:w="5387"/>
      </w:tblGrid>
      <w:tr w:rsidRPr="00EE2FA5" w:rsidR="00EE2FA5" w:rsidTr="3DBA6BFD" w14:paraId="35521531" w14:textId="77777777">
        <w:tc>
          <w:tcPr>
            <w:tcW w:w="10032" w:type="dxa"/>
            <w:gridSpan w:val="2"/>
            <w:tcMar/>
          </w:tcPr>
          <w:p w:rsidRPr="00EE2FA5" w:rsidR="00EE2FA5" w:rsidP="00EE2FA5" w:rsidRDefault="00EE2FA5" w14:paraId="7A15E729" w14:textId="0B7170A9">
            <w:pPr>
              <w:pStyle w:val="a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1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ІНФОРМАЦІЯ ПРО </w:t>
            </w:r>
            <w:r w:rsidR="00AF31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ЗАЯВНИКА</w:t>
            </w:r>
            <w:r w:rsidRPr="00EE2F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Pr="00EE2FA5" w:rsidR="00EE2FA5" w:rsidTr="3DBA6BFD" w14:paraId="3C81CBC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2903D8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Повне найменування юридичної особи 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7872FF" w14:paraId="1383A5F1" w14:textId="236D58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__________________________(далі – </w:t>
            </w:r>
            <w:r w:rsidR="00CA3623"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Заявник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Pr="00EE2FA5" w:rsidR="00EE2FA5" w:rsidTr="3DBA6BFD" w14:paraId="50D13819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5A7307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Скорочене найменування юридичної особи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09EFD5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64513F02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0561E5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Код ЄДРПОУ 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17A9B3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64D90FE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1BEB10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Дата державної реєстрації 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23F764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22142C22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7643B7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Дата та номер запису в ЄДР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1EE3B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21DC9F1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587BB8" w14:paraId="7AEDD66F" w14:textId="4A5EB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Зареєстроване місцезнаходження (</w:t>
            </w:r>
            <w:r w:rsidRPr="00EE2FA5" w:rsid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114868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1986EB3B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27CFBA27" w14:textId="1F677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Фактичн</w:t>
            </w:r>
            <w:r w:rsidR="00587BB8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е</w:t>
            </w: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87BB8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місцезнаходження (</w:t>
            </w:r>
            <w:r w:rsidRPr="00EE2FA5" w:rsidR="00587BB8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 w:rsidR="00587BB8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672535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0CBC1B7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67FB016F" w14:textId="2E604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Контактні телефони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2372F8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AF31C6" w:rsidTr="3DBA6BFD" w14:paraId="2401A8C3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AF31C6" w:rsidP="00B05E0D" w:rsidRDefault="00AF31C6" w14:paraId="2EC00626" w14:textId="71DF9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Е</w:t>
            </w:r>
            <w:r w:rsidRPr="00AF31C6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лектронна пошта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AF31C6" w:rsidP="00B05E0D" w:rsidRDefault="00AF31C6" w14:paraId="17B8B4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="5F08B066" w:rsidTr="3DBA6BFD" w14:paraId="66253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300E0D60" w:rsidP="5F08B066" w:rsidRDefault="300E0D60" w14:paraId="7B0F9839" w14:textId="3BCB0D73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uk-UA"/>
              </w:rPr>
            </w:pPr>
            <w:r w:rsidRPr="5F08B066" w:rsidR="300E0D6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uk-UA"/>
              </w:rPr>
              <w:t>Опис діяльності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F08B066" w:rsidP="5F08B066" w:rsidRDefault="5F08B066" w14:paraId="36BC4416" w14:textId="1E38F4C4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5739AE5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277734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Види діяльності/галузь, основний КВЕД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3DBA6BFD" w:rsidRDefault="00EE2FA5" w14:paraId="23322ECA" w14:textId="21117E1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0"/>
                <w:szCs w:val="20"/>
                <w:lang w:val="uk-UA"/>
              </w:rPr>
            </w:pPr>
            <w:r w:rsidRPr="3DBA6BFD" w:rsidR="00EE2FA5"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  <w:t xml:space="preserve">У разі якщо підприємство здійснює декілька видів діяльності, інформація надається за трьома </w:t>
            </w:r>
            <w:r w:rsidRPr="3DBA6BFD" w:rsidR="00EE2FA5"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  <w:t>видами</w:t>
            </w:r>
            <w:r w:rsidRPr="3DBA6BFD" w:rsidR="073F60C5"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  <w:t xml:space="preserve"> з найбільшим обсягом оборотів за останній звітний рік</w:t>
            </w:r>
          </w:p>
        </w:tc>
      </w:tr>
      <w:tr w:rsidRPr="00EE2FA5" w:rsidR="00EE2FA5" w:rsidTr="3DBA6BFD" w14:paraId="7327547A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5AE1E0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Сезонність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3DBA6BFD" w:rsidRDefault="00EE2FA5" w14:paraId="266E5E60" w14:textId="341E3744">
            <w:pPr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</w:pPr>
            <w:r w:rsidRPr="3DBA6BFD" w:rsidR="00EE2FA5"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  <w:t>зазначаються періоди та причини сезонності, а також % зменшення та збільшення доходу від середньомісячного значення</w:t>
            </w:r>
            <w:r w:rsidRPr="3DBA6BFD" w:rsidR="78828F44"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  <w:t xml:space="preserve"> за рік</w:t>
            </w:r>
          </w:p>
        </w:tc>
      </w:tr>
      <w:tr w:rsidRPr="006C4A1C" w:rsidR="00EE2FA5" w:rsidTr="3DBA6BFD" w14:paraId="59429AA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46E0B0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працівників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3DBA6BFD" w:rsidRDefault="00EE2FA5" w14:paraId="34E892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</w:pPr>
            <w:r w:rsidRPr="3DBA6BFD" w:rsidR="00EE2FA5">
              <w:rPr>
                <w:rFonts w:ascii="Times New Roman" w:hAnsi="Times New Roman" w:eastAsia="Times New Roman" w:cs="Times New Roman"/>
                <w:i w:val="1"/>
                <w:iCs w:val="1"/>
                <w:sz w:val="20"/>
                <w:szCs w:val="20"/>
                <w:lang w:val="uk-UA"/>
              </w:rPr>
              <w:t>Зазначається середньооблікова чисельність працівників за останній звітний рік; для підприємств з сезонним видом діяльності зазначається середньооблікова чисельність працівників за сезон</w:t>
            </w:r>
          </w:p>
        </w:tc>
      </w:tr>
      <w:tr w:rsidRPr="00EE2FA5" w:rsidR="00EE2FA5" w:rsidTr="3DBA6BFD" w14:paraId="2E8CBEC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6B33AE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Статус платника податку на прибуток (або інша система оподаткування). У разі наявності пільг – зазначаються посилання на норми ПКУ.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38CD14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33F16DB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687F68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Статус платника податку на додану вартість: ІПН платника ПДВ. У разі наявності пільг – зазначаються посилання на норми ПКУ.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7AC6B3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7B1D440F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69E567BE" w14:textId="5748B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Реквізити банків, в якому відкриті поточн</w:t>
            </w:r>
            <w:r w:rsidR="00644061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рахунк</w:t>
            </w:r>
            <w:r w:rsidR="00644061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и</w:t>
            </w: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F31C6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>Заявника</w:t>
            </w:r>
            <w:r w:rsidRPr="00EE2FA5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EE2FA5"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uk-UA"/>
              </w:rPr>
              <w:t>(вказати всі рахунки, назву банку та послуги яким користуєтеся)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20C9DC83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Pr="00EE2FA5" w:rsidR="00EE2FA5" w:rsidTr="3DBA6BFD" w14:paraId="098A10CA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00" w:firstRow="0" w:lastRow="0" w:firstColumn="0" w:lastColumn="0" w:noHBand="0" w:noVBand="0"/>
        </w:tblPrEx>
        <w:tc>
          <w:tcPr>
            <w:tcW w:w="4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Pr="00EE2FA5" w:rsidR="00EE2FA5" w:rsidP="00B05E0D" w:rsidRDefault="00EE2FA5" w14:paraId="2CC8F5AD" w14:textId="236510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E2FA5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Реквізити поточного рахунку </w:t>
            </w:r>
            <w:r w:rsidR="00AF31C6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>Заявника</w:t>
            </w:r>
            <w:r w:rsidRPr="00EE2FA5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E2FA5" w:rsidR="00EE2FA5" w:rsidP="00B05E0D" w:rsidRDefault="00EE2FA5" w14:paraId="3485BC00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330D9" w:rsidP="001330D9" w:rsidRDefault="001330D9" w14:paraId="70DACE1E" w14:textId="4E9B7238">
      <w:pPr>
        <w:pStyle w:val="a9"/>
        <w:numPr>
          <w:ilvl w:val="0"/>
          <w:numId w:val="1"/>
        </w:num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0451382"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Відомості про представника Заявника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(особи, уповноваженої на підписання договору забезпечення виконання зобов’язань Позичальника за кредитним договором)</w:t>
      </w:r>
    </w:p>
    <w:tbl>
      <w:tblPr>
        <w:tblStyle w:val="af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451382" w:rsidTr="00587BB8" w14:paraId="00BC1E90" w14:textId="77777777">
        <w:tc>
          <w:tcPr>
            <w:tcW w:w="3828" w:type="dxa"/>
          </w:tcPr>
          <w:p w:rsidR="00451382" w:rsidP="001330D9" w:rsidRDefault="00451382" w14:paraId="02DD095B" w14:textId="6B9F24E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Прізвище, ім’я та по-батькові</w:t>
            </w:r>
          </w:p>
        </w:tc>
        <w:tc>
          <w:tcPr>
            <w:tcW w:w="6237" w:type="dxa"/>
          </w:tcPr>
          <w:p w:rsidR="00451382" w:rsidP="001330D9" w:rsidRDefault="00451382" w14:paraId="74BC8EB8" w14:textId="7777777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51382" w:rsidTr="00587BB8" w14:paraId="2F849459" w14:textId="77777777">
        <w:tc>
          <w:tcPr>
            <w:tcW w:w="3828" w:type="dxa"/>
          </w:tcPr>
          <w:p w:rsidR="00451382" w:rsidP="001330D9" w:rsidRDefault="00451382" w14:paraId="4BED2C24" w14:textId="61A0D9BE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РНОКПП</w:t>
            </w:r>
          </w:p>
        </w:tc>
        <w:tc>
          <w:tcPr>
            <w:tcW w:w="6237" w:type="dxa"/>
          </w:tcPr>
          <w:p w:rsidR="00451382" w:rsidP="001330D9" w:rsidRDefault="00451382" w14:paraId="64C332E6" w14:textId="7777777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51382" w:rsidTr="00587BB8" w14:paraId="7EADE017" w14:textId="77777777">
        <w:tc>
          <w:tcPr>
            <w:tcW w:w="3828" w:type="dxa"/>
          </w:tcPr>
          <w:p w:rsidR="00451382" w:rsidP="001330D9" w:rsidRDefault="00451382" w14:paraId="0C3BD84D" w14:textId="3E9088D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Посада у структурі Заявника</w:t>
            </w:r>
          </w:p>
        </w:tc>
        <w:tc>
          <w:tcPr>
            <w:tcW w:w="6237" w:type="dxa"/>
          </w:tcPr>
          <w:p w:rsidR="00451382" w:rsidP="001330D9" w:rsidRDefault="00451382" w14:paraId="6EE5BDC3" w14:textId="7777777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51382" w:rsidTr="00587BB8" w14:paraId="13C56262" w14:textId="77777777">
        <w:tc>
          <w:tcPr>
            <w:tcW w:w="3828" w:type="dxa"/>
          </w:tcPr>
          <w:p w:rsidR="00451382" w:rsidP="001330D9" w:rsidRDefault="00451382" w14:paraId="6F7AD51A" w14:textId="3929698E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Підстава повноважень</w:t>
            </w:r>
          </w:p>
        </w:tc>
        <w:tc>
          <w:tcPr>
            <w:tcW w:w="6237" w:type="dxa"/>
          </w:tcPr>
          <w:p w:rsidR="00451382" w:rsidP="001330D9" w:rsidRDefault="00451382" w14:paraId="564E454C" w14:textId="7777777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:rsidRPr="00587BB8" w:rsidR="00451382" w:rsidP="00451382" w:rsidRDefault="00451382" w14:paraId="0DCF6824" w14:textId="74A597C2">
      <w:pPr>
        <w:pStyle w:val="a9"/>
        <w:numPr>
          <w:ilvl w:val="0"/>
          <w:numId w:val="1"/>
        </w:num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Наявність рішення (згоди) компетентного органу Заявника на вчинення правочину із забезпечення</w:t>
      </w:r>
    </w:p>
    <w:tbl>
      <w:tblPr>
        <w:tblStyle w:val="af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451382" w:rsidTr="00587BB8" w14:paraId="3D92EFF6" w14:textId="77777777">
        <w:tc>
          <w:tcPr>
            <w:tcW w:w="10065" w:type="dxa"/>
          </w:tcPr>
          <w:p w:rsidR="00587BB8" w:rsidP="00451382" w:rsidRDefault="00451382" w14:paraId="7CFF1AE2" w14:textId="77777777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451382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>(</w:t>
            </w:r>
            <w:r w:rsidRPr="00587BB8"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 разі наявності</w:t>
            </w:r>
            <w:r w:rsidRPr="00451382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 xml:space="preserve"> – зазначається орган, зміст рішення, дату та номер відповідного протоколу, наказу, розпорядження тощо; </w:t>
            </w:r>
          </w:p>
          <w:p w:rsidRPr="00451382" w:rsidR="00451382" w:rsidP="00451382" w:rsidRDefault="00451382" w14:paraId="726F9423" w14:textId="339BD9CB">
            <w:pPr>
              <w:pStyle w:val="a9"/>
              <w:tabs>
                <w:tab w:val="left" w:pos="3581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</w:pPr>
            <w:r w:rsidRPr="00587BB8"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 разі відсутності</w:t>
            </w:r>
            <w:r w:rsidR="00587BB8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 xml:space="preserve"> -</w:t>
            </w:r>
            <w:r w:rsidRPr="00451382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uk-UA"/>
              </w:rPr>
              <w:t xml:space="preserve"> зазначається визначена Статутом Заявника підстава достатності повноважень представника Заявника або строк, протягом якого буде прийнято відповідне рішення)</w:t>
            </w:r>
          </w:p>
        </w:tc>
      </w:tr>
    </w:tbl>
    <w:p w:rsidR="006C4A1C" w:rsidP="00AF31C6" w:rsidRDefault="006C4A1C" w14:paraId="6A0E591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11BB" w:rsidP="00AF31C6" w:rsidRDefault="007872FF" w14:paraId="2B940EC0" w14:textId="594D1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3DBA6BFD" w:rsidR="007872FF">
        <w:rPr>
          <w:rFonts w:ascii="Times New Roman" w:hAnsi="Times New Roman" w:cs="Times New Roman"/>
          <w:sz w:val="24"/>
          <w:szCs w:val="24"/>
          <w:lang w:val="uk-UA"/>
        </w:rPr>
        <w:t>Підписанням цієї анкети-</w:t>
      </w:r>
      <w:r w:rsidRPr="3DBA6BFD" w:rsidR="007872FF">
        <w:rPr>
          <w:rFonts w:ascii="Times New Roman" w:hAnsi="Times New Roman" w:cs="Times New Roman"/>
          <w:sz w:val="24"/>
          <w:szCs w:val="24"/>
          <w:lang w:val="uk-UA"/>
        </w:rPr>
        <w:t>заяв</w:t>
      </w:r>
      <w:r w:rsidRPr="3DBA6BFD" w:rsidR="007872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3DBA6BFD" w:rsidR="00644061">
        <w:rPr>
          <w:rFonts w:ascii="Times New Roman" w:hAnsi="Times New Roman" w:cs="Times New Roman"/>
          <w:sz w:val="24"/>
          <w:szCs w:val="24"/>
          <w:lang w:val="uk-UA"/>
        </w:rPr>
        <w:t xml:space="preserve">, діючи в інтересах Позичальника,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 w:rsidRPr="3DBA6BFD" w:rsidR="007872FF">
        <w:rPr>
          <w:rFonts w:ascii="Times New Roman" w:hAnsi="Times New Roman" w:cs="Times New Roman"/>
          <w:sz w:val="24"/>
          <w:szCs w:val="24"/>
          <w:lang w:val="uk-UA"/>
        </w:rPr>
        <w:t xml:space="preserve"> просить розглянути визначене забезпечення за зобов’язаннями Позичальника,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 xml:space="preserve">а також - </w:t>
      </w:r>
      <w:r w:rsidRPr="3DBA6BFD" w:rsidR="007872FF">
        <w:rPr>
          <w:rFonts w:ascii="Times New Roman" w:hAnsi="Times New Roman" w:cs="Times New Roman"/>
          <w:sz w:val="24"/>
          <w:szCs w:val="24"/>
          <w:lang w:val="uk-UA"/>
        </w:rPr>
        <w:t xml:space="preserve">підтверджує і гарантує, що вся інформація, надана для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 xml:space="preserve">розгляду вказаного забезпечення з метою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 xml:space="preserve">отримання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 xml:space="preserve">Позичальником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>кредиту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3DBA6BFD" w:rsidR="00CA3623">
        <w:rPr>
          <w:rFonts w:ascii="Times New Roman" w:hAnsi="Times New Roman" w:cs="Times New Roman"/>
          <w:sz w:val="24"/>
          <w:szCs w:val="24"/>
          <w:lang w:val="uk-UA"/>
        </w:rPr>
        <w:t>є правдивою і достовірною</w:t>
      </w:r>
      <w:r w:rsidRPr="3DBA6BFD" w:rsidR="007872F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3DBA6BFD" w:rsidR="00AF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11BB" w:rsidP="00AF31C6" w:rsidRDefault="00AF31C6" w14:paraId="1E1257CC" w14:textId="2360D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3DBA6BFD" w:rsidR="00AF31C6">
        <w:rPr>
          <w:rFonts w:ascii="Times New Roman" w:hAnsi="Times New Roman" w:cs="Times New Roman"/>
          <w:sz w:val="24"/>
          <w:szCs w:val="24"/>
          <w:lang w:val="uk-UA"/>
        </w:rPr>
        <w:t>Заявник ознайомлений і згоден з умовами державної підтримки (надання кредиту) та цільовим використанням кредиту,</w:t>
      </w:r>
      <w:r w:rsidRPr="3DBA6BFD" w:rsidR="00AF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3DBA6BFD" w:rsidR="00AF31C6">
        <w:rPr>
          <w:rFonts w:ascii="Times New Roman" w:hAnsi="Times New Roman" w:cs="Times New Roman"/>
          <w:sz w:val="24"/>
          <w:szCs w:val="24"/>
          <w:lang w:val="uk-UA"/>
        </w:rPr>
        <w:t>визначеним за текстом анкети-</w:t>
      </w:r>
      <w:r w:rsidRPr="3DBA6BFD" w:rsidR="00AF31C6">
        <w:rPr>
          <w:rFonts w:ascii="Times New Roman" w:hAnsi="Times New Roman" w:cs="Times New Roman"/>
          <w:sz w:val="24"/>
          <w:szCs w:val="24"/>
          <w:lang w:val="uk-UA"/>
        </w:rPr>
        <w:t>заяв</w:t>
      </w:r>
      <w:r w:rsidRPr="3DBA6BFD" w:rsidR="00AF31C6">
        <w:rPr>
          <w:rFonts w:ascii="Times New Roman" w:hAnsi="Times New Roman" w:cs="Times New Roman"/>
          <w:sz w:val="24"/>
          <w:szCs w:val="24"/>
          <w:lang w:val="uk-UA"/>
        </w:rPr>
        <w:t>и Позичальника.</w:t>
      </w:r>
      <w:r w:rsidRPr="3DBA6BFD" w:rsidR="00BD11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Pr="007872FF" w:rsidR="007872FF" w:rsidP="00AF31C6" w:rsidRDefault="00BD11BB" w14:paraId="5EE52756" w14:textId="320FC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Заявник підтверджує, що в разі укладення договору щодо забезпечення виконання зобов’язань Позичальником за кредитним договором, Заявник є належною стороною виконання зобов’язань та учасником фінансової операції</w:t>
      </w:r>
      <w:r w:rsidR="00644061">
        <w:rPr>
          <w:rFonts w:ascii="Times New Roman" w:hAnsi="Times New Roman" w:cs="Times New Roman"/>
          <w:sz w:val="24"/>
          <w:szCs w:val="24"/>
          <w:lang w:val="uk-UA"/>
        </w:rPr>
        <w:t xml:space="preserve"> з погашення зобов’язань Позичальника, визначених за кредитним договором.</w:t>
      </w:r>
    </w:p>
    <w:p w:rsidRPr="007872FF" w:rsidR="007872FF" w:rsidP="00AF31C6" w:rsidRDefault="007872FF" w14:paraId="1822EE4E" w14:textId="1872A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2FF">
        <w:rPr>
          <w:rFonts w:ascii="Times New Roman" w:hAnsi="Times New Roman" w:cs="Times New Roman"/>
          <w:sz w:val="24"/>
          <w:szCs w:val="24"/>
          <w:lang w:val="uk-UA"/>
        </w:rPr>
        <w:t xml:space="preserve">Керівник (головний бухгалтер) </w:t>
      </w:r>
      <w:r w:rsidR="00CA3623">
        <w:rPr>
          <w:rFonts w:ascii="Times New Roman" w:hAnsi="Times New Roman" w:cs="Times New Roman"/>
          <w:sz w:val="24"/>
          <w:szCs w:val="24"/>
          <w:lang w:val="uk-UA"/>
        </w:rPr>
        <w:t>Заявника</w:t>
      </w:r>
      <w:r w:rsidRPr="007872FF">
        <w:rPr>
          <w:rFonts w:ascii="Times New Roman" w:hAnsi="Times New Roman" w:cs="Times New Roman"/>
          <w:sz w:val="24"/>
          <w:szCs w:val="24"/>
          <w:lang w:val="uk-UA"/>
        </w:rPr>
        <w:t xml:space="preserve"> підтверджують, що вони ознайомлені зі змістом ст. 222 </w:t>
      </w:r>
      <w:r w:rsidRPr="00CA3623">
        <w:rPr>
          <w:rFonts w:ascii="Times New Roman" w:hAnsi="Times New Roman" w:cs="Times New Roman"/>
          <w:i/>
          <w:iCs/>
          <w:sz w:val="24"/>
          <w:szCs w:val="24"/>
          <w:lang w:val="uk-UA"/>
        </w:rPr>
        <w:t>«Шахрайство з фінансовими ресурсами»</w:t>
      </w:r>
      <w:r w:rsidRPr="007872FF">
        <w:rPr>
          <w:rFonts w:ascii="Times New Roman" w:hAnsi="Times New Roman" w:cs="Times New Roman"/>
          <w:sz w:val="24"/>
          <w:szCs w:val="24"/>
          <w:lang w:val="uk-UA"/>
        </w:rPr>
        <w:t xml:space="preserve"> Кримінального кодексу України.</w:t>
      </w:r>
    </w:p>
    <w:p w:rsidRPr="00CA3623" w:rsidR="007872FF" w:rsidP="00AF31C6" w:rsidRDefault="007872FF" w14:paraId="0F1CD49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CA3623">
        <w:rPr>
          <w:rFonts w:ascii="Times New Roman" w:hAnsi="Times New Roman" w:cs="Times New Roman"/>
          <w:i/>
          <w:iCs/>
          <w:sz w:val="24"/>
          <w:szCs w:val="24"/>
          <w:lang w:val="uk-UA"/>
        </w:rPr>
        <w:t>«1. Надання завідомо неправдивої інформації органам державної влади, органам влади Автономної Республіки Крим чи органам місцевого самоврядування, банкам або іншим кредиторам з метою одержання субсидій, субвенцій, дотацій, кредитів чи пільг щодо податків у разі відсутності ознак кримінального правопорушення проти власності -</w:t>
      </w:r>
    </w:p>
    <w:p w:rsidRPr="00CA3623" w:rsidR="007872FF" w:rsidP="00AF31C6" w:rsidRDefault="007872FF" w14:paraId="60139B4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CA3623">
        <w:rPr>
          <w:rFonts w:ascii="Times New Roman" w:hAnsi="Times New Roman" w:cs="Times New Roman"/>
          <w:i/>
          <w:iCs/>
          <w:sz w:val="24"/>
          <w:szCs w:val="24"/>
          <w:lang w:val="uk-UA"/>
        </w:rPr>
        <w:t>карається штрафом від однієї тисячі до чотирьох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років.</w:t>
      </w:r>
    </w:p>
    <w:p w:rsidRPr="00CA3623" w:rsidR="007872FF" w:rsidP="00AF31C6" w:rsidRDefault="007872FF" w14:paraId="6B392C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CA3623">
        <w:rPr>
          <w:rFonts w:ascii="Times New Roman" w:hAnsi="Times New Roman" w:cs="Times New Roman"/>
          <w:i/>
          <w:iCs/>
          <w:sz w:val="24"/>
          <w:szCs w:val="24"/>
          <w:lang w:val="uk-UA"/>
        </w:rPr>
        <w:t>2. Ті самі дії, якщо вони вчинені повторно або завдали великої матеріальної шкоди, -</w:t>
      </w:r>
    </w:p>
    <w:p w:rsidR="00ED29C1" w:rsidP="3DBA6BFD" w:rsidRDefault="007872FF" w14:paraId="1E48EA53" w14:textId="0B7A0E79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1"/>
          <w:iCs w:val="1"/>
          <w:sz w:val="24"/>
          <w:szCs w:val="24"/>
          <w:lang w:val="uk-UA"/>
        </w:rPr>
      </w:pPr>
      <w:r w:rsidRPr="3DBA6BFD" w:rsidR="007872FF">
        <w:rPr>
          <w:rFonts w:ascii="Times New Roman" w:hAnsi="Times New Roman" w:cs="Times New Roman"/>
          <w:i w:val="1"/>
          <w:iCs w:val="1"/>
          <w:sz w:val="24"/>
          <w:szCs w:val="24"/>
          <w:lang w:val="uk-UA"/>
        </w:rPr>
        <w:t>караються штрафом від трьох тисяч до десяти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років».</w:t>
      </w:r>
    </w:p>
    <w:p w:rsidR="4E451ABD" w:rsidP="3DBA6BFD" w:rsidRDefault="4E451ABD" w14:paraId="40F73834" w14:textId="6AC61EAD">
      <w:pPr>
        <w:spacing w:after="0" w:line="240" w:lineRule="auto"/>
        <w:ind w:firstLine="567"/>
        <w:jc w:val="both"/>
        <w:rPr>
          <w:rFonts w:ascii="Times New Roman" w:hAnsi="Times New Roman" w:cs="Times New Roman"/>
          <w:i w:val="1"/>
          <w:iCs w:val="1"/>
          <w:sz w:val="24"/>
          <w:szCs w:val="24"/>
          <w:lang w:val="uk-UA"/>
        </w:rPr>
      </w:pPr>
      <w:r w:rsidRPr="3DBA6BFD" w:rsidR="4E451ABD">
        <w:rPr>
          <w:rFonts w:ascii="Times New Roman" w:hAnsi="Times New Roman" w:cs="Times New Roman"/>
          <w:i w:val="1"/>
          <w:iCs w:val="1"/>
          <w:sz w:val="24"/>
          <w:szCs w:val="24"/>
          <w:lang w:val="uk-UA"/>
        </w:rPr>
        <w:t>Заявник проінформований про передачу Товариством до кредитного реєстру Національного банку України інформації, надання якої передбачено Законом України «Про фінансові послуги та фінансові компанії» та нормативними актами Національного банку.</w:t>
      </w:r>
    </w:p>
    <w:p w:rsidR="00587BB8" w:rsidP="00587BB8" w:rsidRDefault="00587BB8" w14:paraId="790A4004" w14:textId="77777777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Прізвище, ім’я, по-батькові Керівника </w:t>
      </w:r>
    </w:p>
    <w:p w:rsidRPr="00587BB8" w:rsidR="00587BB8" w:rsidP="00587BB8" w:rsidRDefault="00587BB8" w14:paraId="6CDAE400" w14:textId="334BABCA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 w:rsidRPr="3DBA6BFD" w:rsidR="00587BB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uk-UA"/>
        </w:rPr>
        <w:t>Заявника</w:t>
      </w:r>
      <w:r w:rsidRPr="3DBA6BFD" w:rsidR="00587BB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uk-UA"/>
        </w:rPr>
        <w:t>:____________________________</w:t>
      </w:r>
    </w:p>
    <w:p w:rsidRPr="00587BB8" w:rsidR="00587BB8" w:rsidP="00587BB8" w:rsidRDefault="00587BB8" w14:paraId="0B018070" w14:textId="03BE97DB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>м.п.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 </w:t>
      </w: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>_________________________________________</w:t>
      </w:r>
    </w:p>
    <w:p w:rsidRPr="00587BB8" w:rsidR="00587BB8" w:rsidP="00587BB8" w:rsidRDefault="00587BB8" w14:paraId="53A8F797" w14:textId="77777777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    підпис</w:t>
      </w:r>
    </w:p>
    <w:p w:rsidRPr="00587BB8" w:rsidR="00587BB8" w:rsidP="00587BB8" w:rsidRDefault="00587BB8" w14:paraId="142F50D2" w14:textId="77777777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«___» __________________20__року </w:t>
      </w:r>
    </w:p>
    <w:p w:rsidR="00587BB8" w:rsidP="00587BB8" w:rsidRDefault="00587BB8" w14:paraId="4EF06A27" w14:textId="77777777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Прізвище, ім’я, по-батькові Головного бухгалтера </w:t>
      </w:r>
    </w:p>
    <w:p w:rsidRPr="00587BB8" w:rsidR="00587BB8" w:rsidP="00587BB8" w:rsidRDefault="00587BB8" w14:paraId="60ABC18D" w14:textId="1946DF47">
      <w:pPr>
        <w:tabs>
          <w:tab w:val="left" w:pos="3581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 w:rsidRPr="3DBA6BFD" w:rsidR="00587BB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uk-UA"/>
        </w:rPr>
        <w:t>Заявника</w:t>
      </w:r>
      <w:r w:rsidRPr="3DBA6BFD" w:rsidR="00587BB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uk-UA"/>
        </w:rPr>
        <w:t>: _________________________________</w:t>
      </w:r>
    </w:p>
    <w:p w:rsidRPr="00587BB8" w:rsidR="00587BB8" w:rsidP="00587BB8" w:rsidRDefault="00587BB8" w14:paraId="385C7FD2" w14:textId="77777777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                                                                 ____________________________________</w:t>
      </w:r>
    </w:p>
    <w:p w:rsidRPr="00587BB8" w:rsidR="00587BB8" w:rsidP="00587BB8" w:rsidRDefault="00587BB8" w14:paraId="4FA0670A" w14:textId="77777777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підпис</w:t>
      </w:r>
    </w:p>
    <w:p w:rsidRPr="00CA3623" w:rsidR="00587BB8" w:rsidP="00587BB8" w:rsidRDefault="00587BB8" w14:paraId="51E582E1" w14:textId="03BAE0B8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87BB8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«___» __________________20__року </w:t>
      </w:r>
    </w:p>
    <w:sectPr w:rsidRPr="00CA3623" w:rsidR="00587BB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0C60"/>
    <w:multiLevelType w:val="multilevel"/>
    <w:tmpl w:val="DC10DE5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419F34DB"/>
    <w:multiLevelType w:val="multilevel"/>
    <w:tmpl w:val="C5ACFD18"/>
    <w:lvl w:ilvl="0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eastAsia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02735410">
    <w:abstractNumId w:val="1"/>
  </w:num>
  <w:num w:numId="2" w16cid:durableId="203688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A5"/>
    <w:rsid w:val="001330D9"/>
    <w:rsid w:val="001E7D60"/>
    <w:rsid w:val="00220437"/>
    <w:rsid w:val="00451382"/>
    <w:rsid w:val="00587BB8"/>
    <w:rsid w:val="00644061"/>
    <w:rsid w:val="006A3ADF"/>
    <w:rsid w:val="006C4A1C"/>
    <w:rsid w:val="007872FF"/>
    <w:rsid w:val="007F5E4C"/>
    <w:rsid w:val="008B15DB"/>
    <w:rsid w:val="009D2729"/>
    <w:rsid w:val="00AF31C6"/>
    <w:rsid w:val="00BD11BB"/>
    <w:rsid w:val="00BE1CC3"/>
    <w:rsid w:val="00CA3623"/>
    <w:rsid w:val="00E65CA8"/>
    <w:rsid w:val="00ED29C1"/>
    <w:rsid w:val="00EE2FA5"/>
    <w:rsid w:val="00F347AA"/>
    <w:rsid w:val="00FA23E5"/>
    <w:rsid w:val="073F60C5"/>
    <w:rsid w:val="11100346"/>
    <w:rsid w:val="300E0D60"/>
    <w:rsid w:val="3DBA6BFD"/>
    <w:rsid w:val="4E451ABD"/>
    <w:rsid w:val="52D66C94"/>
    <w:rsid w:val="5F08B066"/>
    <w:rsid w:val="6773B197"/>
    <w:rsid w:val="73495DA1"/>
    <w:rsid w:val="78828F44"/>
    <w:rsid w:val="7FA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8C3"/>
  <w15:chartTrackingRefBased/>
  <w15:docId w15:val="{E9EA7984-3B0A-4FBB-AFF5-743F37A8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EE2FA5"/>
    <w:pPr>
      <w:spacing w:after="200" w:line="276" w:lineRule="auto"/>
    </w:pPr>
    <w:rPr>
      <w:rFonts w:ascii="Calibri" w:hAnsi="Calibri" w:cs="Calibri"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2F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F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EE2F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EE2F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EE2F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sid w:val="00EE2FA5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EE2FA5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EE2FA5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EE2FA5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EE2FA5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EE2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F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rsid w:val="00EE2F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basedOn w:val="a0"/>
    <w:link w:val="a5"/>
    <w:uiPriority w:val="11"/>
    <w:rsid w:val="00EE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FA5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basedOn w:val="a0"/>
    <w:link w:val="a7"/>
    <w:uiPriority w:val="29"/>
    <w:rsid w:val="00EE2F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EE2F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E2F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E2F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d" w:customStyle="1">
    <w:name w:val="Насичена цитата Знак"/>
    <w:basedOn w:val="a0"/>
    <w:link w:val="ac"/>
    <w:uiPriority w:val="30"/>
    <w:rsid w:val="00EE2F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E2FA5"/>
    <w:rPr>
      <w:b/>
      <w:bCs/>
      <w:smallCaps/>
      <w:color w:val="0F4761" w:themeColor="accent1" w:themeShade="BF"/>
      <w:spacing w:val="5"/>
    </w:rPr>
  </w:style>
  <w:style w:type="character" w:styleId="aa" w:customStyle="1">
    <w:name w:val="Абзац списку Знак"/>
    <w:basedOn w:val="a0"/>
    <w:link w:val="a9"/>
    <w:uiPriority w:val="34"/>
    <w:locked/>
    <w:rsid w:val="00EE2FA5"/>
  </w:style>
  <w:style w:type="table" w:styleId="af">
    <w:name w:val="Table Grid"/>
    <w:basedOn w:val="a1"/>
    <w:uiPriority w:val="39"/>
    <w:rsid w:val="00AF3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Микола Вітрук</dc:creator>
  <keywords/>
  <dc:description/>
  <lastModifiedBy>reserve.office.fdu</lastModifiedBy>
  <revision>10</revision>
  <dcterms:created xsi:type="dcterms:W3CDTF">2024-11-25T08:00:00.0000000Z</dcterms:created>
  <dcterms:modified xsi:type="dcterms:W3CDTF">2025-02-25T12:20:43.3902667Z</dcterms:modified>
</coreProperties>
</file>