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970A" w14:textId="77777777" w:rsidR="00D20D7D" w:rsidRPr="00BD1EBC" w:rsidRDefault="00D20D7D" w:rsidP="007E5953">
      <w:pPr>
        <w:pStyle w:val="a3"/>
        <w:tabs>
          <w:tab w:val="left" w:pos="1785"/>
        </w:tabs>
        <w:ind w:firstLine="708"/>
        <w:jc w:val="center"/>
        <w:rPr>
          <w:b/>
          <w:sz w:val="32"/>
          <w:szCs w:val="32"/>
          <w:lang w:val="uk-UA"/>
        </w:rPr>
      </w:pPr>
    </w:p>
    <w:p w14:paraId="3ACD2F14" w14:textId="77777777" w:rsidR="00D20D7D" w:rsidRPr="00BD1EBC" w:rsidRDefault="007E5953" w:rsidP="00D20D7D">
      <w:pPr>
        <w:pStyle w:val="a4"/>
        <w:ind w:firstLine="1123"/>
        <w:jc w:val="center"/>
        <w:rPr>
          <w:b/>
          <w:sz w:val="32"/>
          <w:szCs w:val="32"/>
          <w:lang w:val="uk-UA"/>
        </w:rPr>
      </w:pPr>
      <w:r w:rsidRPr="00BD1EBC">
        <w:rPr>
          <w:b/>
          <w:sz w:val="32"/>
          <w:szCs w:val="32"/>
          <w:lang w:val="uk-UA"/>
        </w:rPr>
        <w:t xml:space="preserve">План </w:t>
      </w:r>
      <w:r w:rsidR="00D20D7D" w:rsidRPr="00BD1EBC">
        <w:rPr>
          <w:b/>
          <w:sz w:val="32"/>
          <w:szCs w:val="32"/>
          <w:lang w:val="uk-UA"/>
        </w:rPr>
        <w:t>заходів</w:t>
      </w:r>
    </w:p>
    <w:p w14:paraId="6C93E0F0" w14:textId="77777777" w:rsidR="00D20D7D" w:rsidRPr="00BD1EBC" w:rsidRDefault="00D20D7D" w:rsidP="00D20D7D">
      <w:pPr>
        <w:pStyle w:val="a4"/>
        <w:jc w:val="center"/>
        <w:rPr>
          <w:b/>
          <w:sz w:val="32"/>
          <w:szCs w:val="32"/>
          <w:lang w:val="uk-UA"/>
        </w:rPr>
      </w:pPr>
      <w:r w:rsidRPr="00BD1EBC">
        <w:rPr>
          <w:b/>
          <w:sz w:val="32"/>
          <w:szCs w:val="32"/>
          <w:lang w:val="uk-UA"/>
        </w:rPr>
        <w:t>Комітет жінок підприємниць при Київській ТПП</w:t>
      </w:r>
    </w:p>
    <w:p w14:paraId="00294CC1" w14:textId="77777777" w:rsidR="00FD716E" w:rsidRPr="00BD1EBC" w:rsidRDefault="00D20D7D" w:rsidP="00D20D7D">
      <w:pPr>
        <w:pStyle w:val="a3"/>
        <w:tabs>
          <w:tab w:val="left" w:pos="1785"/>
          <w:tab w:val="center" w:pos="4677"/>
        </w:tabs>
        <w:ind w:firstLine="708"/>
        <w:jc w:val="center"/>
        <w:rPr>
          <w:b/>
          <w:sz w:val="32"/>
          <w:szCs w:val="32"/>
          <w:lang w:val="uk-UA"/>
        </w:rPr>
      </w:pPr>
      <w:r w:rsidRPr="00BD1EBC">
        <w:rPr>
          <w:b/>
          <w:sz w:val="32"/>
          <w:szCs w:val="32"/>
          <w:lang w:val="uk-UA"/>
        </w:rPr>
        <w:t>серпень – грудень 2026 року</w:t>
      </w:r>
    </w:p>
    <w:tbl>
      <w:tblPr>
        <w:tblStyle w:val="a8"/>
        <w:tblW w:w="10490" w:type="dxa"/>
        <w:tblInd w:w="-147" w:type="dxa"/>
        <w:tblLook w:val="04A0" w:firstRow="1" w:lastRow="0" w:firstColumn="1" w:lastColumn="0" w:noHBand="0" w:noVBand="1"/>
      </w:tblPr>
      <w:tblGrid>
        <w:gridCol w:w="562"/>
        <w:gridCol w:w="4400"/>
        <w:gridCol w:w="1843"/>
        <w:gridCol w:w="3685"/>
      </w:tblGrid>
      <w:tr w:rsidR="003D3C44" w:rsidRPr="00BD1EBC" w14:paraId="3C815231" w14:textId="77777777" w:rsidTr="00E65DD0">
        <w:tc>
          <w:tcPr>
            <w:tcW w:w="562" w:type="dxa"/>
          </w:tcPr>
          <w:p w14:paraId="4B723B70" w14:textId="77777777" w:rsidR="003D3C44" w:rsidRPr="00BD1EBC" w:rsidRDefault="0075634B" w:rsidP="0075634B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400" w:type="dxa"/>
          </w:tcPr>
          <w:p w14:paraId="785F21C9" w14:textId="77777777" w:rsidR="003D3C44" w:rsidRPr="00BD1EBC" w:rsidRDefault="0075634B" w:rsidP="0075634B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43" w:type="dxa"/>
          </w:tcPr>
          <w:p w14:paraId="74A00C09" w14:textId="77777777" w:rsidR="003D3C44" w:rsidRPr="00BD1EBC" w:rsidRDefault="0075634B" w:rsidP="0075634B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Планові дати</w:t>
            </w:r>
          </w:p>
        </w:tc>
        <w:tc>
          <w:tcPr>
            <w:tcW w:w="3685" w:type="dxa"/>
          </w:tcPr>
          <w:p w14:paraId="3AFAA464" w14:textId="77777777" w:rsidR="003D3C44" w:rsidRPr="00BD1EBC" w:rsidRDefault="0075634B" w:rsidP="0075634B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Відповідальний в рамках напряму*</w:t>
            </w:r>
          </w:p>
        </w:tc>
      </w:tr>
      <w:tr w:rsidR="003D3C44" w:rsidRPr="00BD1EBC" w14:paraId="4F23B5B6" w14:textId="77777777" w:rsidTr="00E65DD0">
        <w:tc>
          <w:tcPr>
            <w:tcW w:w="562" w:type="dxa"/>
          </w:tcPr>
          <w:p w14:paraId="483AEEAD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00" w:type="dxa"/>
          </w:tcPr>
          <w:p w14:paraId="17E34AA0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Провести засідання Комітету в наступні планові дати (друга середа місяця)</w:t>
            </w:r>
            <w:r w:rsidR="00E41291" w:rsidRPr="00BD1EB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</w:tcPr>
          <w:p w14:paraId="05B2A58F" w14:textId="2359E1DC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</w:t>
            </w:r>
            <w:r w:rsidR="00BF66A9">
              <w:rPr>
                <w:b/>
                <w:sz w:val="28"/>
                <w:szCs w:val="28"/>
                <w:lang w:val="uk-UA"/>
              </w:rPr>
              <w:t>6</w:t>
            </w:r>
            <w:r w:rsidRPr="00BD1EBC">
              <w:rPr>
                <w:b/>
                <w:sz w:val="28"/>
                <w:szCs w:val="28"/>
                <w:lang w:val="uk-UA"/>
              </w:rPr>
              <w:t>.08.,</w:t>
            </w:r>
          </w:p>
          <w:p w14:paraId="318612BA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09.09.,</w:t>
            </w:r>
          </w:p>
          <w:p w14:paraId="7F8930C0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11.11.,</w:t>
            </w:r>
          </w:p>
          <w:p w14:paraId="4D202505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09.12.</w:t>
            </w:r>
          </w:p>
        </w:tc>
        <w:tc>
          <w:tcPr>
            <w:tcW w:w="3685" w:type="dxa"/>
          </w:tcPr>
          <w:p w14:paraId="6539009D" w14:textId="77777777" w:rsidR="0075634B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додаткове анонсування, нагадування про захід чи зміну дат, а також ведення протоколу засідання </w:t>
            </w:r>
          </w:p>
          <w:p w14:paraId="56D97208" w14:textId="77777777" w:rsidR="00E41291" w:rsidRPr="00BD1EBC" w:rsidRDefault="00E41291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Людмила СІЗІКОВА</w:t>
            </w:r>
          </w:p>
          <w:p w14:paraId="6EF8856E" w14:textId="77777777" w:rsidR="003D3C44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Лариса ЗАХОЖА</w:t>
            </w:r>
          </w:p>
        </w:tc>
      </w:tr>
      <w:tr w:rsidR="00E65DD0" w:rsidRPr="00BD1EBC" w14:paraId="667B5B6E" w14:textId="77777777" w:rsidTr="00E65DD0">
        <w:tc>
          <w:tcPr>
            <w:tcW w:w="562" w:type="dxa"/>
          </w:tcPr>
          <w:p w14:paraId="27FEDE8F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00" w:type="dxa"/>
          </w:tcPr>
          <w:p w14:paraId="77ACECD0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Провести виїзне засідання Комітету на успішне підприємство</w:t>
            </w:r>
            <w:r w:rsidR="00E41291" w:rsidRPr="00BD1EBC">
              <w:rPr>
                <w:sz w:val="28"/>
                <w:szCs w:val="28"/>
                <w:lang w:val="uk-UA"/>
              </w:rPr>
              <w:t>.</w:t>
            </w:r>
            <w:r w:rsidRPr="00BD1EBC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4005D1BC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23.09.</w:t>
            </w:r>
          </w:p>
        </w:tc>
        <w:tc>
          <w:tcPr>
            <w:tcW w:w="3685" w:type="dxa"/>
          </w:tcPr>
          <w:p w14:paraId="3A4C01F9" w14:textId="77777777" w:rsidR="0075634B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підбір підприємства для виїзного засідання, додаткове анонсування, нагадування про захід чи зміну дат </w:t>
            </w:r>
          </w:p>
          <w:p w14:paraId="10F47DC9" w14:textId="77777777" w:rsidR="00E41291" w:rsidRPr="00BD1EBC" w:rsidRDefault="00E41291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Людмила СІЗІКОВА</w:t>
            </w:r>
          </w:p>
          <w:p w14:paraId="0E8A30B5" w14:textId="77777777" w:rsidR="003D3C44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Лариса ЗАХОЖА</w:t>
            </w:r>
          </w:p>
        </w:tc>
      </w:tr>
      <w:tr w:rsidR="00E65DD0" w:rsidRPr="00BD1EBC" w14:paraId="6D9FE830" w14:textId="77777777" w:rsidTr="00E65DD0">
        <w:tc>
          <w:tcPr>
            <w:tcW w:w="562" w:type="dxa"/>
          </w:tcPr>
          <w:p w14:paraId="256F7656" w14:textId="77777777" w:rsidR="003D3C44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00" w:type="dxa"/>
          </w:tcPr>
          <w:p w14:paraId="401B7FE2" w14:textId="77777777" w:rsidR="003D3C44" w:rsidRPr="00BD1EBC" w:rsidRDefault="003D3C44" w:rsidP="00E41291">
            <w:pPr>
              <w:pStyle w:val="a3"/>
              <w:tabs>
                <w:tab w:val="left" w:pos="709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Провести діловий сніданок «Територія партнерства»</w:t>
            </w:r>
            <w:r w:rsidR="00E41291" w:rsidRPr="00BD1EBC">
              <w:rPr>
                <w:sz w:val="28"/>
                <w:szCs w:val="28"/>
                <w:lang w:val="uk-UA"/>
              </w:rPr>
              <w:t>.</w:t>
            </w:r>
            <w:r w:rsidRPr="00BD1EBC">
              <w:rPr>
                <w:sz w:val="28"/>
                <w:szCs w:val="28"/>
                <w:lang w:val="uk-UA"/>
              </w:rPr>
              <w:t xml:space="preserve"> </w:t>
            </w:r>
          </w:p>
          <w:p w14:paraId="7A05D53E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4CD2AB0D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25.11.</w:t>
            </w:r>
          </w:p>
        </w:tc>
        <w:tc>
          <w:tcPr>
            <w:tcW w:w="3685" w:type="dxa"/>
          </w:tcPr>
          <w:p w14:paraId="48F8F18E" w14:textId="77777777" w:rsidR="0075634B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підбір локації, теми заходу, додаткове анонсування, нагадування про захід чи зміну </w:t>
            </w:r>
          </w:p>
          <w:p w14:paraId="1157BAA4" w14:textId="77777777" w:rsidR="003D3C44" w:rsidRPr="00BD1EBC" w:rsidRDefault="003D3C44" w:rsidP="00E41291">
            <w:pPr>
              <w:pStyle w:val="a3"/>
              <w:tabs>
                <w:tab w:val="left" w:pos="17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Лариса ЗАХОЖА</w:t>
            </w:r>
          </w:p>
        </w:tc>
      </w:tr>
      <w:tr w:rsidR="00E65DD0" w:rsidRPr="00BD1EBC" w14:paraId="0451DDD6" w14:textId="77777777" w:rsidTr="00E65DD0">
        <w:tc>
          <w:tcPr>
            <w:tcW w:w="562" w:type="dxa"/>
          </w:tcPr>
          <w:p w14:paraId="2A9B65A3" w14:textId="77777777" w:rsidR="003D3C44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400" w:type="dxa"/>
          </w:tcPr>
          <w:p w14:paraId="2696DCC8" w14:textId="77777777" w:rsidR="003D3C44" w:rsidRPr="00BD1EBC" w:rsidRDefault="003D3C44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Провести конференцію «Сила жінки – сила нації: здоров’я, бізнес, життя» та охопити тему: «Жіноче підприємництво як фактор економічної стійкості держави»</w:t>
            </w:r>
            <w:r w:rsidR="00E41291" w:rsidRPr="00BD1EBC">
              <w:rPr>
                <w:sz w:val="28"/>
                <w:szCs w:val="28"/>
                <w:lang w:val="uk-UA"/>
              </w:rPr>
              <w:t>.</w:t>
            </w:r>
            <w:r w:rsidRPr="00BD1EBC">
              <w:rPr>
                <w:sz w:val="28"/>
                <w:szCs w:val="28"/>
                <w:lang w:val="uk-UA"/>
              </w:rPr>
              <w:t xml:space="preserve"> </w:t>
            </w:r>
          </w:p>
          <w:p w14:paraId="04A0B1D6" w14:textId="77777777" w:rsidR="003D3C44" w:rsidRPr="00BD1EBC" w:rsidRDefault="003D3C44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23D315AB" w14:textId="77777777" w:rsidR="003D3C44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15.10</w:t>
            </w:r>
          </w:p>
        </w:tc>
        <w:tc>
          <w:tcPr>
            <w:tcW w:w="3685" w:type="dxa"/>
          </w:tcPr>
          <w:p w14:paraId="73F2FA10" w14:textId="77777777" w:rsidR="0075634B" w:rsidRPr="00BD1EBC" w:rsidRDefault="003D3C44" w:rsidP="00E41291">
            <w:pPr>
              <w:tabs>
                <w:tab w:val="left" w:pos="175"/>
              </w:tabs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додаткове анонсування, нагадування про захід чи зміну дат </w:t>
            </w:r>
          </w:p>
          <w:p w14:paraId="4B7039D0" w14:textId="77777777" w:rsidR="00E41291" w:rsidRPr="00BD1EBC" w:rsidRDefault="00E41291" w:rsidP="00E41291">
            <w:pPr>
              <w:tabs>
                <w:tab w:val="left" w:pos="175"/>
              </w:tabs>
              <w:rPr>
                <w:i/>
                <w:sz w:val="28"/>
                <w:szCs w:val="28"/>
                <w:lang w:val="uk-UA"/>
              </w:rPr>
            </w:pPr>
          </w:p>
          <w:p w14:paraId="2B66C019" w14:textId="77777777" w:rsidR="0075634B" w:rsidRPr="00BD1EBC" w:rsidRDefault="003D3C44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Лариса ЗАХОЖА</w:t>
            </w:r>
            <w:r w:rsidR="0075634B" w:rsidRPr="00BD1EBC">
              <w:rPr>
                <w:i/>
                <w:sz w:val="28"/>
                <w:szCs w:val="28"/>
                <w:lang w:val="uk-UA"/>
              </w:rPr>
              <w:t xml:space="preserve"> </w:t>
            </w:r>
          </w:p>
          <w:p w14:paraId="1FE44943" w14:textId="77777777" w:rsidR="00E41291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</w:p>
          <w:p w14:paraId="13DB6270" w14:textId="77777777" w:rsidR="003D3C44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Раїса МИХАЙЛОВА</w:t>
            </w:r>
          </w:p>
          <w:p w14:paraId="625C2705" w14:textId="77777777" w:rsidR="003D3C44" w:rsidRPr="00BD1EBC" w:rsidRDefault="003D3C44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</w:p>
        </w:tc>
      </w:tr>
      <w:tr w:rsidR="00E65DD0" w:rsidRPr="00BD1EBC" w14:paraId="30E81D5A" w14:textId="77777777" w:rsidTr="00E65DD0">
        <w:tc>
          <w:tcPr>
            <w:tcW w:w="562" w:type="dxa"/>
          </w:tcPr>
          <w:p w14:paraId="53B80740" w14:textId="77777777" w:rsidR="003D3C44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400" w:type="dxa"/>
          </w:tcPr>
          <w:p w14:paraId="55FAF80B" w14:textId="77777777" w:rsidR="003D3C44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Провести круглий стіл «Розвиток системи медичного забезпечення та медичного страхування в Україні: діалог держави та бізнесу». </w:t>
            </w:r>
          </w:p>
        </w:tc>
        <w:tc>
          <w:tcPr>
            <w:tcW w:w="1843" w:type="dxa"/>
          </w:tcPr>
          <w:p w14:paraId="180A9703" w14:textId="77777777" w:rsidR="003D3C44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01.11</w:t>
            </w:r>
          </w:p>
        </w:tc>
        <w:tc>
          <w:tcPr>
            <w:tcW w:w="3685" w:type="dxa"/>
          </w:tcPr>
          <w:p w14:paraId="69501FD6" w14:textId="77777777" w:rsidR="0075634B" w:rsidRPr="00BD1EBC" w:rsidRDefault="0075634B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додаткове анонсування, нагадування про захід чи зміну дат </w:t>
            </w:r>
          </w:p>
          <w:p w14:paraId="41E2351A" w14:textId="77777777" w:rsidR="00E41291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</w:p>
          <w:p w14:paraId="1E1BF08D" w14:textId="77777777" w:rsidR="003D3C44" w:rsidRPr="00BD1EBC" w:rsidRDefault="0075634B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Лариса ЗАХОЖА</w:t>
            </w:r>
            <w:r w:rsidR="00E41291" w:rsidRPr="00BD1EBC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EC676D" w:rsidRPr="00BD1EBC" w14:paraId="7C9DB07C" w14:textId="77777777" w:rsidTr="00E65DD0">
        <w:tc>
          <w:tcPr>
            <w:tcW w:w="562" w:type="dxa"/>
          </w:tcPr>
          <w:p w14:paraId="53BACE26" w14:textId="77777777" w:rsidR="00EC676D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400" w:type="dxa"/>
          </w:tcPr>
          <w:p w14:paraId="40837A72" w14:textId="77777777" w:rsidR="00EC676D" w:rsidRPr="00BD1EBC" w:rsidRDefault="00EC676D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Прийняти участь в організації конкурсу «</w:t>
            </w:r>
            <w:r w:rsidR="00E41291" w:rsidRPr="00BD1EBC">
              <w:rPr>
                <w:sz w:val="28"/>
                <w:szCs w:val="28"/>
                <w:lang w:val="uk-UA"/>
              </w:rPr>
              <w:t>Підприємство</w:t>
            </w:r>
            <w:r w:rsidRPr="00BD1EBC">
              <w:rPr>
                <w:sz w:val="28"/>
                <w:szCs w:val="28"/>
                <w:lang w:val="uk-UA"/>
              </w:rPr>
              <w:t xml:space="preserve"> дружнє до родин»</w:t>
            </w:r>
            <w:r w:rsidR="00E41291" w:rsidRPr="00BD1EB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843" w:type="dxa"/>
          </w:tcPr>
          <w:p w14:paraId="0EFD3DCF" w14:textId="77777777" w:rsidR="00EC676D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3685" w:type="dxa"/>
          </w:tcPr>
          <w:p w14:paraId="2438F23C" w14:textId="77777777" w:rsidR="00E41291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Людмила СІЗІКОВА</w:t>
            </w:r>
          </w:p>
          <w:p w14:paraId="37B1BEF0" w14:textId="77777777" w:rsidR="00E41291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</w:p>
          <w:p w14:paraId="38F6E08B" w14:textId="77777777" w:rsidR="00EC676D" w:rsidRPr="00BD1EBC" w:rsidRDefault="00EC676D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Лариса ЗАХОЖА </w:t>
            </w:r>
          </w:p>
          <w:p w14:paraId="721108CA" w14:textId="77777777" w:rsidR="00E41291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</w:p>
          <w:p w14:paraId="128B147D" w14:textId="77777777" w:rsidR="00EC676D" w:rsidRPr="00BD1EBC" w:rsidRDefault="00E41291" w:rsidP="00E41291">
            <w:pPr>
              <w:tabs>
                <w:tab w:val="left" w:pos="175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Раїса МИХАЙЛОВА</w:t>
            </w:r>
          </w:p>
        </w:tc>
      </w:tr>
      <w:tr w:rsidR="00E65DD0" w:rsidRPr="00BD1EBC" w14:paraId="772A9A35" w14:textId="77777777" w:rsidTr="00E65DD0">
        <w:tc>
          <w:tcPr>
            <w:tcW w:w="562" w:type="dxa"/>
          </w:tcPr>
          <w:p w14:paraId="48888446" w14:textId="77777777" w:rsidR="003D3C44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400" w:type="dxa"/>
          </w:tcPr>
          <w:p w14:paraId="38475BC1" w14:textId="77777777" w:rsidR="003D3C44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Опитування членкинь (ТОП 5 проблем для бізнесу). Винести на ознайомлення комітету обране проблемне питання ведення бізнесу для подальшої роботи з ним. </w:t>
            </w:r>
          </w:p>
        </w:tc>
        <w:tc>
          <w:tcPr>
            <w:tcW w:w="1843" w:type="dxa"/>
          </w:tcPr>
          <w:p w14:paraId="2497CB4A" w14:textId="77777777" w:rsidR="003D3C44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до 01.08</w:t>
            </w:r>
          </w:p>
        </w:tc>
        <w:tc>
          <w:tcPr>
            <w:tcW w:w="3685" w:type="dxa"/>
          </w:tcPr>
          <w:p w14:paraId="6E5E96FE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консолідацію та анонсування результатів опитування </w:t>
            </w:r>
          </w:p>
          <w:p w14:paraId="3DD3888F" w14:textId="77777777" w:rsidR="003D3C44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E65DD0" w:rsidRPr="00BD1EBC" w14:paraId="3C3AA902" w14:textId="77777777" w:rsidTr="00E65DD0">
        <w:tc>
          <w:tcPr>
            <w:tcW w:w="562" w:type="dxa"/>
          </w:tcPr>
          <w:p w14:paraId="386ACF4D" w14:textId="77777777" w:rsidR="003D3C44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400" w:type="dxa"/>
          </w:tcPr>
          <w:p w14:paraId="749F941D" w14:textId="77777777" w:rsidR="003D3C44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Щомісяця здійснювати  моніторинг 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законопроєктів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 та законодавчих ініціатив, що можуть вплинути на бізнес та робити систематичне інформування членкинь в чаті комітету.</w:t>
            </w:r>
          </w:p>
        </w:tc>
        <w:tc>
          <w:tcPr>
            <w:tcW w:w="1843" w:type="dxa"/>
          </w:tcPr>
          <w:p w14:paraId="2901FFE4" w14:textId="77777777" w:rsidR="003D3C44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за потребою</w:t>
            </w:r>
          </w:p>
        </w:tc>
        <w:tc>
          <w:tcPr>
            <w:tcW w:w="3685" w:type="dxa"/>
          </w:tcPr>
          <w:p w14:paraId="4CC2A246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за анонсування нових законодавчих ініціатив в чат Комітету </w:t>
            </w:r>
          </w:p>
          <w:p w14:paraId="61D8261A" w14:textId="77777777" w:rsidR="003D3C44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75634B" w:rsidRPr="00BD1EBC" w14:paraId="1740DD87" w14:textId="77777777" w:rsidTr="00E65DD0">
        <w:tc>
          <w:tcPr>
            <w:tcW w:w="562" w:type="dxa"/>
          </w:tcPr>
          <w:p w14:paraId="31728B58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400" w:type="dxa"/>
          </w:tcPr>
          <w:p w14:paraId="12586BBD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Актуалізувати пул експертів з числа членів комітету для організації платних послуг для бізнесу та ознайомити членкинь комітету з переліком тем можливих 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офлайн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 консультацій .</w:t>
            </w:r>
          </w:p>
        </w:tc>
        <w:tc>
          <w:tcPr>
            <w:tcW w:w="1843" w:type="dxa"/>
          </w:tcPr>
          <w:p w14:paraId="6529F10C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до 15.09</w:t>
            </w:r>
          </w:p>
        </w:tc>
        <w:tc>
          <w:tcPr>
            <w:tcW w:w="3685" w:type="dxa"/>
          </w:tcPr>
          <w:p w14:paraId="15114CD4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за актуалізацію інформації та презентацію в чат Комітету</w:t>
            </w:r>
          </w:p>
          <w:p w14:paraId="53BD10F8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75634B" w:rsidRPr="00BD1EBC" w14:paraId="36E7DE3A" w14:textId="77777777" w:rsidTr="00E65DD0">
        <w:tc>
          <w:tcPr>
            <w:tcW w:w="562" w:type="dxa"/>
          </w:tcPr>
          <w:p w14:paraId="2E7F38F2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400" w:type="dxa"/>
          </w:tcPr>
          <w:p w14:paraId="61B85888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Надати (не менше 4х) платних послуг (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офлайн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 консультації) для бізнесу.</w:t>
            </w:r>
          </w:p>
        </w:tc>
        <w:tc>
          <w:tcPr>
            <w:tcW w:w="1843" w:type="dxa"/>
          </w:tcPr>
          <w:p w14:paraId="78293138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4 квартал</w:t>
            </w:r>
          </w:p>
        </w:tc>
        <w:tc>
          <w:tcPr>
            <w:tcW w:w="3685" w:type="dxa"/>
          </w:tcPr>
          <w:p w14:paraId="5F522D0C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за просування послуг та організацію їх проведення</w:t>
            </w:r>
          </w:p>
          <w:p w14:paraId="6E97215D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75634B" w:rsidRPr="00BD1EBC" w14:paraId="14E504BF" w14:textId="77777777" w:rsidTr="00E65DD0">
        <w:tc>
          <w:tcPr>
            <w:tcW w:w="562" w:type="dxa"/>
          </w:tcPr>
          <w:p w14:paraId="78453135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400" w:type="dxa"/>
          </w:tcPr>
          <w:p w14:paraId="117DABCD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Провести моніторинг програм підтримки бізнесу та грантів та провести презентацію даних програм / грантів на комітеті. </w:t>
            </w:r>
          </w:p>
        </w:tc>
        <w:tc>
          <w:tcPr>
            <w:tcW w:w="1843" w:type="dxa"/>
          </w:tcPr>
          <w:p w14:paraId="1D34A088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09.09</w:t>
            </w:r>
          </w:p>
        </w:tc>
        <w:tc>
          <w:tcPr>
            <w:tcW w:w="3685" w:type="dxa"/>
          </w:tcPr>
          <w:p w14:paraId="06FF38B5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за моніторинг та презентацію</w:t>
            </w:r>
          </w:p>
          <w:p w14:paraId="082F2D2E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Олена РЕПА</w:t>
            </w:r>
          </w:p>
        </w:tc>
      </w:tr>
      <w:tr w:rsidR="0075634B" w:rsidRPr="00BD1EBC" w14:paraId="09938B93" w14:textId="77777777" w:rsidTr="00E65DD0">
        <w:tc>
          <w:tcPr>
            <w:tcW w:w="562" w:type="dxa"/>
          </w:tcPr>
          <w:p w14:paraId="30F3CE5B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4400" w:type="dxa"/>
          </w:tcPr>
          <w:p w14:paraId="14405107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Обрати, підготувати та подати заявку на  грант для Комітету чи ГО.</w:t>
            </w:r>
          </w:p>
          <w:p w14:paraId="02713677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4C431A31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4 квартал</w:t>
            </w:r>
          </w:p>
        </w:tc>
        <w:tc>
          <w:tcPr>
            <w:tcW w:w="3685" w:type="dxa"/>
          </w:tcPr>
          <w:p w14:paraId="4550B507" w14:textId="77777777" w:rsidR="0075634B" w:rsidRPr="00BD1EBC" w:rsidRDefault="00E41291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з</w:t>
            </w:r>
            <w:r w:rsidR="0075634B" w:rsidRPr="00BD1EBC">
              <w:rPr>
                <w:i/>
                <w:sz w:val="28"/>
                <w:szCs w:val="28"/>
                <w:lang w:val="uk-UA"/>
              </w:rPr>
              <w:t xml:space="preserve">а контроль підготовки та подачі документації </w:t>
            </w:r>
          </w:p>
          <w:p w14:paraId="443D9540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Олена РЕПА</w:t>
            </w:r>
          </w:p>
        </w:tc>
      </w:tr>
      <w:tr w:rsidR="0075634B" w:rsidRPr="00BD1EBC" w14:paraId="6E6D4F75" w14:textId="77777777" w:rsidTr="00E65DD0">
        <w:tc>
          <w:tcPr>
            <w:tcW w:w="562" w:type="dxa"/>
          </w:tcPr>
          <w:p w14:paraId="7C5E3946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400" w:type="dxa"/>
          </w:tcPr>
          <w:p w14:paraId="45C83F72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Створити Реєстр експертів в галузі бізнес освіти та налагодити з ними механізми співпраці для проведення навчання членів комітету на постійній основі. </w:t>
            </w:r>
          </w:p>
        </w:tc>
        <w:tc>
          <w:tcPr>
            <w:tcW w:w="1843" w:type="dxa"/>
          </w:tcPr>
          <w:p w14:paraId="2E36CC8F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01.09</w:t>
            </w:r>
          </w:p>
        </w:tc>
        <w:tc>
          <w:tcPr>
            <w:tcW w:w="3685" w:type="dxa"/>
          </w:tcPr>
          <w:p w14:paraId="0752631E" w14:textId="77777777" w:rsidR="0075634B" w:rsidRPr="00BD1EBC" w:rsidRDefault="00E41291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з</w:t>
            </w:r>
            <w:r w:rsidR="0075634B" w:rsidRPr="00BD1EBC">
              <w:rPr>
                <w:i/>
                <w:sz w:val="28"/>
                <w:szCs w:val="28"/>
                <w:lang w:val="uk-UA"/>
              </w:rPr>
              <w:t xml:space="preserve">а підготовку реєстру </w:t>
            </w:r>
          </w:p>
          <w:p w14:paraId="7EB12F37" w14:textId="77777777" w:rsidR="0075634B" w:rsidRPr="00BD1EBC" w:rsidRDefault="0075634B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Олена РЕПА</w:t>
            </w:r>
          </w:p>
        </w:tc>
      </w:tr>
      <w:tr w:rsidR="0075634B" w:rsidRPr="00BD1EBC" w14:paraId="6D8358C2" w14:textId="77777777" w:rsidTr="00E65DD0">
        <w:tc>
          <w:tcPr>
            <w:tcW w:w="562" w:type="dxa"/>
          </w:tcPr>
          <w:p w14:paraId="728E2CB8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400" w:type="dxa"/>
          </w:tcPr>
          <w:p w14:paraId="53567A5D" w14:textId="77777777" w:rsidR="0075634B" w:rsidRPr="00BD1EBC" w:rsidRDefault="0075634B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Забезпечити ведення 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соц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 мереж (фейсбук та 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інстаграм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, сайту) в тому числі для розкрутки експертів комітету. </w:t>
            </w:r>
          </w:p>
        </w:tc>
        <w:tc>
          <w:tcPr>
            <w:tcW w:w="1843" w:type="dxa"/>
          </w:tcPr>
          <w:p w14:paraId="37A134CD" w14:textId="77777777" w:rsidR="0075634B" w:rsidRPr="00BD1EBC" w:rsidRDefault="0075634B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до 01.09 та надалі на постійній основі</w:t>
            </w:r>
          </w:p>
        </w:tc>
        <w:tc>
          <w:tcPr>
            <w:tcW w:w="3685" w:type="dxa"/>
          </w:tcPr>
          <w:p w14:paraId="3E736F58" w14:textId="77777777" w:rsidR="0075634B" w:rsidRPr="00BD1EBC" w:rsidRDefault="00EC676D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Тетяна ВАКУЛЕНКО</w:t>
            </w:r>
          </w:p>
        </w:tc>
      </w:tr>
      <w:tr w:rsidR="0075634B" w:rsidRPr="00BD1EBC" w14:paraId="1640C7B2" w14:textId="77777777" w:rsidTr="00E65DD0">
        <w:tc>
          <w:tcPr>
            <w:tcW w:w="562" w:type="dxa"/>
          </w:tcPr>
          <w:p w14:paraId="62F109DA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400" w:type="dxa"/>
          </w:tcPr>
          <w:p w14:paraId="5413E84E" w14:textId="77777777" w:rsidR="0075634B" w:rsidRPr="00BD1EBC" w:rsidRDefault="00EC676D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Залучити до партнерства з комітетом представників ЗМІ. </w:t>
            </w:r>
          </w:p>
        </w:tc>
        <w:tc>
          <w:tcPr>
            <w:tcW w:w="1843" w:type="dxa"/>
          </w:tcPr>
          <w:p w14:paraId="1AC3D8B2" w14:textId="77777777" w:rsidR="0075634B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до 01.09</w:t>
            </w:r>
          </w:p>
        </w:tc>
        <w:tc>
          <w:tcPr>
            <w:tcW w:w="3685" w:type="dxa"/>
          </w:tcPr>
          <w:p w14:paraId="665CEEC4" w14:textId="77777777" w:rsidR="0075634B" w:rsidRPr="00BD1EBC" w:rsidRDefault="00EC676D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Тетяна ВАКУЛЕНКО</w:t>
            </w:r>
          </w:p>
        </w:tc>
      </w:tr>
      <w:tr w:rsidR="00EC676D" w:rsidRPr="00BD1EBC" w14:paraId="47B01268" w14:textId="77777777" w:rsidTr="00E65DD0">
        <w:tc>
          <w:tcPr>
            <w:tcW w:w="562" w:type="dxa"/>
          </w:tcPr>
          <w:p w14:paraId="4E39C01F" w14:textId="77777777" w:rsidR="00EC676D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400" w:type="dxa"/>
          </w:tcPr>
          <w:p w14:paraId="188C318B" w14:textId="77777777" w:rsidR="00EC676D" w:rsidRPr="00BD1EBC" w:rsidRDefault="00EC676D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 xml:space="preserve">Вирішити питання щодо введення членів Президії Комітету до комітету при ВР чи Громадського руху щодо питань європейської інтеграції України. </w:t>
            </w:r>
          </w:p>
        </w:tc>
        <w:tc>
          <w:tcPr>
            <w:tcW w:w="1843" w:type="dxa"/>
          </w:tcPr>
          <w:p w14:paraId="55555186" w14:textId="77777777" w:rsidR="00EC676D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4 квартал</w:t>
            </w:r>
          </w:p>
        </w:tc>
        <w:tc>
          <w:tcPr>
            <w:tcW w:w="3685" w:type="dxa"/>
          </w:tcPr>
          <w:p w14:paraId="45256C14" w14:textId="77777777" w:rsidR="00EC676D" w:rsidRPr="00BD1EBC" w:rsidRDefault="00EC676D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Людмила СІЗІКОВА</w:t>
            </w:r>
          </w:p>
        </w:tc>
      </w:tr>
      <w:tr w:rsidR="00EC676D" w:rsidRPr="00BD1EBC" w14:paraId="6949E231" w14:textId="77777777" w:rsidTr="00E65DD0">
        <w:tc>
          <w:tcPr>
            <w:tcW w:w="562" w:type="dxa"/>
          </w:tcPr>
          <w:p w14:paraId="48BF0323" w14:textId="77777777" w:rsidR="00EC676D" w:rsidRPr="00BD1EBC" w:rsidRDefault="00EC676D" w:rsidP="00E41291">
            <w:pPr>
              <w:pStyle w:val="a3"/>
              <w:tabs>
                <w:tab w:val="left" w:pos="1785"/>
                <w:tab w:val="center" w:pos="4677"/>
              </w:tabs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400" w:type="dxa"/>
          </w:tcPr>
          <w:p w14:paraId="62E82A02" w14:textId="77777777" w:rsidR="00EC676D" w:rsidRPr="00BD1EBC" w:rsidRDefault="00EC676D" w:rsidP="00E41291">
            <w:pPr>
              <w:rPr>
                <w:sz w:val="28"/>
                <w:szCs w:val="28"/>
                <w:lang w:val="uk-UA"/>
              </w:rPr>
            </w:pPr>
            <w:r w:rsidRPr="00BD1EBC">
              <w:rPr>
                <w:sz w:val="28"/>
                <w:szCs w:val="28"/>
                <w:lang w:val="uk-UA"/>
              </w:rPr>
              <w:t>Підписати Меморандуми Комітету з Міністерством економіки, довкілля та сільського господарства України (економічна політику, агросектор та екологію),  з Міністерством фінансів України (бюджет, податкова та митна політика), з Міністерством цифрової трансформації України (</w:t>
            </w:r>
            <w:proofErr w:type="spellStart"/>
            <w:r w:rsidRPr="00BD1EBC">
              <w:rPr>
                <w:sz w:val="28"/>
                <w:szCs w:val="28"/>
                <w:lang w:val="uk-UA"/>
              </w:rPr>
              <w:t>диджиталізація</w:t>
            </w:r>
            <w:proofErr w:type="spellEnd"/>
            <w:r w:rsidRPr="00BD1EBC">
              <w:rPr>
                <w:sz w:val="28"/>
                <w:szCs w:val="28"/>
                <w:lang w:val="uk-UA"/>
              </w:rPr>
              <w:t xml:space="preserve">, державні послуги в «Дії», розвиток IT). </w:t>
            </w:r>
          </w:p>
        </w:tc>
        <w:tc>
          <w:tcPr>
            <w:tcW w:w="1843" w:type="dxa"/>
          </w:tcPr>
          <w:p w14:paraId="7FA075D3" w14:textId="77777777" w:rsidR="00EC676D" w:rsidRPr="00BD1EBC" w:rsidRDefault="00E41291" w:rsidP="00E41291">
            <w:pPr>
              <w:pStyle w:val="a3"/>
              <w:tabs>
                <w:tab w:val="left" w:pos="1785"/>
                <w:tab w:val="center" w:pos="4677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BD1EBC">
              <w:rPr>
                <w:b/>
                <w:sz w:val="28"/>
                <w:szCs w:val="28"/>
                <w:lang w:val="uk-UA"/>
              </w:rPr>
              <w:t>4 квартал</w:t>
            </w:r>
          </w:p>
        </w:tc>
        <w:tc>
          <w:tcPr>
            <w:tcW w:w="3685" w:type="dxa"/>
          </w:tcPr>
          <w:p w14:paraId="49D51D75" w14:textId="77777777" w:rsidR="00EC676D" w:rsidRPr="00BD1EBC" w:rsidRDefault="00EC676D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Людмила СІЗІКОВА</w:t>
            </w:r>
          </w:p>
          <w:p w14:paraId="0FD7EA72" w14:textId="77777777" w:rsidR="00EC676D" w:rsidRPr="00BD1EBC" w:rsidRDefault="00EC676D" w:rsidP="00E41291">
            <w:pPr>
              <w:pStyle w:val="a3"/>
              <w:tabs>
                <w:tab w:val="left" w:pos="175"/>
                <w:tab w:val="left" w:pos="1785"/>
                <w:tab w:val="center" w:pos="4677"/>
              </w:tabs>
              <w:ind w:left="33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</w:tbl>
    <w:p w14:paraId="52775647" w14:textId="77777777" w:rsidR="00D20D7D" w:rsidRPr="00BD1EBC" w:rsidRDefault="00D20D7D" w:rsidP="00E41291">
      <w:pPr>
        <w:pStyle w:val="a3"/>
        <w:tabs>
          <w:tab w:val="left" w:pos="1785"/>
          <w:tab w:val="center" w:pos="4677"/>
        </w:tabs>
        <w:rPr>
          <w:b/>
          <w:sz w:val="32"/>
          <w:szCs w:val="32"/>
          <w:lang w:val="uk-UA"/>
        </w:rPr>
      </w:pPr>
    </w:p>
    <w:p w14:paraId="4735D1E3" w14:textId="77777777" w:rsidR="00E41291" w:rsidRPr="00BD1EBC" w:rsidRDefault="00E41291" w:rsidP="00E41291">
      <w:pPr>
        <w:pStyle w:val="a3"/>
        <w:tabs>
          <w:tab w:val="left" w:pos="1785"/>
          <w:tab w:val="center" w:pos="4677"/>
        </w:tabs>
        <w:rPr>
          <w:b/>
          <w:sz w:val="32"/>
          <w:szCs w:val="32"/>
          <w:lang w:val="uk-UA"/>
        </w:rPr>
      </w:pPr>
    </w:p>
    <w:p w14:paraId="76C1C11C" w14:textId="77777777" w:rsidR="00E41291" w:rsidRPr="00BD1EBC" w:rsidRDefault="00E41291" w:rsidP="00E41291">
      <w:pPr>
        <w:pStyle w:val="a3"/>
        <w:tabs>
          <w:tab w:val="left" w:pos="1785"/>
          <w:tab w:val="center" w:pos="4677"/>
        </w:tabs>
        <w:rPr>
          <w:b/>
          <w:sz w:val="32"/>
          <w:szCs w:val="32"/>
          <w:lang w:val="uk-UA"/>
        </w:rPr>
      </w:pPr>
    </w:p>
    <w:p w14:paraId="021A529A" w14:textId="77777777" w:rsidR="003D3C44" w:rsidRPr="00BD1EBC" w:rsidRDefault="00EC676D" w:rsidP="00EC676D">
      <w:pPr>
        <w:pStyle w:val="a3"/>
        <w:tabs>
          <w:tab w:val="left" w:pos="1785"/>
          <w:tab w:val="center" w:pos="4677"/>
        </w:tabs>
        <w:rPr>
          <w:b/>
          <w:i/>
          <w:lang w:val="uk-UA"/>
        </w:rPr>
      </w:pPr>
      <w:r w:rsidRPr="00BD1EBC">
        <w:rPr>
          <w:b/>
          <w:i/>
          <w:lang w:val="uk-UA"/>
        </w:rPr>
        <w:lastRenderedPageBreak/>
        <w:t>*діючі напрями та відповідальні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58"/>
        <w:gridCol w:w="3395"/>
      </w:tblGrid>
      <w:tr w:rsidR="00E462AF" w:rsidRPr="00BD1EBC" w14:paraId="45322BFA" w14:textId="77777777" w:rsidTr="00E462AF">
        <w:tc>
          <w:tcPr>
            <w:tcW w:w="6658" w:type="dxa"/>
          </w:tcPr>
          <w:p w14:paraId="46DF8223" w14:textId="77777777" w:rsidR="00EC676D" w:rsidRPr="00BD1EBC" w:rsidRDefault="00EC676D" w:rsidP="00EC676D">
            <w:pPr>
              <w:pStyle w:val="a3"/>
              <w:tabs>
                <w:tab w:val="left" w:pos="1785"/>
                <w:tab w:val="center" w:pos="4677"/>
              </w:tabs>
              <w:rPr>
                <w:b/>
                <w:i/>
                <w:lang w:val="uk-UA"/>
              </w:rPr>
            </w:pPr>
            <w:r w:rsidRPr="00BD1EBC">
              <w:rPr>
                <w:b/>
                <w:i/>
                <w:lang w:val="uk-UA"/>
              </w:rPr>
              <w:t>Назва напряму</w:t>
            </w:r>
          </w:p>
        </w:tc>
        <w:tc>
          <w:tcPr>
            <w:tcW w:w="3395" w:type="dxa"/>
          </w:tcPr>
          <w:p w14:paraId="0790484B" w14:textId="77777777" w:rsidR="00EC676D" w:rsidRPr="00BD1EBC" w:rsidRDefault="00EC676D" w:rsidP="00EC676D">
            <w:pPr>
              <w:pStyle w:val="a3"/>
              <w:tabs>
                <w:tab w:val="left" w:pos="1785"/>
                <w:tab w:val="center" w:pos="4677"/>
              </w:tabs>
              <w:rPr>
                <w:b/>
                <w:i/>
                <w:lang w:val="uk-UA"/>
              </w:rPr>
            </w:pPr>
            <w:r w:rsidRPr="00BD1EBC">
              <w:rPr>
                <w:b/>
                <w:i/>
                <w:lang w:val="uk-UA"/>
              </w:rPr>
              <w:t>Відповідальний</w:t>
            </w:r>
          </w:p>
        </w:tc>
      </w:tr>
      <w:tr w:rsidR="00E462AF" w:rsidRPr="00BD1EBC" w14:paraId="2F8FC353" w14:textId="77777777" w:rsidTr="00E462AF">
        <w:tc>
          <w:tcPr>
            <w:tcW w:w="6658" w:type="dxa"/>
          </w:tcPr>
          <w:p w14:paraId="30CE01A5" w14:textId="77777777" w:rsidR="00EC676D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 xml:space="preserve">Організаційні заходи комітету, організація ділових </w:t>
            </w:r>
            <w:proofErr w:type="spellStart"/>
            <w:r w:rsidRPr="00BD1EBC">
              <w:rPr>
                <w:i/>
                <w:lang w:val="uk-UA"/>
              </w:rPr>
              <w:t>івентів</w:t>
            </w:r>
            <w:proofErr w:type="spellEnd"/>
          </w:p>
        </w:tc>
        <w:tc>
          <w:tcPr>
            <w:tcW w:w="3395" w:type="dxa"/>
          </w:tcPr>
          <w:p w14:paraId="6A21D907" w14:textId="77777777" w:rsidR="00EC676D" w:rsidRPr="00BD1EBC" w:rsidRDefault="00E462AF" w:rsidP="00E462AF">
            <w:pPr>
              <w:tabs>
                <w:tab w:val="left" w:pos="175"/>
              </w:tabs>
              <w:ind w:left="33"/>
              <w:jc w:val="both"/>
              <w:rPr>
                <w:i/>
                <w:sz w:val="28"/>
                <w:szCs w:val="28"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 xml:space="preserve">Лариса ЗАХОЖА </w:t>
            </w:r>
          </w:p>
        </w:tc>
      </w:tr>
      <w:tr w:rsidR="00E462AF" w:rsidRPr="00BD1EBC" w14:paraId="54E9E4D1" w14:textId="77777777" w:rsidTr="00E462AF">
        <w:tc>
          <w:tcPr>
            <w:tcW w:w="6658" w:type="dxa"/>
          </w:tcPr>
          <w:p w14:paraId="39452291" w14:textId="77777777" w:rsidR="00E462AF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 xml:space="preserve">Зв’язки з державними інституціями та органами </w:t>
            </w:r>
          </w:p>
          <w:p w14:paraId="2C4BDF3B" w14:textId="77777777" w:rsidR="00EC676D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>управління м. Києва</w:t>
            </w:r>
          </w:p>
        </w:tc>
        <w:tc>
          <w:tcPr>
            <w:tcW w:w="3395" w:type="dxa"/>
          </w:tcPr>
          <w:p w14:paraId="75BFAA01" w14:textId="77777777" w:rsidR="00EC676D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E462AF" w:rsidRPr="00BD1EBC" w14:paraId="0151CE30" w14:textId="77777777" w:rsidTr="00E462AF">
        <w:tc>
          <w:tcPr>
            <w:tcW w:w="6658" w:type="dxa"/>
          </w:tcPr>
          <w:p w14:paraId="2BFC1AE4" w14:textId="77777777" w:rsidR="00EC676D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>Організація платних послуг для бізнесу</w:t>
            </w:r>
          </w:p>
        </w:tc>
        <w:tc>
          <w:tcPr>
            <w:tcW w:w="3395" w:type="dxa"/>
          </w:tcPr>
          <w:p w14:paraId="01A06510" w14:textId="77777777" w:rsidR="00EC676D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Ярослава БІЛАН</w:t>
            </w:r>
          </w:p>
        </w:tc>
      </w:tr>
      <w:tr w:rsidR="00E462AF" w:rsidRPr="00BD1EBC" w14:paraId="23076EC6" w14:textId="77777777" w:rsidTr="00E462AF">
        <w:tc>
          <w:tcPr>
            <w:tcW w:w="6658" w:type="dxa"/>
          </w:tcPr>
          <w:p w14:paraId="3A5FC3D5" w14:textId="77777777" w:rsidR="00EC676D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>Моніторинг міжнародних та державних грантів</w:t>
            </w:r>
          </w:p>
        </w:tc>
        <w:tc>
          <w:tcPr>
            <w:tcW w:w="3395" w:type="dxa"/>
          </w:tcPr>
          <w:p w14:paraId="06E890CB" w14:textId="77777777" w:rsidR="00EC676D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Олена РЕПА</w:t>
            </w:r>
          </w:p>
        </w:tc>
      </w:tr>
      <w:tr w:rsidR="00E462AF" w:rsidRPr="00BD1EBC" w14:paraId="18680E93" w14:textId="77777777" w:rsidTr="00E462AF">
        <w:tc>
          <w:tcPr>
            <w:tcW w:w="6658" w:type="dxa"/>
          </w:tcPr>
          <w:p w14:paraId="6F317027" w14:textId="77777777" w:rsidR="00E462AF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>Бізнес освіта</w:t>
            </w:r>
          </w:p>
        </w:tc>
        <w:tc>
          <w:tcPr>
            <w:tcW w:w="3395" w:type="dxa"/>
          </w:tcPr>
          <w:p w14:paraId="56A87A48" w14:textId="77777777" w:rsidR="00E462AF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Олена РЕПА</w:t>
            </w:r>
          </w:p>
        </w:tc>
      </w:tr>
      <w:tr w:rsidR="00E462AF" w:rsidRPr="00BD1EBC" w14:paraId="77580429" w14:textId="77777777" w:rsidTr="00E462AF">
        <w:tc>
          <w:tcPr>
            <w:tcW w:w="6658" w:type="dxa"/>
          </w:tcPr>
          <w:p w14:paraId="6B03DEE3" w14:textId="77777777" w:rsidR="00E462AF" w:rsidRPr="00BD1EBC" w:rsidRDefault="00E462AF" w:rsidP="00E462AF">
            <w:pPr>
              <w:rPr>
                <w:i/>
                <w:lang w:val="uk-UA"/>
              </w:rPr>
            </w:pPr>
            <w:r w:rsidRPr="00BD1EBC">
              <w:rPr>
                <w:i/>
                <w:lang w:val="uk-UA"/>
              </w:rPr>
              <w:t>Медіа-просування та PR супровід</w:t>
            </w:r>
          </w:p>
        </w:tc>
        <w:tc>
          <w:tcPr>
            <w:tcW w:w="3395" w:type="dxa"/>
          </w:tcPr>
          <w:p w14:paraId="0E8AA13B" w14:textId="77777777" w:rsidR="00E462AF" w:rsidRPr="00BD1EBC" w:rsidRDefault="00E462AF" w:rsidP="00EC676D">
            <w:pPr>
              <w:pStyle w:val="a3"/>
              <w:tabs>
                <w:tab w:val="left" w:pos="1785"/>
                <w:tab w:val="center" w:pos="4677"/>
              </w:tabs>
              <w:rPr>
                <w:i/>
                <w:lang w:val="uk-UA"/>
              </w:rPr>
            </w:pPr>
            <w:r w:rsidRPr="00BD1EBC">
              <w:rPr>
                <w:i/>
                <w:sz w:val="28"/>
                <w:szCs w:val="28"/>
                <w:lang w:val="uk-UA"/>
              </w:rPr>
              <w:t>Тетяна ВАКУЛЕНКО</w:t>
            </w:r>
          </w:p>
        </w:tc>
      </w:tr>
    </w:tbl>
    <w:p w14:paraId="06A48DC9" w14:textId="77777777" w:rsidR="00EC676D" w:rsidRPr="00BD1EBC" w:rsidRDefault="00EC676D" w:rsidP="00EC676D">
      <w:pPr>
        <w:pStyle w:val="a3"/>
        <w:tabs>
          <w:tab w:val="left" w:pos="1785"/>
          <w:tab w:val="center" w:pos="4677"/>
        </w:tabs>
        <w:rPr>
          <w:b/>
          <w:sz w:val="32"/>
          <w:szCs w:val="32"/>
          <w:lang w:val="uk-UA"/>
        </w:rPr>
      </w:pPr>
    </w:p>
    <w:p w14:paraId="71E01948" w14:textId="77777777" w:rsidR="00DD5849" w:rsidRPr="00961377" w:rsidRDefault="00DD5849" w:rsidP="00961377">
      <w:pPr>
        <w:pStyle w:val="a3"/>
        <w:tabs>
          <w:tab w:val="left" w:pos="709"/>
          <w:tab w:val="center" w:pos="4677"/>
        </w:tabs>
        <w:ind w:left="426"/>
        <w:jc w:val="both"/>
        <w:rPr>
          <w:i/>
          <w:sz w:val="28"/>
          <w:szCs w:val="28"/>
          <w:lang w:val="uk-UA"/>
        </w:rPr>
      </w:pPr>
    </w:p>
    <w:p w14:paraId="3D36C103" w14:textId="77777777" w:rsidR="00DD5849" w:rsidRPr="0075634B" w:rsidRDefault="00DD5849" w:rsidP="0075634B">
      <w:pPr>
        <w:pStyle w:val="a3"/>
        <w:tabs>
          <w:tab w:val="left" w:pos="709"/>
          <w:tab w:val="center" w:pos="4677"/>
        </w:tabs>
        <w:jc w:val="both"/>
        <w:rPr>
          <w:b/>
          <w:sz w:val="28"/>
          <w:szCs w:val="28"/>
          <w:lang w:val="uk-UA"/>
        </w:rPr>
      </w:pPr>
    </w:p>
    <w:p w14:paraId="7897729E" w14:textId="77777777" w:rsidR="00D20D7D" w:rsidRPr="00961377" w:rsidRDefault="00144B2F" w:rsidP="00961377">
      <w:pPr>
        <w:pStyle w:val="a3"/>
        <w:tabs>
          <w:tab w:val="left" w:pos="709"/>
          <w:tab w:val="center" w:pos="4677"/>
        </w:tabs>
        <w:ind w:left="426"/>
        <w:jc w:val="both"/>
        <w:rPr>
          <w:sz w:val="28"/>
          <w:szCs w:val="28"/>
          <w:lang w:val="uk-UA"/>
        </w:rPr>
      </w:pPr>
      <w:r w:rsidRPr="00961377">
        <w:rPr>
          <w:sz w:val="28"/>
          <w:szCs w:val="28"/>
          <w:lang w:val="uk-UA"/>
        </w:rPr>
        <w:tab/>
      </w:r>
    </w:p>
    <w:sectPr w:rsidR="00D20D7D" w:rsidRPr="00961377" w:rsidSect="002758D0">
      <w:headerReference w:type="default" r:id="rId7"/>
      <w:pgSz w:w="11906" w:h="16838"/>
      <w:pgMar w:top="284" w:right="850" w:bottom="993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7FB5" w14:textId="77777777" w:rsidR="004B5C62" w:rsidRDefault="004B5C62" w:rsidP="00A2019E">
      <w:r>
        <w:separator/>
      </w:r>
    </w:p>
  </w:endnote>
  <w:endnote w:type="continuationSeparator" w:id="0">
    <w:p w14:paraId="15D23B45" w14:textId="77777777" w:rsidR="004B5C62" w:rsidRDefault="004B5C62" w:rsidP="00A2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1221" w14:textId="77777777" w:rsidR="004B5C62" w:rsidRDefault="004B5C62" w:rsidP="00A2019E">
      <w:r>
        <w:separator/>
      </w:r>
    </w:p>
  </w:footnote>
  <w:footnote w:type="continuationSeparator" w:id="0">
    <w:p w14:paraId="71A85482" w14:textId="77777777" w:rsidR="004B5C62" w:rsidRDefault="004B5C62" w:rsidP="00A20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102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9"/>
      <w:gridCol w:w="7312"/>
    </w:tblGrid>
    <w:tr w:rsidR="00A2019E" w:rsidRPr="00D20D7D" w14:paraId="02764AA4" w14:textId="77777777" w:rsidTr="00A2019E">
      <w:tc>
        <w:tcPr>
          <w:tcW w:w="2196" w:type="dxa"/>
        </w:tcPr>
        <w:p w14:paraId="3E5E8FD8" w14:textId="77777777" w:rsidR="00A2019E" w:rsidRDefault="00C06AA2">
          <w:pPr>
            <w:pStyle w:val="a4"/>
          </w:pPr>
          <w:r>
            <w:rPr>
              <w:noProof/>
            </w:rPr>
            <w:object w:dxaOrig="8565" w:dyaOrig="7635" w14:anchorId="71F8DE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3.5pt;height:118.5pt">
                <v:imagedata r:id="rId1" o:title=""/>
              </v:shape>
              <o:OLEObject Type="Embed" ProgID="PBrush" ShapeID="_x0000_i1025" DrawAspect="Content" ObjectID="_1846312642" r:id="rId2"/>
            </w:object>
          </w:r>
        </w:p>
      </w:tc>
      <w:tc>
        <w:tcPr>
          <w:tcW w:w="8005" w:type="dxa"/>
        </w:tcPr>
        <w:p w14:paraId="4CC12B62" w14:textId="77777777" w:rsidR="00A2019E" w:rsidRDefault="00A2019E">
          <w:pPr>
            <w:pStyle w:val="a4"/>
            <w:rPr>
              <w:sz w:val="28"/>
              <w:szCs w:val="28"/>
              <w:lang w:val="uk-UA"/>
            </w:rPr>
          </w:pPr>
        </w:p>
        <w:p w14:paraId="29AA273E" w14:textId="77777777" w:rsidR="00A2019E" w:rsidRPr="00A2019E" w:rsidRDefault="00A2019E" w:rsidP="00A2019E">
          <w:pPr>
            <w:pStyle w:val="a4"/>
            <w:rPr>
              <w:i/>
              <w:sz w:val="36"/>
              <w:szCs w:val="36"/>
              <w:lang w:val="uk-UA"/>
            </w:rPr>
          </w:pPr>
        </w:p>
        <w:p w14:paraId="7FB04ACA" w14:textId="77777777" w:rsidR="00D20D7D" w:rsidRDefault="00A2019E" w:rsidP="00D20D7D">
          <w:pPr>
            <w:pStyle w:val="a4"/>
            <w:ind w:firstLine="1123"/>
            <w:rPr>
              <w:i/>
              <w:sz w:val="36"/>
              <w:szCs w:val="36"/>
              <w:lang w:val="uk-UA"/>
            </w:rPr>
          </w:pPr>
          <w:r w:rsidRPr="00A2019E">
            <w:rPr>
              <w:i/>
              <w:sz w:val="36"/>
              <w:szCs w:val="36"/>
              <w:lang w:val="uk-UA"/>
            </w:rPr>
            <w:t xml:space="preserve">Комітет жінок підприємниць </w:t>
          </w:r>
        </w:p>
        <w:p w14:paraId="29321C59" w14:textId="77777777" w:rsidR="00A2019E" w:rsidRPr="00A2019E" w:rsidRDefault="00D20D7D" w:rsidP="00D20D7D">
          <w:pPr>
            <w:pStyle w:val="a4"/>
            <w:ind w:left="981" w:hanging="708"/>
            <w:rPr>
              <w:i/>
              <w:sz w:val="36"/>
              <w:szCs w:val="36"/>
              <w:lang w:val="uk-UA"/>
            </w:rPr>
          </w:pPr>
          <w:r>
            <w:rPr>
              <w:i/>
              <w:sz w:val="36"/>
              <w:szCs w:val="36"/>
              <w:lang w:val="uk-UA"/>
            </w:rPr>
            <w:t>при Київській торгово-промисловій палаті</w:t>
          </w:r>
        </w:p>
      </w:tc>
    </w:tr>
  </w:tbl>
  <w:p w14:paraId="0F1A33EC" w14:textId="77777777" w:rsidR="00A2019E" w:rsidRPr="00A2019E" w:rsidRDefault="00A2019E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8AD"/>
    <w:multiLevelType w:val="multilevel"/>
    <w:tmpl w:val="AF64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04D97"/>
    <w:multiLevelType w:val="multilevel"/>
    <w:tmpl w:val="CBF4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556A6"/>
    <w:multiLevelType w:val="multilevel"/>
    <w:tmpl w:val="F10A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54758"/>
    <w:multiLevelType w:val="hybridMultilevel"/>
    <w:tmpl w:val="53C076B6"/>
    <w:lvl w:ilvl="0" w:tplc="33D865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2BC5D8C"/>
    <w:multiLevelType w:val="multilevel"/>
    <w:tmpl w:val="3530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105DB"/>
    <w:multiLevelType w:val="multilevel"/>
    <w:tmpl w:val="8874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220C2"/>
    <w:multiLevelType w:val="multilevel"/>
    <w:tmpl w:val="F124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71CB9"/>
    <w:multiLevelType w:val="hybridMultilevel"/>
    <w:tmpl w:val="7FCC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93A8F"/>
    <w:multiLevelType w:val="multilevel"/>
    <w:tmpl w:val="9BE0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30267"/>
    <w:multiLevelType w:val="multilevel"/>
    <w:tmpl w:val="9E22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894A62"/>
    <w:multiLevelType w:val="multilevel"/>
    <w:tmpl w:val="89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A3753"/>
    <w:multiLevelType w:val="multilevel"/>
    <w:tmpl w:val="4094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92C27"/>
    <w:multiLevelType w:val="multilevel"/>
    <w:tmpl w:val="2356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161CB"/>
    <w:multiLevelType w:val="multilevel"/>
    <w:tmpl w:val="F26A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2B0C94"/>
    <w:multiLevelType w:val="multilevel"/>
    <w:tmpl w:val="91B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17882"/>
    <w:multiLevelType w:val="multilevel"/>
    <w:tmpl w:val="A88C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51D6C"/>
    <w:multiLevelType w:val="multilevel"/>
    <w:tmpl w:val="E460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AD6EED"/>
    <w:multiLevelType w:val="hybridMultilevel"/>
    <w:tmpl w:val="B90EEF8C"/>
    <w:lvl w:ilvl="0" w:tplc="49FA75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B4ECB"/>
    <w:multiLevelType w:val="multilevel"/>
    <w:tmpl w:val="1616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6C67B2"/>
    <w:multiLevelType w:val="hybridMultilevel"/>
    <w:tmpl w:val="8BE69932"/>
    <w:lvl w:ilvl="0" w:tplc="B91887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6D2B"/>
    <w:multiLevelType w:val="multilevel"/>
    <w:tmpl w:val="D1FA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272FB9"/>
    <w:multiLevelType w:val="multilevel"/>
    <w:tmpl w:val="FF42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7A1DA9"/>
    <w:multiLevelType w:val="multilevel"/>
    <w:tmpl w:val="3D00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1A5F4E"/>
    <w:multiLevelType w:val="multilevel"/>
    <w:tmpl w:val="0A88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404E8"/>
    <w:multiLevelType w:val="multilevel"/>
    <w:tmpl w:val="B35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821CAE"/>
    <w:multiLevelType w:val="multilevel"/>
    <w:tmpl w:val="E1D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A2B50"/>
    <w:multiLevelType w:val="multilevel"/>
    <w:tmpl w:val="9372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E50A47"/>
    <w:multiLevelType w:val="hybridMultilevel"/>
    <w:tmpl w:val="9E34C1EE"/>
    <w:lvl w:ilvl="0" w:tplc="49B621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A6E3A"/>
    <w:multiLevelType w:val="multilevel"/>
    <w:tmpl w:val="0A0C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28"/>
  </w:num>
  <w:num w:numId="5">
    <w:abstractNumId w:val="10"/>
  </w:num>
  <w:num w:numId="6">
    <w:abstractNumId w:val="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"/>
  </w:num>
  <w:num w:numId="10">
    <w:abstractNumId w:val="18"/>
  </w:num>
  <w:num w:numId="11">
    <w:abstractNumId w:val="0"/>
  </w:num>
  <w:num w:numId="12">
    <w:abstractNumId w:val="6"/>
  </w:num>
  <w:num w:numId="13">
    <w:abstractNumId w:val="26"/>
  </w:num>
  <w:num w:numId="14">
    <w:abstractNumId w:val="5"/>
  </w:num>
  <w:num w:numId="15">
    <w:abstractNumId w:val="11"/>
  </w:num>
  <w:num w:numId="16">
    <w:abstractNumId w:val="9"/>
  </w:num>
  <w:num w:numId="17">
    <w:abstractNumId w:val="21"/>
  </w:num>
  <w:num w:numId="18">
    <w:abstractNumId w:val="24"/>
  </w:num>
  <w:num w:numId="19">
    <w:abstractNumId w:val="14"/>
  </w:num>
  <w:num w:numId="20">
    <w:abstractNumId w:val="8"/>
  </w:num>
  <w:num w:numId="21">
    <w:abstractNumId w:val="13"/>
  </w:num>
  <w:num w:numId="22">
    <w:abstractNumId w:val="25"/>
  </w:num>
  <w:num w:numId="23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27"/>
  </w:num>
  <w:num w:numId="26">
    <w:abstractNumId w:val="19"/>
  </w:num>
  <w:num w:numId="27">
    <w:abstractNumId w:val="3"/>
  </w:num>
  <w:num w:numId="28">
    <w:abstractNumId w:val="7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E32"/>
    <w:rsid w:val="0001580D"/>
    <w:rsid w:val="00030A85"/>
    <w:rsid w:val="000605C3"/>
    <w:rsid w:val="00082780"/>
    <w:rsid w:val="000A5D33"/>
    <w:rsid w:val="000B3481"/>
    <w:rsid w:val="000F5E32"/>
    <w:rsid w:val="00144B2F"/>
    <w:rsid w:val="001B6458"/>
    <w:rsid w:val="001C07BA"/>
    <w:rsid w:val="001E6D77"/>
    <w:rsid w:val="002758D0"/>
    <w:rsid w:val="003D3C44"/>
    <w:rsid w:val="004A0614"/>
    <w:rsid w:val="004B5C62"/>
    <w:rsid w:val="005510BC"/>
    <w:rsid w:val="00577702"/>
    <w:rsid w:val="00577D19"/>
    <w:rsid w:val="00695C2E"/>
    <w:rsid w:val="006A281B"/>
    <w:rsid w:val="006A3E1E"/>
    <w:rsid w:val="0075634B"/>
    <w:rsid w:val="00786FCF"/>
    <w:rsid w:val="007B3956"/>
    <w:rsid w:val="007E5953"/>
    <w:rsid w:val="008078E8"/>
    <w:rsid w:val="008215E2"/>
    <w:rsid w:val="008935DE"/>
    <w:rsid w:val="00933085"/>
    <w:rsid w:val="00961377"/>
    <w:rsid w:val="009A4CB2"/>
    <w:rsid w:val="00A2019E"/>
    <w:rsid w:val="00A522BD"/>
    <w:rsid w:val="00A8231C"/>
    <w:rsid w:val="00AF3355"/>
    <w:rsid w:val="00B0201F"/>
    <w:rsid w:val="00BD076E"/>
    <w:rsid w:val="00BD1EBC"/>
    <w:rsid w:val="00BF66A9"/>
    <w:rsid w:val="00C06AA2"/>
    <w:rsid w:val="00CD1031"/>
    <w:rsid w:val="00D20D7D"/>
    <w:rsid w:val="00DD5849"/>
    <w:rsid w:val="00E41291"/>
    <w:rsid w:val="00E462AF"/>
    <w:rsid w:val="00E6240D"/>
    <w:rsid w:val="00E65DD0"/>
    <w:rsid w:val="00EC676D"/>
    <w:rsid w:val="00F35710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68F4BC8A"/>
  <w15:chartTrackingRefBased/>
  <w15:docId w15:val="{957CBC50-85DE-449B-82FD-F2BC936A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7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57770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5777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77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77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77702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A2019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2019E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019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2019E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2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1580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D716E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FD71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2536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Білан Ярослава Володимирівна</dc:creator>
  <cp:keywords/>
  <dc:description/>
  <cp:lastModifiedBy>Сізікова Людмила Вікторівна</cp:lastModifiedBy>
  <cp:revision>2</cp:revision>
  <cp:lastPrinted>2026-06-03T14:17:00Z</cp:lastPrinted>
  <dcterms:created xsi:type="dcterms:W3CDTF">2026-07-23T08:51:00Z</dcterms:created>
  <dcterms:modified xsi:type="dcterms:W3CDTF">2026-07-23T08:51:00Z</dcterms:modified>
</cp:coreProperties>
</file>