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DE514" w14:textId="77777777" w:rsidR="00F86ACD" w:rsidRDefault="007101D4" w:rsidP="00F86AC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6ACD">
        <w:rPr>
          <w:rFonts w:ascii="Times New Roman" w:hAnsi="Times New Roman" w:cs="Times New Roman"/>
          <w:b/>
        </w:rPr>
        <w:t xml:space="preserve">РОЗКЛАД ЗАНЯТЬ </w:t>
      </w:r>
    </w:p>
    <w:p w14:paraId="36BA266E" w14:textId="77777777" w:rsidR="00F86ACD" w:rsidRDefault="007101D4" w:rsidP="00F86AC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6ACD">
        <w:rPr>
          <w:rFonts w:ascii="Times New Roman" w:hAnsi="Times New Roman" w:cs="Times New Roman"/>
          <w:b/>
        </w:rPr>
        <w:t xml:space="preserve">ВИКЛАДАЧІВ КАФЕДРИ УКРАЇНСЬКОЇ МОВИ, ЛІТЕРАТУРИ ТА МЕТОДИКИ НАВЧАННЯ </w:t>
      </w:r>
    </w:p>
    <w:p w14:paraId="1E610EAC" w14:textId="77777777" w:rsidR="00E85415" w:rsidRPr="00F86ACD" w:rsidRDefault="007101D4" w:rsidP="00F86AC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6ACD">
        <w:rPr>
          <w:rFonts w:ascii="Times New Roman" w:hAnsi="Times New Roman" w:cs="Times New Roman"/>
          <w:b/>
        </w:rPr>
        <w:t>(</w:t>
      </w:r>
      <w:r w:rsidR="00F86ACD">
        <w:rPr>
          <w:rFonts w:ascii="Times New Roman" w:hAnsi="Times New Roman" w:cs="Times New Roman"/>
          <w:b/>
        </w:rPr>
        <w:t>І</w:t>
      </w:r>
      <w:r w:rsidRPr="00F86ACD">
        <w:rPr>
          <w:rFonts w:ascii="Times New Roman" w:hAnsi="Times New Roman" w:cs="Times New Roman"/>
          <w:b/>
        </w:rPr>
        <w:t xml:space="preserve"> СЕМЕСТР 2026-2027 Н. Р.)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559"/>
        <w:gridCol w:w="2662"/>
        <w:gridCol w:w="2398"/>
        <w:gridCol w:w="2244"/>
        <w:gridCol w:w="2246"/>
        <w:gridCol w:w="2181"/>
      </w:tblGrid>
      <w:tr w:rsidR="00F86ACD" w:rsidRPr="007101D4" w14:paraId="6E49FD4E" w14:textId="77777777" w:rsidTr="006A3CC9">
        <w:tc>
          <w:tcPr>
            <w:tcW w:w="1838" w:type="dxa"/>
          </w:tcPr>
          <w:p w14:paraId="0C7CA59E" w14:textId="77777777" w:rsidR="00F86ACD" w:rsidRPr="00F86ACD" w:rsidRDefault="00F86A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EA5CAA" w14:textId="311B652E" w:rsidR="00F86ACD" w:rsidRPr="00F86ACD" w:rsidRDefault="006A3CC9" w:rsidP="007101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Пара</w:t>
            </w:r>
          </w:p>
        </w:tc>
        <w:tc>
          <w:tcPr>
            <w:tcW w:w="2662" w:type="dxa"/>
          </w:tcPr>
          <w:p w14:paraId="4DF1BD6C" w14:textId="77777777" w:rsidR="00F86ACD" w:rsidRPr="00F86ACD" w:rsidRDefault="00F86ACD" w:rsidP="007101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ACD">
              <w:rPr>
                <w:rFonts w:ascii="Times New Roman" w:hAnsi="Times New Roman" w:cs="Times New Roman"/>
                <w:b/>
                <w:sz w:val="24"/>
                <w:szCs w:val="24"/>
              </w:rPr>
              <w:t>Понеділок</w:t>
            </w:r>
          </w:p>
        </w:tc>
        <w:tc>
          <w:tcPr>
            <w:tcW w:w="2398" w:type="dxa"/>
          </w:tcPr>
          <w:p w14:paraId="4DFCC601" w14:textId="77777777" w:rsidR="00F86ACD" w:rsidRPr="00F86ACD" w:rsidRDefault="00F86ACD" w:rsidP="007101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ACD">
              <w:rPr>
                <w:rFonts w:ascii="Times New Roman" w:hAnsi="Times New Roman" w:cs="Times New Roman"/>
                <w:b/>
                <w:sz w:val="24"/>
                <w:szCs w:val="24"/>
              </w:rPr>
              <w:t>Вівторок</w:t>
            </w:r>
          </w:p>
        </w:tc>
        <w:tc>
          <w:tcPr>
            <w:tcW w:w="2244" w:type="dxa"/>
          </w:tcPr>
          <w:p w14:paraId="7544F22C" w14:textId="77777777" w:rsidR="00F86ACD" w:rsidRPr="00F86ACD" w:rsidRDefault="00F86ACD" w:rsidP="007101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ACD">
              <w:rPr>
                <w:rFonts w:ascii="Times New Roman" w:hAnsi="Times New Roman" w:cs="Times New Roman"/>
                <w:b/>
                <w:sz w:val="24"/>
                <w:szCs w:val="24"/>
              </w:rPr>
              <w:t>Середа</w:t>
            </w:r>
          </w:p>
        </w:tc>
        <w:tc>
          <w:tcPr>
            <w:tcW w:w="2246" w:type="dxa"/>
          </w:tcPr>
          <w:p w14:paraId="710B6BB5" w14:textId="77777777" w:rsidR="00F86ACD" w:rsidRPr="00F86ACD" w:rsidRDefault="00F86ACD" w:rsidP="007101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ACD">
              <w:rPr>
                <w:rFonts w:ascii="Times New Roman" w:hAnsi="Times New Roman" w:cs="Times New Roman"/>
                <w:b/>
                <w:sz w:val="24"/>
                <w:szCs w:val="24"/>
              </w:rPr>
              <w:t>Четвер</w:t>
            </w:r>
          </w:p>
        </w:tc>
        <w:tc>
          <w:tcPr>
            <w:tcW w:w="2181" w:type="dxa"/>
          </w:tcPr>
          <w:p w14:paraId="5E2FE3FB" w14:textId="77777777" w:rsidR="00F86ACD" w:rsidRPr="00F86ACD" w:rsidRDefault="00F86ACD" w:rsidP="007101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ACD">
              <w:rPr>
                <w:rFonts w:ascii="Times New Roman" w:hAnsi="Times New Roman" w:cs="Times New Roman"/>
                <w:b/>
                <w:sz w:val="24"/>
                <w:szCs w:val="24"/>
              </w:rPr>
              <w:t>П’ятниця</w:t>
            </w:r>
          </w:p>
        </w:tc>
      </w:tr>
      <w:tr w:rsidR="006A3CC9" w:rsidRPr="007101D4" w14:paraId="2B936870" w14:textId="77777777" w:rsidTr="006A3CC9">
        <w:trPr>
          <w:trHeight w:val="186"/>
        </w:trPr>
        <w:tc>
          <w:tcPr>
            <w:tcW w:w="1838" w:type="dxa"/>
            <w:vMerge w:val="restart"/>
          </w:tcPr>
          <w:p w14:paraId="27879379" w14:textId="77777777" w:rsidR="006A3CC9" w:rsidRPr="006A3CC9" w:rsidRDefault="006A3CC9" w:rsidP="007101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>Рускуліс</w:t>
            </w:r>
            <w:proofErr w:type="spellEnd"/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Л. В.,</w:t>
            </w:r>
          </w:p>
          <w:p w14:paraId="17313F6F" w14:textId="77777777" w:rsidR="006A3CC9" w:rsidRPr="006A3CC9" w:rsidRDefault="006A3CC9" w:rsidP="007101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>д. пед. н., проф.</w:t>
            </w:r>
          </w:p>
        </w:tc>
        <w:tc>
          <w:tcPr>
            <w:tcW w:w="1559" w:type="dxa"/>
            <w:vMerge w:val="restart"/>
          </w:tcPr>
          <w:p w14:paraId="575B3AD2" w14:textId="77777777" w:rsidR="006A3CC9" w:rsidRPr="008738F7" w:rsidRDefault="006A3CC9" w:rsidP="00F86A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</w:p>
        </w:tc>
        <w:tc>
          <w:tcPr>
            <w:tcW w:w="2662" w:type="dxa"/>
          </w:tcPr>
          <w:p w14:paraId="61EC7EA7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1117 Педагогіка</w:t>
            </w:r>
          </w:p>
        </w:tc>
        <w:tc>
          <w:tcPr>
            <w:tcW w:w="2398" w:type="dxa"/>
            <w:vMerge w:val="restart"/>
          </w:tcPr>
          <w:p w14:paraId="48C3A9E1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  <w:vMerge w:val="restart"/>
          </w:tcPr>
          <w:p w14:paraId="1558F515" w14:textId="41594874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2711 Методика навчання української мови і літератури (до 14.10)</w:t>
            </w:r>
          </w:p>
        </w:tc>
        <w:tc>
          <w:tcPr>
            <w:tcW w:w="2246" w:type="dxa"/>
            <w:vMerge w:val="restart"/>
          </w:tcPr>
          <w:p w14:paraId="10BEE007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  <w:vMerge w:val="restart"/>
          </w:tcPr>
          <w:p w14:paraId="05A52544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CC9" w:rsidRPr="007101D4" w14:paraId="5E94E9E7" w14:textId="77777777" w:rsidTr="006A3CC9">
        <w:trPr>
          <w:trHeight w:val="186"/>
        </w:trPr>
        <w:tc>
          <w:tcPr>
            <w:tcW w:w="1838" w:type="dxa"/>
            <w:vMerge/>
          </w:tcPr>
          <w:p w14:paraId="1BD7BD6C" w14:textId="77777777" w:rsidR="006A3CC9" w:rsidRPr="006A3CC9" w:rsidRDefault="006A3CC9" w:rsidP="007101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E8A99B9" w14:textId="77777777" w:rsidR="006A3CC9" w:rsidRPr="008738F7" w:rsidRDefault="006A3CC9" w:rsidP="00F86A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2" w:type="dxa"/>
          </w:tcPr>
          <w:p w14:paraId="66381E9A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8" w:type="dxa"/>
            <w:vMerge/>
          </w:tcPr>
          <w:p w14:paraId="11FAF654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  <w:vMerge/>
          </w:tcPr>
          <w:p w14:paraId="63C8BC12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6" w:type="dxa"/>
            <w:vMerge/>
          </w:tcPr>
          <w:p w14:paraId="26E3EA4A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  <w:vMerge/>
          </w:tcPr>
          <w:p w14:paraId="109FD401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CC9" w:rsidRPr="007101D4" w14:paraId="53BFFFF8" w14:textId="77777777" w:rsidTr="006A3CC9">
        <w:tc>
          <w:tcPr>
            <w:tcW w:w="1838" w:type="dxa"/>
            <w:vMerge/>
          </w:tcPr>
          <w:p w14:paraId="511A5625" w14:textId="77777777" w:rsidR="006A3CC9" w:rsidRPr="006A3CC9" w:rsidRDefault="006A3CC9" w:rsidP="007101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A67B1E3" w14:textId="77777777" w:rsidR="006A3CC9" w:rsidRPr="008738F7" w:rsidRDefault="006A3CC9" w:rsidP="00F86A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ІІ</w:t>
            </w:r>
          </w:p>
        </w:tc>
        <w:tc>
          <w:tcPr>
            <w:tcW w:w="2662" w:type="dxa"/>
          </w:tcPr>
          <w:p w14:paraId="7720599B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1117 Вступ до професії вчителя-філолога</w:t>
            </w:r>
          </w:p>
        </w:tc>
        <w:tc>
          <w:tcPr>
            <w:tcW w:w="2398" w:type="dxa"/>
          </w:tcPr>
          <w:p w14:paraId="2F1A9129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</w:tcPr>
          <w:p w14:paraId="293FA37E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3711 Методика навчання української мови і літератури</w:t>
            </w:r>
          </w:p>
        </w:tc>
        <w:tc>
          <w:tcPr>
            <w:tcW w:w="2246" w:type="dxa"/>
          </w:tcPr>
          <w:p w14:paraId="096FEB33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14:paraId="259EAF83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CC9" w:rsidRPr="007101D4" w14:paraId="1E3568A0" w14:textId="77777777" w:rsidTr="006A3CC9">
        <w:tc>
          <w:tcPr>
            <w:tcW w:w="1838" w:type="dxa"/>
            <w:vMerge/>
          </w:tcPr>
          <w:p w14:paraId="07CB9C99" w14:textId="77777777" w:rsidR="006A3CC9" w:rsidRPr="006A3CC9" w:rsidRDefault="006A3CC9" w:rsidP="007101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29434258" w14:textId="77777777" w:rsidR="006A3CC9" w:rsidRPr="008738F7" w:rsidRDefault="006A3CC9" w:rsidP="00F86A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ІІІ</w:t>
            </w:r>
          </w:p>
        </w:tc>
        <w:tc>
          <w:tcPr>
            <w:tcW w:w="2662" w:type="dxa"/>
          </w:tcPr>
          <w:p w14:paraId="1454FC9E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1117 Вступ до професії вчителя-філолога</w:t>
            </w:r>
          </w:p>
        </w:tc>
        <w:tc>
          <w:tcPr>
            <w:tcW w:w="2398" w:type="dxa"/>
          </w:tcPr>
          <w:p w14:paraId="1B6BFA4A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</w:tcPr>
          <w:p w14:paraId="186DA7E6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1117 Вступ до професії вчителя-філолога</w:t>
            </w:r>
          </w:p>
        </w:tc>
        <w:tc>
          <w:tcPr>
            <w:tcW w:w="2246" w:type="dxa"/>
          </w:tcPr>
          <w:p w14:paraId="41CEF32E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14:paraId="3B53F045" w14:textId="77777777" w:rsidR="006A3CC9" w:rsidRPr="008738F7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CC9" w:rsidRPr="007101D4" w14:paraId="004E11BD" w14:textId="77777777" w:rsidTr="006A3CC9">
        <w:tc>
          <w:tcPr>
            <w:tcW w:w="1838" w:type="dxa"/>
            <w:vMerge/>
          </w:tcPr>
          <w:p w14:paraId="01FB88A3" w14:textId="77777777" w:rsidR="006A3CC9" w:rsidRPr="006A3CC9" w:rsidRDefault="006A3CC9" w:rsidP="006A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29B585C5" w14:textId="77777777" w:rsidR="006A3CC9" w:rsidRPr="008738F7" w:rsidRDefault="006A3CC9" w:rsidP="006A3C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r w:rsidRPr="008738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</w:p>
        </w:tc>
        <w:tc>
          <w:tcPr>
            <w:tcW w:w="2662" w:type="dxa"/>
          </w:tcPr>
          <w:p w14:paraId="33D9A505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8" w:type="dxa"/>
          </w:tcPr>
          <w:p w14:paraId="3F9C821D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</w:tcPr>
          <w:p w14:paraId="3E9AAFE6" w14:textId="3455F572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1711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Інформатизація мовно-літературної освіти</w:t>
            </w:r>
          </w:p>
          <w:p w14:paraId="72386F72" w14:textId="50CCF191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6" w:type="dxa"/>
          </w:tcPr>
          <w:p w14:paraId="7A184B3E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 xml:space="preserve">5711 Методика навчання фахових дисциплін у закладах фахової </w:t>
            </w:r>
            <w:proofErr w:type="spellStart"/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передвищої</w:t>
            </w:r>
            <w:proofErr w:type="spellEnd"/>
            <w:r w:rsidRPr="008738F7">
              <w:rPr>
                <w:rFonts w:ascii="Times New Roman" w:hAnsi="Times New Roman" w:cs="Times New Roman"/>
                <w:sz w:val="18"/>
                <w:szCs w:val="18"/>
              </w:rPr>
              <w:t xml:space="preserve"> та вищої освіти (мова, література)</w:t>
            </w:r>
          </w:p>
        </w:tc>
        <w:tc>
          <w:tcPr>
            <w:tcW w:w="2181" w:type="dxa"/>
          </w:tcPr>
          <w:p w14:paraId="110B79D8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CC9" w:rsidRPr="007101D4" w14:paraId="2E0EC38C" w14:textId="77777777" w:rsidTr="006A3CC9">
        <w:tc>
          <w:tcPr>
            <w:tcW w:w="1838" w:type="dxa"/>
            <w:vMerge/>
          </w:tcPr>
          <w:p w14:paraId="4E0B30F6" w14:textId="77777777" w:rsidR="006A3CC9" w:rsidRPr="006A3CC9" w:rsidRDefault="006A3CC9" w:rsidP="006A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1E623B24" w14:textId="77777777" w:rsidR="006A3CC9" w:rsidRPr="008738F7" w:rsidRDefault="006A3CC9" w:rsidP="006A3C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</w:p>
        </w:tc>
        <w:tc>
          <w:tcPr>
            <w:tcW w:w="2662" w:type="dxa"/>
          </w:tcPr>
          <w:p w14:paraId="398399E9" w14:textId="33E2976C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5711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Методологія та організація наукових досліджень</w:t>
            </w:r>
          </w:p>
        </w:tc>
        <w:tc>
          <w:tcPr>
            <w:tcW w:w="2398" w:type="dxa"/>
          </w:tcPr>
          <w:p w14:paraId="08B46494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</w:tcPr>
          <w:p w14:paraId="328DB123" w14:textId="6E151BBF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1711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Інноваційні освітні технології</w:t>
            </w:r>
          </w:p>
          <w:p w14:paraId="0B832895" w14:textId="2F24BDF3" w:rsidR="006A3CC9" w:rsidRPr="008738F7" w:rsidRDefault="006A3CC9" w:rsidP="006A3CC9">
            <w:pPr>
              <w:spacing w:line="21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6" w:type="dxa"/>
          </w:tcPr>
          <w:p w14:paraId="41B8930D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 xml:space="preserve">5711 Методика навчання фахових дисциплін у закладах фахової </w:t>
            </w:r>
            <w:proofErr w:type="spellStart"/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передвищої</w:t>
            </w:r>
            <w:proofErr w:type="spellEnd"/>
            <w:r w:rsidRPr="008738F7">
              <w:rPr>
                <w:rFonts w:ascii="Times New Roman" w:hAnsi="Times New Roman" w:cs="Times New Roman"/>
                <w:sz w:val="18"/>
                <w:szCs w:val="18"/>
              </w:rPr>
              <w:t xml:space="preserve"> та вищої освіти (мова, література)</w:t>
            </w:r>
          </w:p>
        </w:tc>
        <w:tc>
          <w:tcPr>
            <w:tcW w:w="2181" w:type="dxa"/>
          </w:tcPr>
          <w:p w14:paraId="60EE3908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CC9" w:rsidRPr="007101D4" w14:paraId="1DE850B2" w14:textId="77777777" w:rsidTr="006A3CC9">
        <w:tc>
          <w:tcPr>
            <w:tcW w:w="1838" w:type="dxa"/>
            <w:vMerge/>
          </w:tcPr>
          <w:p w14:paraId="07708AF5" w14:textId="77777777" w:rsidR="006A3CC9" w:rsidRPr="006A3CC9" w:rsidRDefault="006A3CC9" w:rsidP="006A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038F9C38" w14:textId="77777777" w:rsidR="006A3CC9" w:rsidRPr="008738F7" w:rsidRDefault="006A3CC9" w:rsidP="006A3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</w:p>
        </w:tc>
        <w:tc>
          <w:tcPr>
            <w:tcW w:w="2662" w:type="dxa"/>
          </w:tcPr>
          <w:p w14:paraId="3768C133" w14:textId="16D7DB62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5711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Методологія та організація наукових досліджень</w:t>
            </w:r>
          </w:p>
        </w:tc>
        <w:tc>
          <w:tcPr>
            <w:tcW w:w="2398" w:type="dxa"/>
          </w:tcPr>
          <w:p w14:paraId="48C8857D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</w:tcPr>
          <w:p w14:paraId="4FB5DC95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6" w:type="dxa"/>
          </w:tcPr>
          <w:p w14:paraId="0EDC279C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14:paraId="2EE8393B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CC9" w:rsidRPr="007101D4" w14:paraId="79CB3C43" w14:textId="77777777" w:rsidTr="006A3CC9">
        <w:tc>
          <w:tcPr>
            <w:tcW w:w="1838" w:type="dxa"/>
            <w:vMerge w:val="restart"/>
          </w:tcPr>
          <w:p w14:paraId="746C8258" w14:textId="77777777" w:rsidR="006A3CC9" w:rsidRPr="006A3CC9" w:rsidRDefault="006A3CC9" w:rsidP="006A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>Каленюк</w:t>
            </w:r>
            <w:proofErr w:type="spellEnd"/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 О., </w:t>
            </w:r>
          </w:p>
          <w:p w14:paraId="01D16754" w14:textId="77777777" w:rsidR="006A3CC9" w:rsidRPr="006A3CC9" w:rsidRDefault="006A3CC9" w:rsidP="006A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к. </w:t>
            </w:r>
            <w:proofErr w:type="spellStart"/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>філ</w:t>
            </w:r>
            <w:proofErr w:type="spellEnd"/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>. н., доц.</w:t>
            </w:r>
          </w:p>
        </w:tc>
        <w:tc>
          <w:tcPr>
            <w:tcW w:w="1559" w:type="dxa"/>
          </w:tcPr>
          <w:p w14:paraId="5975B0A5" w14:textId="77777777" w:rsidR="006A3CC9" w:rsidRPr="008738F7" w:rsidRDefault="006A3CC9" w:rsidP="006A3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</w:p>
        </w:tc>
        <w:tc>
          <w:tcPr>
            <w:tcW w:w="2662" w:type="dxa"/>
          </w:tcPr>
          <w:p w14:paraId="13068D74" w14:textId="49D95FB1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3711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Сучасна українська літературна мова (в т. ч. Українська діалектологія, Історія української мови)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(до 05.10)</w:t>
            </w:r>
          </w:p>
        </w:tc>
        <w:tc>
          <w:tcPr>
            <w:tcW w:w="2398" w:type="dxa"/>
          </w:tcPr>
          <w:p w14:paraId="7D6D47A5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</w:tcPr>
          <w:p w14:paraId="64628118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6" w:type="dxa"/>
          </w:tcPr>
          <w:p w14:paraId="31FF752C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14:paraId="303EF1B3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CC9" w:rsidRPr="007101D4" w14:paraId="73346CF9" w14:textId="77777777" w:rsidTr="006A3CC9">
        <w:tc>
          <w:tcPr>
            <w:tcW w:w="1838" w:type="dxa"/>
            <w:vMerge/>
          </w:tcPr>
          <w:p w14:paraId="04D3C730" w14:textId="77777777" w:rsidR="006A3CC9" w:rsidRPr="006A3CC9" w:rsidRDefault="006A3CC9" w:rsidP="006A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8D1ED4" w14:textId="77777777" w:rsidR="006A3CC9" w:rsidRPr="008738F7" w:rsidRDefault="006A3CC9" w:rsidP="006A3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ІІ</w:t>
            </w:r>
          </w:p>
        </w:tc>
        <w:tc>
          <w:tcPr>
            <w:tcW w:w="2662" w:type="dxa"/>
          </w:tcPr>
          <w:p w14:paraId="7FE4932A" w14:textId="4760A472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3711 Сучасна українська літературна мова (в т. ч. Українська діалектологія, Історія української мови) (до 05.10)</w:t>
            </w:r>
          </w:p>
        </w:tc>
        <w:tc>
          <w:tcPr>
            <w:tcW w:w="2398" w:type="dxa"/>
          </w:tcPr>
          <w:p w14:paraId="7EEE9E87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</w:tcPr>
          <w:p w14:paraId="23448D04" w14:textId="3B5DC08A" w:rsidR="006A3CC9" w:rsidRPr="008738F7" w:rsidRDefault="006A3CC9" w:rsidP="006A3CC9">
            <w:pPr>
              <w:spacing w:line="21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4711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Сучасна українська літературна мова (в т. ч. Українська діалектологія, Історія української мови)</w:t>
            </w:r>
          </w:p>
        </w:tc>
        <w:tc>
          <w:tcPr>
            <w:tcW w:w="2246" w:type="dxa"/>
          </w:tcPr>
          <w:p w14:paraId="17E2A28E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14:paraId="6C82DBBA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CC9" w:rsidRPr="007101D4" w14:paraId="19C060E1" w14:textId="77777777" w:rsidTr="006A3CC9">
        <w:tc>
          <w:tcPr>
            <w:tcW w:w="1838" w:type="dxa"/>
            <w:vMerge/>
          </w:tcPr>
          <w:p w14:paraId="3D4576C8" w14:textId="77777777" w:rsidR="006A3CC9" w:rsidRPr="006A3CC9" w:rsidRDefault="006A3CC9" w:rsidP="006A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2CEAA6E8" w14:textId="77777777" w:rsidR="006A3CC9" w:rsidRPr="008738F7" w:rsidRDefault="006A3CC9" w:rsidP="006A3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ІІІ</w:t>
            </w:r>
          </w:p>
        </w:tc>
        <w:tc>
          <w:tcPr>
            <w:tcW w:w="2662" w:type="dxa"/>
          </w:tcPr>
          <w:p w14:paraId="4111DA5D" w14:textId="1E1EC58E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2711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 xml:space="preserve">Сучасна українська літературна мова </w:t>
            </w:r>
          </w:p>
        </w:tc>
        <w:tc>
          <w:tcPr>
            <w:tcW w:w="2398" w:type="dxa"/>
          </w:tcPr>
          <w:p w14:paraId="64F2F195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</w:tcPr>
          <w:p w14:paraId="572ACC20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6" w:type="dxa"/>
          </w:tcPr>
          <w:p w14:paraId="1FE5D027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14:paraId="4E6F2A8E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6ACD" w:rsidRPr="007101D4" w14:paraId="4ADE4422" w14:textId="77777777" w:rsidTr="006A3CC9">
        <w:tc>
          <w:tcPr>
            <w:tcW w:w="1838" w:type="dxa"/>
            <w:vMerge/>
          </w:tcPr>
          <w:p w14:paraId="555570BC" w14:textId="77777777" w:rsidR="00F86ACD" w:rsidRPr="006A3CC9" w:rsidRDefault="00F86ACD" w:rsidP="00F86A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49D2B756" w14:textId="77777777" w:rsidR="00F86ACD" w:rsidRPr="008738F7" w:rsidRDefault="00F86ACD" w:rsidP="00F86AC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</w:p>
        </w:tc>
        <w:tc>
          <w:tcPr>
            <w:tcW w:w="2662" w:type="dxa"/>
          </w:tcPr>
          <w:p w14:paraId="33D02C52" w14:textId="77777777" w:rsidR="00F86ACD" w:rsidRPr="008738F7" w:rsidRDefault="00F86ACD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8" w:type="dxa"/>
          </w:tcPr>
          <w:p w14:paraId="5441039B" w14:textId="77777777" w:rsidR="00F86ACD" w:rsidRPr="008738F7" w:rsidRDefault="00F86ACD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</w:tcPr>
          <w:p w14:paraId="5D342587" w14:textId="77777777" w:rsidR="00F86ACD" w:rsidRPr="008738F7" w:rsidRDefault="00F86ACD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6" w:type="dxa"/>
          </w:tcPr>
          <w:p w14:paraId="34908C2D" w14:textId="77777777" w:rsidR="00F86ACD" w:rsidRPr="008738F7" w:rsidRDefault="00F86ACD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14:paraId="44FF0DB8" w14:textId="77777777" w:rsidR="00F86ACD" w:rsidRDefault="006A3CC9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4711 Сучасна українська літературна мова (в т. ч. Українська діалектологія, Історія української мови)</w:t>
            </w:r>
          </w:p>
          <w:p w14:paraId="230C2F85" w14:textId="77777777" w:rsidR="008738F7" w:rsidRDefault="008738F7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5E75E9" w14:textId="07BE1A86" w:rsidR="008738F7" w:rsidRPr="008738F7" w:rsidRDefault="008738F7" w:rsidP="00565C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CC9" w:rsidRPr="007101D4" w14:paraId="3DC3DE8B" w14:textId="77777777" w:rsidTr="006A3CC9">
        <w:trPr>
          <w:trHeight w:val="186"/>
        </w:trPr>
        <w:tc>
          <w:tcPr>
            <w:tcW w:w="1838" w:type="dxa"/>
            <w:vMerge w:val="restart"/>
          </w:tcPr>
          <w:p w14:paraId="65C781AA" w14:textId="77777777" w:rsidR="006A3CC9" w:rsidRPr="006A3CC9" w:rsidRDefault="006A3CC9" w:rsidP="006A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Кремінь Т. Д., </w:t>
            </w:r>
          </w:p>
          <w:p w14:paraId="31C63C96" w14:textId="77777777" w:rsidR="006A3CC9" w:rsidRPr="006A3CC9" w:rsidRDefault="006A3CC9" w:rsidP="006A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к. </w:t>
            </w:r>
            <w:proofErr w:type="spellStart"/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>філ</w:t>
            </w:r>
            <w:proofErr w:type="spellEnd"/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>. н., доц., проф. кафедри</w:t>
            </w:r>
          </w:p>
        </w:tc>
        <w:tc>
          <w:tcPr>
            <w:tcW w:w="1559" w:type="dxa"/>
            <w:vMerge w:val="restart"/>
          </w:tcPr>
          <w:p w14:paraId="1D0F1A90" w14:textId="77777777" w:rsidR="006A3CC9" w:rsidRPr="008738F7" w:rsidRDefault="006A3CC9" w:rsidP="006A3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</w:p>
        </w:tc>
        <w:tc>
          <w:tcPr>
            <w:tcW w:w="2662" w:type="dxa"/>
            <w:vMerge w:val="restart"/>
          </w:tcPr>
          <w:p w14:paraId="677AD882" w14:textId="19A6F22B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8" w:type="dxa"/>
            <w:vMerge w:val="restart"/>
          </w:tcPr>
          <w:p w14:paraId="6ED0D707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</w:tcPr>
          <w:p w14:paraId="5CD625A5" w14:textId="4075339C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6" w:type="dxa"/>
            <w:vMerge w:val="restart"/>
          </w:tcPr>
          <w:p w14:paraId="1E6F1FC2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  <w:vMerge w:val="restart"/>
          </w:tcPr>
          <w:p w14:paraId="28220FC6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CC9" w:rsidRPr="007101D4" w14:paraId="6021B0FC" w14:textId="77777777" w:rsidTr="006A3CC9">
        <w:trPr>
          <w:trHeight w:val="186"/>
        </w:trPr>
        <w:tc>
          <w:tcPr>
            <w:tcW w:w="1838" w:type="dxa"/>
            <w:vMerge/>
          </w:tcPr>
          <w:p w14:paraId="6EDBB5A2" w14:textId="77777777" w:rsidR="006A3CC9" w:rsidRPr="006A3CC9" w:rsidRDefault="006A3CC9" w:rsidP="006A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DD3F997" w14:textId="77777777" w:rsidR="006A3CC9" w:rsidRPr="008738F7" w:rsidRDefault="006A3CC9" w:rsidP="006A3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2" w:type="dxa"/>
            <w:vMerge/>
          </w:tcPr>
          <w:p w14:paraId="481B0BDE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8" w:type="dxa"/>
            <w:vMerge/>
          </w:tcPr>
          <w:p w14:paraId="50A320C9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</w:tcPr>
          <w:p w14:paraId="1D2D9065" w14:textId="6B49C5EE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1117 Історія української та зарубіжної літератури</w:t>
            </w:r>
          </w:p>
        </w:tc>
        <w:tc>
          <w:tcPr>
            <w:tcW w:w="2246" w:type="dxa"/>
            <w:vMerge/>
          </w:tcPr>
          <w:p w14:paraId="78093034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  <w:vMerge/>
          </w:tcPr>
          <w:p w14:paraId="138B3FF7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CC9" w:rsidRPr="007101D4" w14:paraId="28AB4315" w14:textId="77777777" w:rsidTr="006A3CC9">
        <w:tc>
          <w:tcPr>
            <w:tcW w:w="1838" w:type="dxa"/>
            <w:vMerge/>
          </w:tcPr>
          <w:p w14:paraId="1E3D5C81" w14:textId="77777777" w:rsidR="006A3CC9" w:rsidRPr="006A3CC9" w:rsidRDefault="006A3CC9" w:rsidP="006A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3128AD2" w14:textId="77777777" w:rsidR="006A3CC9" w:rsidRPr="008738F7" w:rsidRDefault="006A3CC9" w:rsidP="006A3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ІІ</w:t>
            </w:r>
          </w:p>
        </w:tc>
        <w:tc>
          <w:tcPr>
            <w:tcW w:w="2662" w:type="dxa"/>
          </w:tcPr>
          <w:p w14:paraId="6964587A" w14:textId="34A50C2D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8" w:type="dxa"/>
          </w:tcPr>
          <w:p w14:paraId="49A33762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</w:tcPr>
          <w:p w14:paraId="15907622" w14:textId="5E52D56C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1117 Історія української та зарубіжної літератури</w:t>
            </w:r>
          </w:p>
        </w:tc>
        <w:tc>
          <w:tcPr>
            <w:tcW w:w="2246" w:type="dxa"/>
          </w:tcPr>
          <w:p w14:paraId="6210AD6C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14:paraId="34D9F57B" w14:textId="77777777" w:rsidR="006A3CC9" w:rsidRPr="008738F7" w:rsidRDefault="006A3CC9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38F7" w:rsidRPr="007101D4" w14:paraId="2230BF08" w14:textId="77777777" w:rsidTr="008738F7">
        <w:trPr>
          <w:trHeight w:val="552"/>
        </w:trPr>
        <w:tc>
          <w:tcPr>
            <w:tcW w:w="1838" w:type="dxa"/>
            <w:vMerge w:val="restart"/>
          </w:tcPr>
          <w:p w14:paraId="4D393679" w14:textId="77777777" w:rsidR="008738F7" w:rsidRPr="006A3CC9" w:rsidRDefault="008738F7" w:rsidP="006A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>Мікрюкова</w:t>
            </w:r>
            <w:proofErr w:type="spellEnd"/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К. О. к. </w:t>
            </w:r>
            <w:proofErr w:type="spellStart"/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>філ</w:t>
            </w:r>
            <w:proofErr w:type="spellEnd"/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>. н., доц.</w:t>
            </w:r>
          </w:p>
        </w:tc>
        <w:tc>
          <w:tcPr>
            <w:tcW w:w="1559" w:type="dxa"/>
            <w:vMerge w:val="restart"/>
          </w:tcPr>
          <w:p w14:paraId="26EBA27D" w14:textId="77777777" w:rsidR="008738F7" w:rsidRPr="008738F7" w:rsidRDefault="008738F7" w:rsidP="006A3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</w:p>
        </w:tc>
        <w:tc>
          <w:tcPr>
            <w:tcW w:w="2662" w:type="dxa"/>
          </w:tcPr>
          <w:p w14:paraId="38C569C8" w14:textId="7CB0F9E9" w:rsidR="008738F7" w:rsidRPr="008738F7" w:rsidRDefault="008738F7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Сучасна українська літературна мова (в т. ч. Українська діалектологія, Історія української мови)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3711 (з 12.10)</w:t>
            </w:r>
          </w:p>
        </w:tc>
        <w:tc>
          <w:tcPr>
            <w:tcW w:w="2398" w:type="dxa"/>
            <w:vMerge w:val="restart"/>
          </w:tcPr>
          <w:p w14:paraId="0877E55E" w14:textId="77777777" w:rsidR="008738F7" w:rsidRPr="008738F7" w:rsidRDefault="008738F7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38F7">
              <w:rPr>
                <w:rFonts w:ascii="Times New Roman" w:hAnsi="Times New Roman" w:cs="Times New Roman"/>
                <w:sz w:val="18"/>
                <w:szCs w:val="18"/>
              </w:rPr>
              <w:t>2711 – Практичний курс англійської мови</w:t>
            </w:r>
          </w:p>
        </w:tc>
        <w:tc>
          <w:tcPr>
            <w:tcW w:w="2244" w:type="dxa"/>
            <w:vMerge w:val="restart"/>
          </w:tcPr>
          <w:p w14:paraId="7AA6F41A" w14:textId="77777777" w:rsidR="008738F7" w:rsidRPr="008738F7" w:rsidRDefault="008738F7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6" w:type="dxa"/>
            <w:vMerge w:val="restart"/>
          </w:tcPr>
          <w:p w14:paraId="71EF890C" w14:textId="77777777" w:rsidR="008738F7" w:rsidRPr="008738F7" w:rsidRDefault="008738F7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181" w:type="dxa"/>
            <w:vMerge w:val="restart"/>
          </w:tcPr>
          <w:p w14:paraId="0D697817" w14:textId="080A8D62" w:rsidR="008738F7" w:rsidRPr="008738F7" w:rsidRDefault="008738F7" w:rsidP="006A3C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38F7" w:rsidRPr="007101D4" w14:paraId="0770431B" w14:textId="77777777" w:rsidTr="006A3CC9">
        <w:trPr>
          <w:trHeight w:val="552"/>
        </w:trPr>
        <w:tc>
          <w:tcPr>
            <w:tcW w:w="1838" w:type="dxa"/>
            <w:vMerge/>
          </w:tcPr>
          <w:p w14:paraId="3A7B57B7" w14:textId="77777777" w:rsidR="008738F7" w:rsidRPr="006A3CC9" w:rsidRDefault="008738F7" w:rsidP="006A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8E0CED0" w14:textId="77777777" w:rsidR="008738F7" w:rsidRPr="00F86ACD" w:rsidRDefault="008738F7" w:rsidP="006A3C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2" w:type="dxa"/>
          </w:tcPr>
          <w:p w14:paraId="536AD867" w14:textId="77777777" w:rsidR="008738F7" w:rsidRPr="006A3CC9" w:rsidRDefault="008738F7" w:rsidP="006A3CC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8" w:type="dxa"/>
            <w:vMerge/>
          </w:tcPr>
          <w:p w14:paraId="44FCD543" w14:textId="77777777" w:rsidR="008738F7" w:rsidRDefault="008738F7" w:rsidP="006A3CC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4" w:type="dxa"/>
            <w:vMerge/>
          </w:tcPr>
          <w:p w14:paraId="328E501F" w14:textId="77777777" w:rsidR="008738F7" w:rsidRPr="00F86ACD" w:rsidRDefault="008738F7" w:rsidP="006A3CC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6" w:type="dxa"/>
            <w:vMerge/>
          </w:tcPr>
          <w:p w14:paraId="18A47481" w14:textId="77777777" w:rsidR="008738F7" w:rsidRPr="00F86ACD" w:rsidRDefault="008738F7" w:rsidP="006A3CC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1" w:type="dxa"/>
            <w:vMerge/>
          </w:tcPr>
          <w:p w14:paraId="78163806" w14:textId="77777777" w:rsidR="008738F7" w:rsidRPr="00F86ACD" w:rsidRDefault="008738F7" w:rsidP="006A3CC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8F7" w:rsidRPr="007101D4" w14:paraId="5EBC1C04" w14:textId="77777777" w:rsidTr="006A3CC9">
        <w:tc>
          <w:tcPr>
            <w:tcW w:w="1838" w:type="dxa"/>
            <w:vMerge/>
          </w:tcPr>
          <w:p w14:paraId="431D63FB" w14:textId="77777777" w:rsidR="008738F7" w:rsidRPr="006A3CC9" w:rsidRDefault="008738F7" w:rsidP="006A3C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5991785D" w14:textId="77777777" w:rsidR="008738F7" w:rsidRPr="00F86ACD" w:rsidRDefault="008738F7" w:rsidP="006A3C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ACD">
              <w:rPr>
                <w:rFonts w:ascii="Times New Roman" w:hAnsi="Times New Roman" w:cs="Times New Roman"/>
                <w:sz w:val="16"/>
                <w:szCs w:val="16"/>
              </w:rPr>
              <w:t>ІІ</w:t>
            </w:r>
          </w:p>
        </w:tc>
        <w:tc>
          <w:tcPr>
            <w:tcW w:w="2662" w:type="dxa"/>
          </w:tcPr>
          <w:p w14:paraId="3CC35C01" w14:textId="77777777" w:rsidR="008738F7" w:rsidRPr="00F86ACD" w:rsidRDefault="008738F7" w:rsidP="006A3CC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8" w:type="dxa"/>
          </w:tcPr>
          <w:p w14:paraId="2DAD727F" w14:textId="77777777" w:rsidR="008738F7" w:rsidRPr="00F86ACD" w:rsidRDefault="008738F7" w:rsidP="006A3CC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1711 – Практичний курс англійської мови</w:t>
            </w:r>
          </w:p>
        </w:tc>
        <w:tc>
          <w:tcPr>
            <w:tcW w:w="2244" w:type="dxa"/>
          </w:tcPr>
          <w:p w14:paraId="720E4DB2" w14:textId="77777777" w:rsidR="008738F7" w:rsidRPr="00F86ACD" w:rsidRDefault="008738F7" w:rsidP="006A3CC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6" w:type="dxa"/>
          </w:tcPr>
          <w:p w14:paraId="29C7A485" w14:textId="14AD00B3" w:rsidR="008738F7" w:rsidRPr="00F86ACD" w:rsidRDefault="008738F7" w:rsidP="006A3CC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2711 – Старослов’янська мова</w:t>
            </w:r>
          </w:p>
        </w:tc>
        <w:tc>
          <w:tcPr>
            <w:tcW w:w="2181" w:type="dxa"/>
          </w:tcPr>
          <w:p w14:paraId="6AFF49B9" w14:textId="17DE976F" w:rsidR="008738F7" w:rsidRPr="00F86ACD" w:rsidRDefault="008738F7" w:rsidP="006A3CC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8F7" w:rsidRPr="007101D4" w14:paraId="22D41D12" w14:textId="77777777" w:rsidTr="004A64CB">
        <w:trPr>
          <w:trHeight w:val="408"/>
        </w:trPr>
        <w:tc>
          <w:tcPr>
            <w:tcW w:w="1838" w:type="dxa"/>
            <w:vMerge/>
          </w:tcPr>
          <w:p w14:paraId="718BAF2D" w14:textId="77777777" w:rsidR="008738F7" w:rsidRPr="006A3CC9" w:rsidRDefault="008738F7" w:rsidP="008738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16CC3681" w14:textId="77777777" w:rsidR="008738F7" w:rsidRPr="00F86ACD" w:rsidRDefault="008738F7" w:rsidP="008738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ACD">
              <w:rPr>
                <w:rFonts w:ascii="Times New Roman" w:hAnsi="Times New Roman" w:cs="Times New Roman"/>
                <w:sz w:val="16"/>
                <w:szCs w:val="16"/>
              </w:rPr>
              <w:t>ІІІ</w:t>
            </w:r>
          </w:p>
        </w:tc>
        <w:tc>
          <w:tcPr>
            <w:tcW w:w="2662" w:type="dxa"/>
            <w:vMerge w:val="restart"/>
          </w:tcPr>
          <w:p w14:paraId="3353AEBB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8" w:type="dxa"/>
            <w:vMerge w:val="restart"/>
          </w:tcPr>
          <w:p w14:paraId="2C631ACB" w14:textId="7FF2ACEB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1711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Вступ до мовознавства</w:t>
            </w:r>
          </w:p>
        </w:tc>
        <w:tc>
          <w:tcPr>
            <w:tcW w:w="2244" w:type="dxa"/>
            <w:vMerge w:val="restart"/>
          </w:tcPr>
          <w:p w14:paraId="7107B5EF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6" w:type="dxa"/>
          </w:tcPr>
          <w:p w14:paraId="4FDB8A02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1" w:type="dxa"/>
            <w:vMerge w:val="restart"/>
          </w:tcPr>
          <w:p w14:paraId="344A560E" w14:textId="6C36EF4E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A3CC9">
              <w:rPr>
                <w:rFonts w:ascii="Times New Roman" w:hAnsi="Times New Roman" w:cs="Times New Roman"/>
                <w:sz w:val="16"/>
                <w:szCs w:val="16"/>
              </w:rPr>
              <w:t>3711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A3CC9">
              <w:rPr>
                <w:rFonts w:ascii="Times New Roman" w:hAnsi="Times New Roman" w:cs="Times New Roman"/>
                <w:sz w:val="16"/>
                <w:szCs w:val="16"/>
              </w:rPr>
              <w:t>Сучасна українська літературна мова (в т. ч. Українська діалектологія, Історія української мови)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A3CC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6A3CC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6A3CC9">
              <w:rPr>
                <w:rFonts w:ascii="Times New Roman" w:hAnsi="Times New Roman" w:cs="Times New Roman"/>
                <w:sz w:val="16"/>
                <w:szCs w:val="16"/>
              </w:rPr>
              <w:t>.10)</w:t>
            </w:r>
          </w:p>
        </w:tc>
      </w:tr>
      <w:tr w:rsidR="008738F7" w:rsidRPr="007101D4" w14:paraId="4F0023FF" w14:textId="77777777" w:rsidTr="006A3CC9">
        <w:trPr>
          <w:trHeight w:val="462"/>
        </w:trPr>
        <w:tc>
          <w:tcPr>
            <w:tcW w:w="1838" w:type="dxa"/>
            <w:vMerge/>
          </w:tcPr>
          <w:p w14:paraId="1BAAFDC1" w14:textId="77777777" w:rsidR="008738F7" w:rsidRPr="006A3CC9" w:rsidRDefault="008738F7" w:rsidP="008738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9D5A25E" w14:textId="77777777" w:rsidR="008738F7" w:rsidRPr="00F86ACD" w:rsidRDefault="008738F7" w:rsidP="008738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2" w:type="dxa"/>
            <w:vMerge/>
          </w:tcPr>
          <w:p w14:paraId="63C2AE0A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8" w:type="dxa"/>
            <w:vMerge/>
          </w:tcPr>
          <w:p w14:paraId="3E9B90D2" w14:textId="77777777" w:rsidR="008738F7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4" w:type="dxa"/>
            <w:vMerge/>
          </w:tcPr>
          <w:p w14:paraId="710FA44C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6" w:type="dxa"/>
          </w:tcPr>
          <w:p w14:paraId="001EF9EA" w14:textId="6CFF88BC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1511 – Англійська мова за професійним спрямуванням</w:t>
            </w:r>
          </w:p>
        </w:tc>
        <w:tc>
          <w:tcPr>
            <w:tcW w:w="2181" w:type="dxa"/>
            <w:vMerge/>
          </w:tcPr>
          <w:p w14:paraId="3F6634B0" w14:textId="77777777" w:rsidR="008738F7" w:rsidRPr="006A3CC9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8F7" w:rsidRPr="007101D4" w14:paraId="5C00A10D" w14:textId="77777777" w:rsidTr="008738F7">
        <w:trPr>
          <w:trHeight w:val="186"/>
        </w:trPr>
        <w:tc>
          <w:tcPr>
            <w:tcW w:w="1838" w:type="dxa"/>
            <w:vMerge/>
          </w:tcPr>
          <w:p w14:paraId="3E6C080B" w14:textId="77777777" w:rsidR="008738F7" w:rsidRPr="006A3CC9" w:rsidRDefault="008738F7" w:rsidP="008738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517D52EE" w14:textId="77777777" w:rsidR="008738F7" w:rsidRPr="00F86ACD" w:rsidRDefault="008738F7" w:rsidP="008738F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6ACD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r w:rsidRPr="00F86A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</w:t>
            </w:r>
          </w:p>
        </w:tc>
        <w:tc>
          <w:tcPr>
            <w:tcW w:w="2662" w:type="dxa"/>
            <w:vMerge w:val="restart"/>
          </w:tcPr>
          <w:p w14:paraId="4FE3527F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8" w:type="dxa"/>
            <w:vMerge w:val="restart"/>
          </w:tcPr>
          <w:p w14:paraId="5EE0AA67" w14:textId="2CBE5C79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1711 – Вступ до мовознавства</w:t>
            </w:r>
          </w:p>
        </w:tc>
        <w:tc>
          <w:tcPr>
            <w:tcW w:w="2244" w:type="dxa"/>
            <w:vMerge w:val="restart"/>
          </w:tcPr>
          <w:p w14:paraId="6BF60A35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6" w:type="dxa"/>
          </w:tcPr>
          <w:p w14:paraId="58F27675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1" w:type="dxa"/>
            <w:vMerge w:val="restart"/>
          </w:tcPr>
          <w:p w14:paraId="68B75339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1511 – Англійська мова за професійним спрямуванням</w:t>
            </w:r>
          </w:p>
        </w:tc>
      </w:tr>
      <w:tr w:rsidR="008738F7" w:rsidRPr="007101D4" w14:paraId="09D45DC3" w14:textId="77777777" w:rsidTr="006A3CC9">
        <w:trPr>
          <w:trHeight w:val="186"/>
        </w:trPr>
        <w:tc>
          <w:tcPr>
            <w:tcW w:w="1838" w:type="dxa"/>
            <w:vMerge/>
          </w:tcPr>
          <w:p w14:paraId="65846D3C" w14:textId="77777777" w:rsidR="008738F7" w:rsidRPr="006A3CC9" w:rsidRDefault="008738F7" w:rsidP="008738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45F7AFA" w14:textId="77777777" w:rsidR="008738F7" w:rsidRPr="00F86ACD" w:rsidRDefault="008738F7" w:rsidP="008738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2" w:type="dxa"/>
            <w:vMerge/>
          </w:tcPr>
          <w:p w14:paraId="7DFD9D09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8" w:type="dxa"/>
            <w:vMerge/>
          </w:tcPr>
          <w:p w14:paraId="057E68C5" w14:textId="77777777" w:rsidR="008738F7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4" w:type="dxa"/>
            <w:vMerge/>
          </w:tcPr>
          <w:p w14:paraId="5D8602D7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6" w:type="dxa"/>
          </w:tcPr>
          <w:p w14:paraId="7927D190" w14:textId="7E55B696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1511 – Англійська мова за професійним спрямуванням</w:t>
            </w:r>
          </w:p>
        </w:tc>
        <w:tc>
          <w:tcPr>
            <w:tcW w:w="2181" w:type="dxa"/>
            <w:vMerge/>
          </w:tcPr>
          <w:p w14:paraId="079F6AE4" w14:textId="77777777" w:rsidR="008738F7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8F7" w:rsidRPr="007101D4" w14:paraId="2E5F37DF" w14:textId="77777777" w:rsidTr="00175EE3">
        <w:tc>
          <w:tcPr>
            <w:tcW w:w="1838" w:type="dxa"/>
            <w:vMerge w:val="restart"/>
          </w:tcPr>
          <w:p w14:paraId="63BA4522" w14:textId="77777777" w:rsidR="008738F7" w:rsidRPr="006A3CC9" w:rsidRDefault="008738F7" w:rsidP="008738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>Родіонова І. Г.</w:t>
            </w:r>
          </w:p>
          <w:p w14:paraId="7BFB2714" w14:textId="77777777" w:rsidR="008738F7" w:rsidRPr="006A3CC9" w:rsidRDefault="008738F7" w:rsidP="008738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к. </w:t>
            </w:r>
            <w:proofErr w:type="spellStart"/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>філ</w:t>
            </w:r>
            <w:proofErr w:type="spellEnd"/>
            <w:r w:rsidRPr="006A3CC9">
              <w:rPr>
                <w:rFonts w:ascii="Times New Roman" w:hAnsi="Times New Roman" w:cs="Times New Roman"/>
                <w:b/>
                <w:sz w:val="20"/>
                <w:szCs w:val="20"/>
              </w:rPr>
              <w:t>. н., доц.</w:t>
            </w:r>
          </w:p>
        </w:tc>
        <w:tc>
          <w:tcPr>
            <w:tcW w:w="1559" w:type="dxa"/>
          </w:tcPr>
          <w:p w14:paraId="6D172286" w14:textId="77777777" w:rsidR="008738F7" w:rsidRPr="00F86ACD" w:rsidRDefault="008738F7" w:rsidP="008738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ACD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</w:p>
        </w:tc>
        <w:tc>
          <w:tcPr>
            <w:tcW w:w="2662" w:type="dxa"/>
          </w:tcPr>
          <w:p w14:paraId="2B945D0D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84A0" w14:textId="139B6498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2711 Історія української та зарубіжної літератури</w:t>
            </w:r>
          </w:p>
        </w:tc>
        <w:tc>
          <w:tcPr>
            <w:tcW w:w="2244" w:type="dxa"/>
          </w:tcPr>
          <w:p w14:paraId="4266E436" w14:textId="51C830F2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86ACD">
              <w:rPr>
                <w:rFonts w:ascii="Times New Roman" w:hAnsi="Times New Roman" w:cs="Times New Roman"/>
                <w:sz w:val="16"/>
                <w:szCs w:val="16"/>
              </w:rPr>
              <w:t>2711 Методика навчання української мови і літератури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.10)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CFA7" w14:textId="74D70A26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1711 Вступ до літературознавства</w:t>
            </w:r>
          </w:p>
        </w:tc>
        <w:tc>
          <w:tcPr>
            <w:tcW w:w="2181" w:type="dxa"/>
          </w:tcPr>
          <w:p w14:paraId="4423D996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8F7" w:rsidRPr="007101D4" w14:paraId="4E7850E5" w14:textId="77777777" w:rsidTr="00175EE3">
        <w:trPr>
          <w:trHeight w:val="462"/>
        </w:trPr>
        <w:tc>
          <w:tcPr>
            <w:tcW w:w="1838" w:type="dxa"/>
            <w:vMerge/>
          </w:tcPr>
          <w:p w14:paraId="15EF28DA" w14:textId="77777777" w:rsidR="008738F7" w:rsidRPr="00F86ACD" w:rsidRDefault="008738F7" w:rsidP="00873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12FEE793" w14:textId="77777777" w:rsidR="008738F7" w:rsidRPr="00F86ACD" w:rsidRDefault="008738F7" w:rsidP="008738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ACD">
              <w:rPr>
                <w:rFonts w:ascii="Times New Roman" w:hAnsi="Times New Roman" w:cs="Times New Roman"/>
                <w:sz w:val="16"/>
                <w:szCs w:val="16"/>
              </w:rPr>
              <w:t>ІІ</w:t>
            </w:r>
          </w:p>
        </w:tc>
        <w:tc>
          <w:tcPr>
            <w:tcW w:w="2662" w:type="dxa"/>
            <w:vMerge w:val="restart"/>
          </w:tcPr>
          <w:p w14:paraId="5806A49A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9C9D" w14:textId="29B3AD93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3711 Історія української та зарубіжної літератури (у т. ч. Фольклор)</w:t>
            </w:r>
          </w:p>
        </w:tc>
        <w:tc>
          <w:tcPr>
            <w:tcW w:w="2244" w:type="dxa"/>
            <w:vMerge w:val="restart"/>
          </w:tcPr>
          <w:p w14:paraId="30B5DF65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ED8C" w14:textId="78AD5C79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4711 Історія української та зарубіжної літератури (у т. ч. Фольклор)</w:t>
            </w:r>
          </w:p>
        </w:tc>
        <w:tc>
          <w:tcPr>
            <w:tcW w:w="2181" w:type="dxa"/>
            <w:vMerge w:val="restart"/>
          </w:tcPr>
          <w:p w14:paraId="7E70F51D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8F7" w:rsidRPr="007101D4" w14:paraId="15582AEE" w14:textId="77777777" w:rsidTr="00175EE3">
        <w:trPr>
          <w:trHeight w:val="462"/>
        </w:trPr>
        <w:tc>
          <w:tcPr>
            <w:tcW w:w="1838" w:type="dxa"/>
            <w:vMerge/>
          </w:tcPr>
          <w:p w14:paraId="605EEF85" w14:textId="77777777" w:rsidR="008738F7" w:rsidRPr="00F86ACD" w:rsidRDefault="008738F7" w:rsidP="00873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517B827" w14:textId="77777777" w:rsidR="008738F7" w:rsidRPr="00F86ACD" w:rsidRDefault="008738F7" w:rsidP="008738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2" w:type="dxa"/>
            <w:vMerge/>
          </w:tcPr>
          <w:p w14:paraId="6A008D27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33FAF8" w14:textId="1C35CB39" w:rsidR="008738F7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1711 Вступ до літературознавства</w:t>
            </w:r>
          </w:p>
        </w:tc>
        <w:tc>
          <w:tcPr>
            <w:tcW w:w="2244" w:type="dxa"/>
            <w:vMerge/>
          </w:tcPr>
          <w:p w14:paraId="0F2FC1DB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A628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1" w:type="dxa"/>
            <w:vMerge/>
          </w:tcPr>
          <w:p w14:paraId="69EF1DD4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8F7" w:rsidRPr="007101D4" w14:paraId="79656D10" w14:textId="77777777" w:rsidTr="00175EE3">
        <w:tc>
          <w:tcPr>
            <w:tcW w:w="1838" w:type="dxa"/>
            <w:vMerge/>
          </w:tcPr>
          <w:p w14:paraId="78C448AA" w14:textId="77777777" w:rsidR="008738F7" w:rsidRPr="00F86ACD" w:rsidRDefault="008738F7" w:rsidP="00873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D249C0B" w14:textId="77777777" w:rsidR="008738F7" w:rsidRPr="00F86ACD" w:rsidRDefault="008738F7" w:rsidP="008738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ACD">
              <w:rPr>
                <w:rFonts w:ascii="Times New Roman" w:hAnsi="Times New Roman" w:cs="Times New Roman"/>
                <w:sz w:val="16"/>
                <w:szCs w:val="16"/>
              </w:rPr>
              <w:t>ІІІ</w:t>
            </w:r>
          </w:p>
        </w:tc>
        <w:tc>
          <w:tcPr>
            <w:tcW w:w="2662" w:type="dxa"/>
          </w:tcPr>
          <w:p w14:paraId="20831642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A7A9" w14:textId="4875054D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3711 Історія української та зарубіжної літератури (у т. ч. Фольклор)</w:t>
            </w:r>
          </w:p>
        </w:tc>
        <w:tc>
          <w:tcPr>
            <w:tcW w:w="2244" w:type="dxa"/>
          </w:tcPr>
          <w:p w14:paraId="07A1D564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0C62" w14:textId="2DC173C9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1711 Вступ до літературознавства</w:t>
            </w:r>
          </w:p>
        </w:tc>
        <w:tc>
          <w:tcPr>
            <w:tcW w:w="2181" w:type="dxa"/>
          </w:tcPr>
          <w:p w14:paraId="72DBE823" w14:textId="77777777" w:rsidR="008738F7" w:rsidRPr="00F86ACD" w:rsidRDefault="008738F7" w:rsidP="008738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984450D" w14:textId="50DA0F52" w:rsidR="007101D4" w:rsidRDefault="007101D4">
      <w:pPr>
        <w:rPr>
          <w:rFonts w:ascii="Times New Roman" w:hAnsi="Times New Roman" w:cs="Times New Roman"/>
        </w:rPr>
      </w:pPr>
    </w:p>
    <w:p w14:paraId="588AA038" w14:textId="43E631D7" w:rsidR="008738F7" w:rsidRPr="008738F7" w:rsidRDefault="008738F7" w:rsidP="008738F7">
      <w:pPr>
        <w:ind w:left="70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В. о. завідувача кафедри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Лілія РУСКУЛІС</w:t>
      </w:r>
    </w:p>
    <w:sectPr w:rsidR="008738F7" w:rsidRPr="008738F7" w:rsidSect="007101D4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5AF"/>
    <w:rsid w:val="00173EB9"/>
    <w:rsid w:val="002505AF"/>
    <w:rsid w:val="003859A0"/>
    <w:rsid w:val="004A64CB"/>
    <w:rsid w:val="00536137"/>
    <w:rsid w:val="00565C02"/>
    <w:rsid w:val="00694301"/>
    <w:rsid w:val="006A3CC9"/>
    <w:rsid w:val="007101D4"/>
    <w:rsid w:val="008738F7"/>
    <w:rsid w:val="00E8187E"/>
    <w:rsid w:val="00E85415"/>
    <w:rsid w:val="00F8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CBE80"/>
  <w15:chartTrackingRefBased/>
  <w15:docId w15:val="{395BEE70-2FFE-4FD1-BBB0-39ACD8AB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0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1770</Words>
  <Characters>1009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Dron</cp:lastModifiedBy>
  <cp:revision>5</cp:revision>
  <dcterms:created xsi:type="dcterms:W3CDTF">2026-10-05T14:07:00Z</dcterms:created>
  <dcterms:modified xsi:type="dcterms:W3CDTF">2026-10-05T15:48:00Z</dcterms:modified>
</cp:coreProperties>
</file>