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A6C" w:rsidRDefault="00C27A6C" w:rsidP="00C27A6C">
      <w:pPr>
        <w:jc w:val="center"/>
        <w:rPr>
          <w:rFonts w:ascii="Arial" w:eastAsia="Times New Roman" w:hAnsi="Arial" w:cs="Arial"/>
          <w:b/>
          <w:bCs/>
          <w:sz w:val="40"/>
          <w:szCs w:val="40"/>
          <w:lang w:val="ru-RU"/>
        </w:rPr>
      </w:pPr>
      <w:proofErr w:type="spellStart"/>
      <w:r w:rsidRPr="00C27A6C">
        <w:rPr>
          <w:rFonts w:ascii="Arial" w:eastAsia="Times New Roman" w:hAnsi="Arial" w:cs="Arial"/>
          <w:b/>
          <w:bCs/>
          <w:sz w:val="40"/>
          <w:szCs w:val="40"/>
          <w:lang w:val="ru-RU"/>
        </w:rPr>
        <w:t>Розклад</w:t>
      </w:r>
      <w:proofErr w:type="spellEnd"/>
      <w:r w:rsidRPr="00C27A6C">
        <w:rPr>
          <w:rFonts w:ascii="Arial" w:eastAsia="Times New Roman" w:hAnsi="Arial" w:cs="Arial"/>
          <w:b/>
          <w:bCs/>
          <w:sz w:val="40"/>
          <w:szCs w:val="40"/>
          <w:lang w:val="ru-RU"/>
        </w:rPr>
        <w:t xml:space="preserve"> занять для </w:t>
      </w:r>
      <w:proofErr w:type="spellStart"/>
      <w:r w:rsidRPr="00C27A6C">
        <w:rPr>
          <w:rFonts w:ascii="Arial" w:eastAsia="Times New Roman" w:hAnsi="Arial" w:cs="Arial"/>
          <w:b/>
          <w:bCs/>
          <w:sz w:val="40"/>
          <w:szCs w:val="40"/>
          <w:lang w:val="ru-RU"/>
        </w:rPr>
        <w:t>першого</w:t>
      </w:r>
      <w:proofErr w:type="spellEnd"/>
      <w:r w:rsidRPr="00C27A6C">
        <w:rPr>
          <w:rFonts w:ascii="Arial" w:eastAsia="Times New Roman" w:hAnsi="Arial" w:cs="Arial"/>
          <w:b/>
          <w:bCs/>
          <w:sz w:val="40"/>
          <w:szCs w:val="40"/>
          <w:lang w:val="ru-RU"/>
        </w:rPr>
        <w:t xml:space="preserve"> (5) курсу (</w:t>
      </w:r>
      <w:proofErr w:type="spellStart"/>
      <w:r w:rsidRPr="00C27A6C">
        <w:rPr>
          <w:rFonts w:ascii="Arial" w:eastAsia="Times New Roman" w:hAnsi="Arial" w:cs="Arial"/>
          <w:b/>
          <w:bCs/>
          <w:sz w:val="40"/>
          <w:szCs w:val="40"/>
          <w:lang w:val="ru-RU"/>
        </w:rPr>
        <w:t>Магістр</w:t>
      </w:r>
      <w:proofErr w:type="spellEnd"/>
      <w:r w:rsidRPr="00C27A6C">
        <w:rPr>
          <w:rFonts w:ascii="Arial" w:eastAsia="Times New Roman" w:hAnsi="Arial" w:cs="Arial"/>
          <w:b/>
          <w:bCs/>
          <w:sz w:val="40"/>
          <w:szCs w:val="40"/>
          <w:lang w:val="ru-RU"/>
        </w:rPr>
        <w:t>)</w:t>
      </w:r>
    </w:p>
    <w:tbl>
      <w:tblPr>
        <w:tblW w:w="9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2654"/>
        <w:gridCol w:w="5546"/>
      </w:tblGrid>
      <w:tr w:rsidR="007B4810" w:rsidRPr="007B4810" w:rsidTr="007B4810">
        <w:trPr>
          <w:trHeight w:val="20"/>
        </w:trPr>
        <w:tc>
          <w:tcPr>
            <w:tcW w:w="9896" w:type="dxa"/>
            <w:gridSpan w:val="3"/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B4810" w:rsidRPr="00C27A6C" w:rsidRDefault="007B4810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32"/>
                <w:szCs w:val="32"/>
              </w:rPr>
            </w:pPr>
            <w:proofErr w:type="spellStart"/>
            <w:r w:rsidRPr="00500D96">
              <w:rPr>
                <w:rFonts w:eastAsia="Times New Roman" w:cstheme="minorHAnsi"/>
                <w:b/>
                <w:bCs/>
                <w:sz w:val="32"/>
                <w:szCs w:val="32"/>
              </w:rPr>
              <w:t>Непарний</w:t>
            </w:r>
            <w:proofErr w:type="spellEnd"/>
            <w:r w:rsidRPr="00500D96">
              <w:rPr>
                <w:rFonts w:eastAsia="Times New Roman" w:cstheme="minorHAnsi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500D96">
              <w:rPr>
                <w:rFonts w:eastAsia="Times New Roman" w:cstheme="minorHAnsi"/>
                <w:b/>
                <w:bCs/>
                <w:sz w:val="32"/>
                <w:szCs w:val="32"/>
              </w:rPr>
              <w:t>тиждень</w:t>
            </w:r>
            <w:proofErr w:type="spellEnd"/>
            <w:r w:rsidRPr="00500D96">
              <w:rPr>
                <w:rFonts w:eastAsia="Times New Roman" w:cstheme="minorHAnsi"/>
                <w:b/>
                <w:bCs/>
                <w:sz w:val="32"/>
                <w:szCs w:val="32"/>
              </w:rPr>
              <w:t xml:space="preserve"> (</w:t>
            </w:r>
            <w:proofErr w:type="spellStart"/>
            <w:r w:rsidRPr="00500D96">
              <w:rPr>
                <w:rFonts w:eastAsia="Times New Roman" w:cstheme="minorHAnsi"/>
                <w:b/>
                <w:bCs/>
                <w:sz w:val="32"/>
                <w:szCs w:val="32"/>
              </w:rPr>
              <w:t>над</w:t>
            </w:r>
            <w:proofErr w:type="spellEnd"/>
            <w:r w:rsidRPr="00500D96">
              <w:rPr>
                <w:rFonts w:eastAsia="Times New Roman" w:cstheme="minorHAnsi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500D96">
              <w:rPr>
                <w:rFonts w:eastAsia="Times New Roman" w:cstheme="minorHAnsi"/>
                <w:b/>
                <w:bCs/>
                <w:sz w:val="32"/>
                <w:szCs w:val="32"/>
              </w:rPr>
              <w:t>рискою</w:t>
            </w:r>
            <w:proofErr w:type="spellEnd"/>
            <w:r w:rsidRPr="00500D96">
              <w:rPr>
                <w:rFonts w:eastAsia="Times New Roman" w:cstheme="minorHAnsi"/>
                <w:b/>
                <w:bCs/>
                <w:sz w:val="32"/>
                <w:szCs w:val="32"/>
              </w:rPr>
              <w:t>)</w:t>
            </w:r>
          </w:p>
        </w:tc>
      </w:tr>
      <w:tr w:rsidR="006F1CF8" w:rsidRPr="007B4810" w:rsidTr="00500D96">
        <w:trPr>
          <w:trHeight w:val="20"/>
        </w:trPr>
        <w:tc>
          <w:tcPr>
            <w:tcW w:w="1696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6F1CF8" w:rsidRPr="007B4810" w:rsidRDefault="006F1CF8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2654" w:type="dxa"/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6F1CF8" w:rsidRPr="007B4810" w:rsidRDefault="006F1CF8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Факультет</w:t>
            </w:r>
            <w:proofErr w:type="spellEnd"/>
          </w:p>
        </w:tc>
        <w:tc>
          <w:tcPr>
            <w:tcW w:w="5546" w:type="dxa"/>
            <w:shd w:val="clear" w:color="auto" w:fill="EAD1DC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F1CF8" w:rsidRPr="007B4810" w:rsidRDefault="006F1CF8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ФФ</w:t>
            </w:r>
          </w:p>
        </w:tc>
      </w:tr>
      <w:tr w:rsidR="006F1CF8" w:rsidRPr="007B4810" w:rsidTr="00500D96">
        <w:trPr>
          <w:trHeight w:val="20"/>
        </w:trPr>
        <w:tc>
          <w:tcPr>
            <w:tcW w:w="1696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F1CF8" w:rsidRPr="00C27A6C" w:rsidRDefault="006F1CF8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F1CF8" w:rsidRPr="00C27A6C" w:rsidRDefault="006F1CF8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5546" w:type="dxa"/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F1CF8" w:rsidRPr="00C27A6C" w:rsidRDefault="006F1CF8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5721м</w:t>
            </w: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 w:val="restart"/>
            <w:vAlign w:val="center"/>
            <w:hideMark/>
          </w:tcPr>
          <w:p w:rsidR="00C27A6C" w:rsidRPr="00C27A6C" w:rsidRDefault="007B4810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sz w:val="24"/>
                <w:szCs w:val="24"/>
              </w:rPr>
              <w:t>Понеділок</w:t>
            </w:r>
            <w:proofErr w:type="spellEnd"/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sz w:val="24"/>
                <w:szCs w:val="24"/>
              </w:rPr>
              <w:t>Вівторок</w:t>
            </w:r>
            <w:proofErr w:type="spellEnd"/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Лекція</w:t>
            </w:r>
            <w:proofErr w:type="spellEnd"/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Семіотична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концептологія</w:t>
            </w:r>
            <w:proofErr w:type="spellEnd"/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доц.Філіппова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Н.М.</w:t>
            </w:r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uk-UA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val="uk-UA"/>
              </w:rPr>
              <w:t xml:space="preserve"> (</w:t>
            </w:r>
            <w:r>
              <w:rPr>
                <w:rFonts w:eastAsia="Times New Roman" w:cstheme="minorHAnsi"/>
                <w:sz w:val="24"/>
                <w:szCs w:val="24"/>
              </w:rPr>
              <w:t>zoom</w:t>
            </w:r>
            <w:r>
              <w:rPr>
                <w:rFonts w:eastAsia="Times New Roman" w:cstheme="minorHAnsi"/>
                <w:sz w:val="24"/>
                <w:szCs w:val="24"/>
                <w:lang w:val="uk-UA"/>
              </w:rPr>
              <w:t>)</w:t>
            </w:r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Практика</w:t>
            </w:r>
            <w:proofErr w:type="spellEnd"/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Німецька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мова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E03C39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uk-UA"/>
              </w:rPr>
            </w:pPr>
            <w:proofErr w:type="spellStart"/>
            <w:proofErr w:type="gramStart"/>
            <w:r w:rsidRPr="00E03C39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ст.викл</w:t>
            </w:r>
            <w:proofErr w:type="gramEnd"/>
            <w:r w:rsidRPr="00E03C39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.Єганова</w:t>
            </w:r>
            <w:proofErr w:type="spellEnd"/>
            <w:r w:rsidRPr="00E03C39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 xml:space="preserve"> Л.Л. доц. </w:t>
            </w:r>
            <w:proofErr w:type="spellStart"/>
            <w:r w:rsidRPr="00E03C39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Дем'яненко</w:t>
            </w:r>
            <w:proofErr w:type="spellEnd"/>
            <w:r w:rsidRPr="00E03C39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 xml:space="preserve"> О.Є.</w:t>
            </w:r>
            <w:bookmarkStart w:id="0" w:name="_GoBack"/>
            <w:bookmarkEnd w:id="0"/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0E4E1D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  <w:r w:rsidRPr="000E4E1D">
              <w:rPr>
                <w:rFonts w:eastAsia="Times New Roman" w:cstheme="minorHAnsi"/>
                <w:sz w:val="24"/>
                <w:szCs w:val="24"/>
              </w:rPr>
              <w:t xml:space="preserve"> (zoom)</w:t>
            </w:r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 w:val="restart"/>
            <w:vAlign w:val="center"/>
            <w:hideMark/>
          </w:tcPr>
          <w:p w:rsidR="00C27A6C" w:rsidRPr="00C27A6C" w:rsidRDefault="007B4810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sz w:val="24"/>
                <w:szCs w:val="24"/>
              </w:rPr>
              <w:t>Середа</w:t>
            </w:r>
            <w:proofErr w:type="spellEnd"/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Практика</w:t>
            </w:r>
            <w:proofErr w:type="spellEnd"/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Англійська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мова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доц.Філіппова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Н.М.</w:t>
            </w: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0E4E1D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0E4E1D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  <w:r w:rsidRPr="000E4E1D">
              <w:rPr>
                <w:rFonts w:eastAsia="Times New Roman" w:cstheme="minorHAnsi"/>
                <w:sz w:val="24"/>
                <w:szCs w:val="24"/>
              </w:rPr>
              <w:t xml:space="preserve"> (zoom)</w:t>
            </w: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Практика</w:t>
            </w:r>
            <w:proofErr w:type="spellEnd"/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Англійська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мова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доц.Філіппова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Н.М.</w:t>
            </w: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0E4E1D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0E4E1D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  <w:r w:rsidRPr="000E4E1D">
              <w:rPr>
                <w:rFonts w:eastAsia="Times New Roman" w:cstheme="minorHAnsi"/>
                <w:sz w:val="24"/>
                <w:szCs w:val="24"/>
              </w:rPr>
              <w:t xml:space="preserve"> (zoom)</w:t>
            </w: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Лекція</w:t>
            </w:r>
            <w:proofErr w:type="spellEnd"/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Проєктування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інформаційних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систем</w:t>
            </w:r>
            <w:proofErr w:type="spellEnd"/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доц.Булгакова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О.С.</w:t>
            </w: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0E4E1D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0E4E1D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  <w:r w:rsidRPr="000E4E1D">
              <w:rPr>
                <w:rFonts w:eastAsia="Times New Roman" w:cstheme="minorHAnsi"/>
                <w:sz w:val="24"/>
                <w:szCs w:val="24"/>
              </w:rPr>
              <w:t xml:space="preserve"> (zoom)</w:t>
            </w: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 w:val="restart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sz w:val="24"/>
                <w:szCs w:val="24"/>
              </w:rPr>
              <w:t>Четвер</w:t>
            </w:r>
            <w:proofErr w:type="spellEnd"/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7F6B3E" w:rsidRPr="007B4810" w:rsidTr="00D1575B">
        <w:trPr>
          <w:trHeight w:val="20"/>
        </w:trPr>
        <w:tc>
          <w:tcPr>
            <w:tcW w:w="1696" w:type="dxa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Лекція</w:t>
            </w:r>
            <w:proofErr w:type="spellEnd"/>
          </w:p>
        </w:tc>
      </w:tr>
      <w:tr w:rsidR="007F6B3E" w:rsidRPr="007B4810" w:rsidTr="00D1575B">
        <w:trPr>
          <w:trHeight w:val="20"/>
        </w:trPr>
        <w:tc>
          <w:tcPr>
            <w:tcW w:w="1696" w:type="dxa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Лінгвістична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топологія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</w:tr>
      <w:tr w:rsidR="007F6B3E" w:rsidRPr="007B4810" w:rsidTr="00D1575B">
        <w:trPr>
          <w:trHeight w:val="20"/>
        </w:trPr>
        <w:tc>
          <w:tcPr>
            <w:tcW w:w="1696" w:type="dxa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доц.Гогоренко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О.В.</w:t>
            </w:r>
          </w:p>
        </w:tc>
      </w:tr>
      <w:tr w:rsidR="007F6B3E" w:rsidRPr="007B4810" w:rsidTr="00D1575B">
        <w:trPr>
          <w:trHeight w:val="20"/>
        </w:trPr>
        <w:tc>
          <w:tcPr>
            <w:tcW w:w="1696" w:type="dxa"/>
            <w:vMerge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0E4E1D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  <w:r w:rsidRPr="000E4E1D">
              <w:rPr>
                <w:rFonts w:eastAsia="Times New Roman" w:cstheme="minorHAnsi"/>
                <w:sz w:val="24"/>
                <w:szCs w:val="24"/>
              </w:rPr>
              <w:t xml:space="preserve"> (zoom)</w:t>
            </w:r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Лекція</w:t>
            </w:r>
            <w:proofErr w:type="spellEnd"/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Методологія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лінгвістичних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досліджень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доц.Труба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Г.М.</w:t>
            </w:r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0E4E1D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  <w:r w:rsidRPr="000E4E1D">
              <w:rPr>
                <w:rFonts w:eastAsia="Times New Roman" w:cstheme="minorHAnsi"/>
                <w:sz w:val="24"/>
                <w:szCs w:val="24"/>
              </w:rPr>
              <w:t xml:space="preserve"> (zoom)</w:t>
            </w:r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/>
            <w:shd w:val="clear" w:color="auto" w:fill="auto"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Лекція</w:t>
            </w:r>
            <w:proofErr w:type="spellEnd"/>
          </w:p>
        </w:tc>
      </w:tr>
      <w:tr w:rsidR="00C27A6C" w:rsidRPr="00E03C39" w:rsidTr="00500D96">
        <w:trPr>
          <w:trHeight w:val="20"/>
        </w:trPr>
        <w:tc>
          <w:tcPr>
            <w:tcW w:w="1696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sz w:val="24"/>
                <w:szCs w:val="24"/>
              </w:rPr>
              <w:t>П’ятниця</w:t>
            </w:r>
            <w:proofErr w:type="spellEnd"/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  <w:r w:rsidRPr="00C27A6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ВК1 Менеджмент як наука і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  <w:lang w:val="ru-RU"/>
              </w:rPr>
              <w:t>мистецтво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  <w:lang w:val="ru-RU"/>
              </w:rPr>
              <w:t>управління</w:t>
            </w:r>
            <w:proofErr w:type="spellEnd"/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доц.Сергійчук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С.І.</w:t>
            </w: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М-213</w:t>
            </w: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Практика</w:t>
            </w:r>
            <w:proofErr w:type="spellEnd"/>
          </w:p>
        </w:tc>
      </w:tr>
      <w:tr w:rsidR="00C27A6C" w:rsidRPr="00E03C39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  <w:r w:rsidRPr="00C27A6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ВК1 Менеджмент як наука і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  <w:lang w:val="ru-RU"/>
              </w:rPr>
              <w:t>мистецтво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  <w:lang w:val="ru-RU"/>
              </w:rPr>
              <w:t>управління</w:t>
            </w:r>
            <w:proofErr w:type="spellEnd"/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val="ru-RU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доц.Сергійчук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С.І.</w:t>
            </w: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М-213</w:t>
            </w: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Лекція</w:t>
            </w:r>
            <w:proofErr w:type="spellEnd"/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 xml:space="preserve">ВК СГС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Міжкультурні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комунікації</w:t>
            </w:r>
            <w:proofErr w:type="spellEnd"/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доц.Кравчук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О.Ю.</w:t>
            </w: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B4810" w:rsidRPr="00500D96" w:rsidTr="007B4810">
        <w:trPr>
          <w:trHeight w:val="20"/>
        </w:trPr>
        <w:tc>
          <w:tcPr>
            <w:tcW w:w="9896" w:type="dxa"/>
            <w:gridSpan w:val="3"/>
            <w:shd w:val="clear" w:color="auto" w:fill="FF00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B4810" w:rsidRPr="00C27A6C" w:rsidRDefault="007B4810" w:rsidP="007B4810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proofErr w:type="spellStart"/>
            <w:r w:rsidRPr="00500D96">
              <w:rPr>
                <w:rFonts w:eastAsia="Times New Roman" w:cstheme="minorHAnsi"/>
                <w:b/>
                <w:bCs/>
                <w:sz w:val="28"/>
                <w:szCs w:val="28"/>
              </w:rPr>
              <w:t>Парний</w:t>
            </w:r>
            <w:proofErr w:type="spellEnd"/>
            <w:r w:rsidRPr="00500D96">
              <w:rPr>
                <w:rFonts w:eastAsia="Times New Roman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00D96">
              <w:rPr>
                <w:rFonts w:eastAsia="Times New Roman" w:cstheme="minorHAnsi"/>
                <w:b/>
                <w:bCs/>
                <w:sz w:val="28"/>
                <w:szCs w:val="28"/>
              </w:rPr>
              <w:t>тиждень</w:t>
            </w:r>
            <w:proofErr w:type="spellEnd"/>
            <w:r w:rsidRPr="00500D96">
              <w:rPr>
                <w:rFonts w:eastAsia="Times New Roman" w:cstheme="minorHAnsi"/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500D96">
              <w:rPr>
                <w:rFonts w:eastAsia="Times New Roman" w:cstheme="minorHAnsi"/>
                <w:b/>
                <w:bCs/>
                <w:sz w:val="28"/>
                <w:szCs w:val="28"/>
              </w:rPr>
              <w:t>під</w:t>
            </w:r>
            <w:proofErr w:type="spellEnd"/>
            <w:r w:rsidRPr="00500D96">
              <w:rPr>
                <w:rFonts w:eastAsia="Times New Roman" w:cstheme="minorHAnsi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00D96">
              <w:rPr>
                <w:rFonts w:eastAsia="Times New Roman" w:cstheme="minorHAnsi"/>
                <w:b/>
                <w:bCs/>
                <w:sz w:val="28"/>
                <w:szCs w:val="28"/>
              </w:rPr>
              <w:t>рискою</w:t>
            </w:r>
            <w:proofErr w:type="spellEnd"/>
            <w:r w:rsidRPr="00500D96">
              <w:rPr>
                <w:rFonts w:eastAsia="Times New Roman" w:cstheme="minorHAnsi"/>
                <w:b/>
                <w:bCs/>
                <w:sz w:val="28"/>
                <w:szCs w:val="28"/>
              </w:rPr>
              <w:t>)</w:t>
            </w: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5546" w:type="dxa"/>
            <w:shd w:val="clear" w:color="auto" w:fill="FF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5721м</w:t>
            </w: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 w:val="restart"/>
            <w:vAlign w:val="center"/>
            <w:hideMark/>
          </w:tcPr>
          <w:p w:rsidR="00C27A6C" w:rsidRPr="00C27A6C" w:rsidRDefault="007B4810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sz w:val="24"/>
                <w:szCs w:val="24"/>
              </w:rPr>
              <w:t>Понеділок</w:t>
            </w:r>
            <w:proofErr w:type="spellEnd"/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27A6C" w:rsidRPr="007B4810" w:rsidTr="00500D96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lastRenderedPageBreak/>
              <w:t>ЧАС</w:t>
            </w: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C27A6C" w:rsidRPr="00C27A6C" w:rsidRDefault="00C27A6C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27A6C" w:rsidRPr="00C27A6C" w:rsidRDefault="00C27A6C" w:rsidP="00C27A6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B2FB1" w:rsidRPr="007B4810" w:rsidTr="00AB2FB1">
        <w:trPr>
          <w:trHeight w:val="168"/>
        </w:trPr>
        <w:tc>
          <w:tcPr>
            <w:tcW w:w="1696" w:type="dxa"/>
            <w:vMerge w:val="restart"/>
            <w:vAlign w:val="center"/>
            <w:hideMark/>
          </w:tcPr>
          <w:p w:rsidR="00AB2FB1" w:rsidRPr="00C27A6C" w:rsidRDefault="00AB2FB1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sz w:val="24"/>
                <w:szCs w:val="24"/>
              </w:rPr>
              <w:t>Вівторок</w:t>
            </w:r>
            <w:proofErr w:type="spellEnd"/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2FB1" w:rsidRPr="00C27A6C" w:rsidRDefault="00AB2FB1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554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B2FB1" w:rsidRPr="00C27A6C" w:rsidRDefault="00AB2FB1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7F6B3E" w:rsidRPr="007B4810" w:rsidTr="007F6B3E">
        <w:trPr>
          <w:trHeight w:val="273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5546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F6B3E" w:rsidRPr="00C27A6C" w:rsidRDefault="007F6B3E" w:rsidP="00C27A6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7F6B3E" w:rsidRPr="007B4810" w:rsidTr="007F6B3E">
        <w:trPr>
          <w:trHeight w:val="193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5546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7F6B3E" w:rsidRPr="007B4810" w:rsidTr="00A55E1C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Практика</w:t>
            </w:r>
            <w:proofErr w:type="spellEnd"/>
          </w:p>
        </w:tc>
      </w:tr>
      <w:tr w:rsidR="007F6B3E" w:rsidRPr="007B4810" w:rsidTr="00A55E1C">
        <w:trPr>
          <w:trHeight w:val="20"/>
        </w:trPr>
        <w:tc>
          <w:tcPr>
            <w:tcW w:w="1696" w:type="dxa"/>
            <w:vMerge/>
            <w:vAlign w:val="center"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Німецька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мова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</w:tr>
      <w:tr w:rsidR="007F6B3E" w:rsidRPr="007B4810" w:rsidTr="00A55E1C">
        <w:trPr>
          <w:trHeight w:val="20"/>
        </w:trPr>
        <w:tc>
          <w:tcPr>
            <w:tcW w:w="1696" w:type="dxa"/>
            <w:vMerge/>
            <w:vAlign w:val="center"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7F6B3E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proofErr w:type="gramStart"/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ст</w:t>
            </w:r>
            <w:r w:rsidRPr="00AB2FB1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.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викл</w:t>
            </w:r>
            <w:proofErr w:type="gramEnd"/>
            <w:r w:rsidRPr="00AB2FB1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.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Єганова</w:t>
            </w:r>
            <w:proofErr w:type="spellEnd"/>
            <w:r w:rsidRPr="00AB2FB1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Л</w:t>
            </w:r>
            <w:r w:rsidRPr="00AB2FB1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.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Л</w:t>
            </w:r>
            <w:r w:rsidRPr="00AB2FB1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 xml:space="preserve">. 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доц</w:t>
            </w:r>
            <w:r w:rsidRPr="00AB2FB1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.</w:t>
            </w:r>
            <w:r w:rsidR="00AB2FB1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Дем</w:t>
            </w:r>
            <w:proofErr w:type="spellEnd"/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'</w:t>
            </w:r>
            <w:proofErr w:type="spellStart"/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яненко</w:t>
            </w:r>
            <w:proofErr w:type="spellEnd"/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О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.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Є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</w:tr>
      <w:tr w:rsidR="007F6B3E" w:rsidRPr="007B4810" w:rsidTr="00A55E1C">
        <w:trPr>
          <w:trHeight w:val="20"/>
        </w:trPr>
        <w:tc>
          <w:tcPr>
            <w:tcW w:w="1696" w:type="dxa"/>
            <w:vMerge/>
            <w:vAlign w:val="center"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</w:p>
        </w:tc>
      </w:tr>
      <w:tr w:rsidR="007F6B3E" w:rsidRPr="007B4810" w:rsidTr="007F6B3E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5546" w:type="dxa"/>
            <w:shd w:val="clear" w:color="auto" w:fill="BDD6EE" w:themeFill="accent5" w:themeFillTint="6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Практика</w:t>
            </w:r>
            <w:proofErr w:type="spellEnd"/>
          </w:p>
        </w:tc>
      </w:tr>
      <w:tr w:rsidR="007F6B3E" w:rsidRPr="007B4810" w:rsidTr="005105BA">
        <w:trPr>
          <w:trHeight w:val="20"/>
        </w:trPr>
        <w:tc>
          <w:tcPr>
            <w:tcW w:w="1696" w:type="dxa"/>
            <w:vMerge/>
            <w:vAlign w:val="center"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Німецька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мова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</w:tr>
      <w:tr w:rsidR="007F6B3E" w:rsidRPr="007B4810" w:rsidTr="005105BA">
        <w:trPr>
          <w:trHeight w:val="20"/>
        </w:trPr>
        <w:tc>
          <w:tcPr>
            <w:tcW w:w="1696" w:type="dxa"/>
            <w:vMerge/>
            <w:vAlign w:val="center"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7F6B3E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proofErr w:type="gramStart"/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ст</w:t>
            </w:r>
            <w:r w:rsidRPr="00AB2FB1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.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викл</w:t>
            </w:r>
            <w:proofErr w:type="gramEnd"/>
            <w:r w:rsidRPr="00AB2FB1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.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Єганова</w:t>
            </w:r>
            <w:proofErr w:type="spellEnd"/>
            <w:r w:rsidRPr="00AB2FB1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Л</w:t>
            </w:r>
            <w:r w:rsidRPr="00AB2FB1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.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Л</w:t>
            </w:r>
            <w:r w:rsidRPr="00AB2FB1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 xml:space="preserve">. 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доц</w:t>
            </w:r>
            <w:r w:rsidRPr="00AB2FB1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.</w:t>
            </w:r>
            <w:r w:rsidR="00AB2FB1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Дем</w:t>
            </w:r>
            <w:proofErr w:type="spellEnd"/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'</w:t>
            </w:r>
            <w:proofErr w:type="spellStart"/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яненко</w:t>
            </w:r>
            <w:proofErr w:type="spellEnd"/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О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.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val="ru-RU"/>
              </w:rPr>
              <w:t>Є</w:t>
            </w:r>
            <w:r w:rsidRPr="007F6B3E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</w:tr>
      <w:tr w:rsidR="007F6B3E" w:rsidRPr="007B4810" w:rsidTr="005105BA">
        <w:trPr>
          <w:trHeight w:val="20"/>
        </w:trPr>
        <w:tc>
          <w:tcPr>
            <w:tcW w:w="1696" w:type="dxa"/>
            <w:vMerge/>
            <w:vAlign w:val="center"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</w:p>
        </w:tc>
      </w:tr>
      <w:tr w:rsidR="006F1CF8" w:rsidRPr="007B4810" w:rsidTr="00F7444A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F1CF8" w:rsidRPr="00C27A6C" w:rsidRDefault="006F1CF8" w:rsidP="00AB2FB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F1CF8" w:rsidRPr="00C27A6C" w:rsidRDefault="006F1CF8" w:rsidP="00AB2F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F1CF8" w:rsidRPr="00C27A6C" w:rsidRDefault="006F1CF8" w:rsidP="00AB2FB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Практика</w:t>
            </w:r>
            <w:proofErr w:type="spellEnd"/>
          </w:p>
        </w:tc>
      </w:tr>
      <w:tr w:rsidR="006F1CF8" w:rsidRPr="007B4810" w:rsidTr="00F7444A">
        <w:trPr>
          <w:trHeight w:val="20"/>
        </w:trPr>
        <w:tc>
          <w:tcPr>
            <w:tcW w:w="1696" w:type="dxa"/>
            <w:vMerge w:val="restart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F1CF8" w:rsidRPr="00C27A6C" w:rsidRDefault="006F1CF8" w:rsidP="00AB2FB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sz w:val="24"/>
                <w:szCs w:val="24"/>
              </w:rPr>
              <w:t>Середа</w:t>
            </w:r>
            <w:proofErr w:type="spellEnd"/>
          </w:p>
        </w:tc>
        <w:tc>
          <w:tcPr>
            <w:tcW w:w="2654" w:type="dxa"/>
            <w:vMerge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F1CF8" w:rsidRPr="00C27A6C" w:rsidRDefault="006F1CF8" w:rsidP="00AB2F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F1CF8" w:rsidRPr="00C27A6C" w:rsidRDefault="006F1CF8" w:rsidP="00AB2F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Семіотична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концептологія</w:t>
            </w:r>
            <w:proofErr w:type="spellEnd"/>
          </w:p>
        </w:tc>
      </w:tr>
      <w:tr w:rsidR="006F1CF8" w:rsidRPr="007B4810" w:rsidTr="00F7444A">
        <w:trPr>
          <w:trHeight w:val="20"/>
        </w:trPr>
        <w:tc>
          <w:tcPr>
            <w:tcW w:w="1696" w:type="dxa"/>
            <w:vMerge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F1CF8" w:rsidRPr="00C27A6C" w:rsidRDefault="006F1CF8" w:rsidP="00AB2FB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F1CF8" w:rsidRPr="00C27A6C" w:rsidRDefault="006F1CF8" w:rsidP="00AB2F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F1CF8" w:rsidRPr="00C27A6C" w:rsidRDefault="006F1CF8" w:rsidP="00AB2FB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доц.Філіппова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Н.М.</w:t>
            </w:r>
          </w:p>
        </w:tc>
      </w:tr>
      <w:tr w:rsidR="006F1CF8" w:rsidRPr="007B4810" w:rsidTr="00F7444A">
        <w:trPr>
          <w:trHeight w:val="20"/>
        </w:trPr>
        <w:tc>
          <w:tcPr>
            <w:tcW w:w="1696" w:type="dxa"/>
            <w:vMerge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F1CF8" w:rsidRPr="00C27A6C" w:rsidRDefault="006F1CF8" w:rsidP="00AB2FB1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F1CF8" w:rsidRPr="00C27A6C" w:rsidRDefault="006F1CF8" w:rsidP="00AB2F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6F1CF8" w:rsidRPr="00C27A6C" w:rsidRDefault="006F1CF8" w:rsidP="00AB2F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</w:p>
        </w:tc>
      </w:tr>
      <w:tr w:rsidR="00AB2FB1" w:rsidRPr="007B4810" w:rsidTr="00AB2FB1">
        <w:trPr>
          <w:trHeight w:val="20"/>
        </w:trPr>
        <w:tc>
          <w:tcPr>
            <w:tcW w:w="1696" w:type="dxa"/>
            <w:vMerge/>
            <w:shd w:val="clear" w:color="auto" w:fill="FFFFFF" w:themeFill="background1"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Практика</w:t>
            </w:r>
            <w:proofErr w:type="spellEnd"/>
          </w:p>
        </w:tc>
      </w:tr>
      <w:tr w:rsidR="00AB2FB1" w:rsidRPr="007B4810" w:rsidTr="00AB2FB1">
        <w:trPr>
          <w:trHeight w:val="20"/>
        </w:trPr>
        <w:tc>
          <w:tcPr>
            <w:tcW w:w="1696" w:type="dxa"/>
            <w:vMerge/>
            <w:shd w:val="clear" w:color="auto" w:fill="FFFFFF" w:themeFill="background1"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Англійська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мова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</w:tr>
      <w:tr w:rsidR="00AB2FB1" w:rsidRPr="007B4810" w:rsidTr="00AB2FB1">
        <w:trPr>
          <w:trHeight w:val="20"/>
        </w:trPr>
        <w:tc>
          <w:tcPr>
            <w:tcW w:w="1696" w:type="dxa"/>
            <w:vMerge/>
            <w:shd w:val="clear" w:color="auto" w:fill="FFFFFF" w:themeFill="background1"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доц.Філіппова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Н.М.</w:t>
            </w:r>
          </w:p>
        </w:tc>
      </w:tr>
      <w:tr w:rsidR="00AB2FB1" w:rsidRPr="007B4810" w:rsidTr="00AB2FB1">
        <w:trPr>
          <w:trHeight w:val="20"/>
        </w:trPr>
        <w:tc>
          <w:tcPr>
            <w:tcW w:w="1696" w:type="dxa"/>
            <w:vMerge/>
            <w:shd w:val="clear" w:color="auto" w:fill="FFFFFF" w:themeFill="background1"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0E4E1D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  <w:r w:rsidRPr="000E4E1D">
              <w:rPr>
                <w:rFonts w:eastAsia="Times New Roman" w:cstheme="minorHAnsi"/>
                <w:sz w:val="24"/>
                <w:szCs w:val="24"/>
              </w:rPr>
              <w:t xml:space="preserve"> (zoom)</w:t>
            </w:r>
          </w:p>
        </w:tc>
      </w:tr>
      <w:tr w:rsidR="00AB2FB1" w:rsidRPr="007B4810" w:rsidTr="00AB2FB1">
        <w:trPr>
          <w:trHeight w:val="20"/>
        </w:trPr>
        <w:tc>
          <w:tcPr>
            <w:tcW w:w="1696" w:type="dxa"/>
            <w:vMerge/>
            <w:shd w:val="clear" w:color="auto" w:fill="FFFFFF" w:themeFill="background1"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Практика</w:t>
            </w:r>
            <w:proofErr w:type="spellEnd"/>
          </w:p>
        </w:tc>
      </w:tr>
      <w:tr w:rsidR="00AB2FB1" w:rsidRPr="007B4810" w:rsidTr="00AB2FB1">
        <w:trPr>
          <w:trHeight w:val="20"/>
        </w:trPr>
        <w:tc>
          <w:tcPr>
            <w:tcW w:w="1696" w:type="dxa"/>
            <w:vMerge/>
            <w:shd w:val="clear" w:color="auto" w:fill="FFFFFF" w:themeFill="background1"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Англійська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мова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</w:tr>
      <w:tr w:rsidR="00AB2FB1" w:rsidRPr="007B4810" w:rsidTr="00AB2FB1">
        <w:trPr>
          <w:trHeight w:val="20"/>
        </w:trPr>
        <w:tc>
          <w:tcPr>
            <w:tcW w:w="1696" w:type="dxa"/>
            <w:vMerge/>
            <w:shd w:val="clear" w:color="auto" w:fill="FFFFFF" w:themeFill="background1"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доц.Філіппова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Н.М.</w:t>
            </w:r>
          </w:p>
        </w:tc>
      </w:tr>
      <w:tr w:rsidR="00AB2FB1" w:rsidRPr="007B4810" w:rsidTr="00AB2FB1">
        <w:trPr>
          <w:trHeight w:val="20"/>
        </w:trPr>
        <w:tc>
          <w:tcPr>
            <w:tcW w:w="1696" w:type="dxa"/>
            <w:vMerge/>
            <w:shd w:val="clear" w:color="auto" w:fill="FFFFFF" w:themeFill="background1"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0E4E1D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  <w:r w:rsidRPr="000E4E1D">
              <w:rPr>
                <w:rFonts w:eastAsia="Times New Roman" w:cstheme="minorHAnsi"/>
                <w:sz w:val="24"/>
                <w:szCs w:val="24"/>
              </w:rPr>
              <w:t xml:space="preserve"> (zoom)</w:t>
            </w:r>
          </w:p>
        </w:tc>
      </w:tr>
      <w:tr w:rsidR="00AB2FB1" w:rsidRPr="007B4810" w:rsidTr="00AB2FB1">
        <w:trPr>
          <w:trHeight w:val="20"/>
        </w:trPr>
        <w:tc>
          <w:tcPr>
            <w:tcW w:w="1696" w:type="dxa"/>
            <w:vMerge/>
            <w:shd w:val="clear" w:color="auto" w:fill="FFFFFF" w:themeFill="background1"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Лабораторна</w:t>
            </w:r>
            <w:proofErr w:type="spellEnd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робота</w:t>
            </w:r>
            <w:proofErr w:type="spellEnd"/>
          </w:p>
        </w:tc>
      </w:tr>
      <w:tr w:rsidR="00AB2FB1" w:rsidRPr="007B4810" w:rsidTr="00AB2FB1">
        <w:trPr>
          <w:trHeight w:val="20"/>
        </w:trPr>
        <w:tc>
          <w:tcPr>
            <w:tcW w:w="1696" w:type="dxa"/>
            <w:vMerge/>
            <w:shd w:val="clear" w:color="auto" w:fill="FFFFFF" w:themeFill="background1"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Проєктування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інформаційних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систем</w:t>
            </w:r>
            <w:proofErr w:type="spellEnd"/>
          </w:p>
        </w:tc>
      </w:tr>
      <w:tr w:rsidR="00AB2FB1" w:rsidRPr="007B4810" w:rsidTr="00AB2FB1">
        <w:trPr>
          <w:trHeight w:val="20"/>
        </w:trPr>
        <w:tc>
          <w:tcPr>
            <w:tcW w:w="1696" w:type="dxa"/>
            <w:vMerge/>
            <w:shd w:val="clear" w:color="auto" w:fill="FFFFFF" w:themeFill="background1"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доц.Булгакова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О.С.</w:t>
            </w:r>
          </w:p>
        </w:tc>
      </w:tr>
      <w:tr w:rsidR="00AB2FB1" w:rsidRPr="007B4810" w:rsidTr="00AB2FB1">
        <w:trPr>
          <w:trHeight w:val="20"/>
        </w:trPr>
        <w:tc>
          <w:tcPr>
            <w:tcW w:w="1696" w:type="dxa"/>
            <w:vMerge/>
            <w:shd w:val="clear" w:color="auto" w:fill="FFFFFF" w:themeFill="background1"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0E4E1D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  <w:r w:rsidRPr="000E4E1D">
              <w:rPr>
                <w:rFonts w:eastAsia="Times New Roman" w:cstheme="minorHAnsi"/>
                <w:sz w:val="24"/>
                <w:szCs w:val="24"/>
              </w:rPr>
              <w:t xml:space="preserve"> (zoom)</w:t>
            </w:r>
          </w:p>
        </w:tc>
      </w:tr>
      <w:tr w:rsidR="00AB2FB1" w:rsidRPr="007B4810" w:rsidTr="00AB2FB1">
        <w:trPr>
          <w:trHeight w:val="20"/>
        </w:trPr>
        <w:tc>
          <w:tcPr>
            <w:tcW w:w="1696" w:type="dxa"/>
            <w:vMerge/>
            <w:shd w:val="clear" w:color="auto" w:fill="FFFFFF" w:themeFill="background1"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AB2FB1" w:rsidRPr="007B4810" w:rsidTr="00AB2FB1">
        <w:trPr>
          <w:trHeight w:val="20"/>
        </w:trPr>
        <w:tc>
          <w:tcPr>
            <w:tcW w:w="1696" w:type="dxa"/>
            <w:vMerge/>
            <w:shd w:val="clear" w:color="auto" w:fill="FFFFFF" w:themeFill="background1"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B2FB1" w:rsidRPr="00C27A6C" w:rsidRDefault="00AB2FB1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AB2FB1" w:rsidRPr="007B4810" w:rsidTr="00AB2FB1">
        <w:trPr>
          <w:trHeight w:val="181"/>
        </w:trPr>
        <w:tc>
          <w:tcPr>
            <w:tcW w:w="1696" w:type="dxa"/>
            <w:vMerge w:val="restart"/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sz w:val="24"/>
                <w:szCs w:val="24"/>
              </w:rPr>
              <w:t>Четвер</w:t>
            </w:r>
            <w:proofErr w:type="spellEnd"/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5546" w:type="dxa"/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AB2FB1" w:rsidRPr="00C27A6C" w:rsidRDefault="00AB2FB1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Практика</w:t>
            </w:r>
            <w:proofErr w:type="spellEnd"/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Лінгвістична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топологія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доц.Гогоренко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О.В.</w:t>
            </w:r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0E4E1D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  <w:r w:rsidRPr="000E4E1D">
              <w:rPr>
                <w:rFonts w:eastAsia="Times New Roman" w:cstheme="minorHAnsi"/>
                <w:sz w:val="24"/>
                <w:szCs w:val="24"/>
              </w:rPr>
              <w:t xml:space="preserve"> (zoom)</w:t>
            </w:r>
          </w:p>
        </w:tc>
      </w:tr>
      <w:tr w:rsidR="00AB2FB1" w:rsidRPr="007B4810" w:rsidTr="00AE67C2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AB2FB1" w:rsidRPr="00C27A6C" w:rsidRDefault="00AB2FB1" w:rsidP="00AB2FB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AB2FB1" w:rsidRPr="00C27A6C" w:rsidRDefault="00AB2FB1" w:rsidP="00AB2F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B2FB1" w:rsidRPr="00C27A6C" w:rsidRDefault="00AB2FB1" w:rsidP="00AB2FB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Практика</w:t>
            </w:r>
            <w:proofErr w:type="spellEnd"/>
          </w:p>
        </w:tc>
      </w:tr>
      <w:tr w:rsidR="00AB2FB1" w:rsidRPr="007B4810" w:rsidTr="00AE67C2">
        <w:trPr>
          <w:trHeight w:val="20"/>
        </w:trPr>
        <w:tc>
          <w:tcPr>
            <w:tcW w:w="1696" w:type="dxa"/>
            <w:vMerge/>
            <w:vAlign w:val="center"/>
          </w:tcPr>
          <w:p w:rsidR="00AB2FB1" w:rsidRPr="00C27A6C" w:rsidRDefault="00AB2FB1" w:rsidP="00AB2FB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B2FB1" w:rsidRPr="00C27A6C" w:rsidRDefault="00AB2FB1" w:rsidP="00AB2F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B2FB1" w:rsidRPr="00C27A6C" w:rsidRDefault="00AB2FB1" w:rsidP="00AB2F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Методологія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лінгвістичних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досліджень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</w:tr>
      <w:tr w:rsidR="00AB2FB1" w:rsidRPr="007B4810" w:rsidTr="00AE67C2">
        <w:trPr>
          <w:trHeight w:val="20"/>
        </w:trPr>
        <w:tc>
          <w:tcPr>
            <w:tcW w:w="1696" w:type="dxa"/>
            <w:vMerge/>
            <w:vAlign w:val="center"/>
          </w:tcPr>
          <w:p w:rsidR="00AB2FB1" w:rsidRPr="00C27A6C" w:rsidRDefault="00AB2FB1" w:rsidP="00AB2FB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B2FB1" w:rsidRPr="00C27A6C" w:rsidRDefault="00AB2FB1" w:rsidP="00AB2F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B2FB1" w:rsidRPr="00C27A6C" w:rsidRDefault="00AB2FB1" w:rsidP="00AB2FB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доц.Труба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Г.М.</w:t>
            </w:r>
          </w:p>
        </w:tc>
      </w:tr>
      <w:tr w:rsidR="00AB2FB1" w:rsidRPr="007B4810" w:rsidTr="00AE67C2">
        <w:trPr>
          <w:trHeight w:val="20"/>
        </w:trPr>
        <w:tc>
          <w:tcPr>
            <w:tcW w:w="1696" w:type="dxa"/>
            <w:vMerge/>
            <w:vAlign w:val="center"/>
          </w:tcPr>
          <w:p w:rsidR="00AB2FB1" w:rsidRPr="00C27A6C" w:rsidRDefault="00AB2FB1" w:rsidP="00AB2FB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vMerge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B2FB1" w:rsidRPr="00C27A6C" w:rsidRDefault="00AB2FB1" w:rsidP="00AB2F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B2FB1" w:rsidRPr="00C27A6C" w:rsidRDefault="00AB2FB1" w:rsidP="00AB2FB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0E4E1D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  <w:r w:rsidRPr="000E4E1D">
              <w:rPr>
                <w:rFonts w:eastAsia="Times New Roman" w:cstheme="minorHAnsi"/>
                <w:sz w:val="24"/>
                <w:szCs w:val="24"/>
              </w:rPr>
              <w:t xml:space="preserve"> (zoom)</w:t>
            </w:r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ЧАС</w:t>
            </w: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9.00-10.20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Лекція</w:t>
            </w:r>
            <w:proofErr w:type="spellEnd"/>
          </w:p>
        </w:tc>
      </w:tr>
      <w:tr w:rsidR="007F6B3E" w:rsidRPr="00E03C39" w:rsidTr="00500D96">
        <w:trPr>
          <w:trHeight w:val="20"/>
        </w:trPr>
        <w:tc>
          <w:tcPr>
            <w:tcW w:w="1696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sz w:val="24"/>
                <w:szCs w:val="24"/>
              </w:rPr>
              <w:t>П’ятниця</w:t>
            </w:r>
            <w:proofErr w:type="spellEnd"/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  <w:r w:rsidRPr="00C27A6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ВК1 Менеджмент як наука і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  <w:lang w:val="ru-RU"/>
              </w:rPr>
              <w:t>мистецтво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  <w:lang w:val="ru-RU"/>
              </w:rPr>
              <w:t>управління</w:t>
            </w:r>
            <w:proofErr w:type="spellEnd"/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доц.Сергійчук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С.І.</w:t>
            </w:r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М-213</w:t>
            </w:r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10.30-11.50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Практика</w:t>
            </w:r>
            <w:proofErr w:type="spellEnd"/>
          </w:p>
        </w:tc>
      </w:tr>
      <w:tr w:rsidR="007F6B3E" w:rsidRPr="00E03C39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val="ru-RU"/>
              </w:rPr>
            </w:pPr>
            <w:r w:rsidRPr="00C27A6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ВК1 Менеджмент як наука і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  <w:lang w:val="ru-RU"/>
              </w:rPr>
              <w:t>мистецтво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  <w:lang w:val="ru-RU"/>
              </w:rPr>
              <w:t>управління</w:t>
            </w:r>
            <w:proofErr w:type="spellEnd"/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ru-RU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доц.Сергійчук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С.І.</w:t>
            </w:r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М-213</w:t>
            </w:r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12.20-13.40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13.50-15.10</w:t>
            </w: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15.20-16.40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Лекція</w:t>
            </w:r>
            <w:proofErr w:type="spellEnd"/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 xml:space="preserve">ВК СГС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Міжкультурні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комунікації</w:t>
            </w:r>
            <w:proofErr w:type="spellEnd"/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доц.Кравчук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О.Ю.</w:t>
            </w:r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54" w:type="dxa"/>
            <w:vMerge w:val="restart"/>
            <w:shd w:val="clear" w:color="auto" w:fill="00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>16.50-18.10</w:t>
            </w:r>
          </w:p>
        </w:tc>
        <w:tc>
          <w:tcPr>
            <w:tcW w:w="5546" w:type="dxa"/>
            <w:shd w:val="clear" w:color="auto" w:fill="B7E1CD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sz w:val="24"/>
                <w:szCs w:val="24"/>
              </w:rPr>
              <w:t>Практика</w:t>
            </w:r>
            <w:proofErr w:type="spellEnd"/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C27A6C">
              <w:rPr>
                <w:rFonts w:eastAsia="Times New Roman" w:cstheme="minorHAnsi"/>
                <w:sz w:val="24"/>
                <w:szCs w:val="24"/>
              </w:rPr>
              <w:t xml:space="preserve">ВК СГС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Міжкультурні</w:t>
            </w:r>
            <w:proofErr w:type="spellEnd"/>
            <w:r w:rsidRPr="00C27A6C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комунікації</w:t>
            </w:r>
            <w:proofErr w:type="spellEnd"/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>доц.Кравчук</w:t>
            </w:r>
            <w:proofErr w:type="spellEnd"/>
            <w:r w:rsidRPr="00C27A6C"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</w:rPr>
              <w:t xml:space="preserve"> О.Ю.</w:t>
            </w:r>
          </w:p>
        </w:tc>
      </w:tr>
      <w:tr w:rsidR="007F6B3E" w:rsidRPr="007B4810" w:rsidTr="00500D96">
        <w:trPr>
          <w:trHeight w:val="20"/>
        </w:trPr>
        <w:tc>
          <w:tcPr>
            <w:tcW w:w="1696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2654" w:type="dxa"/>
            <w:vMerge/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554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7F6B3E" w:rsidRPr="00C27A6C" w:rsidRDefault="007F6B3E" w:rsidP="007F6B3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C27A6C">
              <w:rPr>
                <w:rFonts w:eastAsia="Times New Roman" w:cstheme="minorHAnsi"/>
                <w:sz w:val="24"/>
                <w:szCs w:val="24"/>
              </w:rPr>
              <w:t>Кафедра</w:t>
            </w:r>
            <w:proofErr w:type="spellEnd"/>
          </w:p>
        </w:tc>
      </w:tr>
    </w:tbl>
    <w:p w:rsidR="00572409" w:rsidRPr="00500D96" w:rsidRDefault="006F1CF8">
      <w:pPr>
        <w:rPr>
          <w:lang w:val="ru-RU"/>
        </w:rPr>
      </w:pPr>
      <w:r>
        <w:rPr>
          <w:lang w:val="ru-RU"/>
        </w:rPr>
        <w:t xml:space="preserve"> Станом на 01.10.2026</w:t>
      </w:r>
    </w:p>
    <w:sectPr w:rsidR="00572409" w:rsidRPr="00500D96" w:rsidSect="007B4810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6C"/>
    <w:rsid w:val="000E4E1D"/>
    <w:rsid w:val="00500D96"/>
    <w:rsid w:val="00572409"/>
    <w:rsid w:val="006F1CF8"/>
    <w:rsid w:val="007B4810"/>
    <w:rsid w:val="007F6B3E"/>
    <w:rsid w:val="00AB2FB1"/>
    <w:rsid w:val="00C27A6C"/>
    <w:rsid w:val="00E0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D72421-832B-4E63-8C34-26115913D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має списку1"/>
    <w:next w:val="a2"/>
    <w:uiPriority w:val="99"/>
    <w:semiHidden/>
    <w:unhideWhenUsed/>
    <w:rsid w:val="00C27A6C"/>
  </w:style>
  <w:style w:type="paragraph" w:customStyle="1" w:styleId="msonormal0">
    <w:name w:val="msonormal"/>
    <w:basedOn w:val="a"/>
    <w:rsid w:val="00C27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7B481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B4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66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2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9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5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0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Левентир</dc:creator>
  <cp:keywords/>
  <dc:description/>
  <cp:lastModifiedBy>Вікторія Левентир</cp:lastModifiedBy>
  <cp:revision>5</cp:revision>
  <dcterms:created xsi:type="dcterms:W3CDTF">2026-10-04T13:29:00Z</dcterms:created>
  <dcterms:modified xsi:type="dcterms:W3CDTF">2026-10-14T08:39:00Z</dcterms:modified>
</cp:coreProperties>
</file>