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7A5778" w14:paraId="53A0C809" w14:textId="77777777" w:rsidTr="007A5778">
        <w:trPr>
          <w:trHeight w:val="3559"/>
        </w:trPr>
        <w:tc>
          <w:tcPr>
            <w:tcW w:w="4899" w:type="dxa"/>
          </w:tcPr>
          <w:p w14:paraId="453A79E7" w14:textId="700D88C4" w:rsidR="007A5778" w:rsidRDefault="007A5778" w:rsidP="00812B62">
            <w:pPr>
              <w:spacing w:before="0" w:beforeAutospacing="0" w:after="0" w:afterAutospacing="0" w:line="360" w:lineRule="auto"/>
              <w:ind w:firstLine="0"/>
              <w:jc w:val="center"/>
              <w:rPr>
                <w:b/>
                <w:lang w:val="uk-U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44BAE4" wp14:editId="31C2A80D">
                  <wp:extent cx="1990725" cy="1990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14:paraId="6F63682F" w14:textId="786FB637" w:rsidR="007A5778" w:rsidRDefault="007A5778" w:rsidP="00812B62">
            <w:pPr>
              <w:spacing w:before="0" w:beforeAutospacing="0" w:after="0" w:afterAutospacing="0" w:line="360" w:lineRule="auto"/>
              <w:ind w:firstLine="0"/>
              <w:jc w:val="center"/>
              <w:rPr>
                <w:b/>
                <w:lang w:val="uk-U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AE5DAE" wp14:editId="099B1F75">
                  <wp:extent cx="1885950" cy="2219325"/>
                  <wp:effectExtent l="0" t="0" r="0" b="952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1A49F" w14:textId="76FF7FC2" w:rsidR="00812B62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</w:p>
    <w:p w14:paraId="6449EE28" w14:textId="36B5F26A" w:rsidR="00812B62" w:rsidRPr="007A5778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sz w:val="32"/>
          <w:szCs w:val="32"/>
          <w:lang w:val="uk-UA"/>
        </w:rPr>
      </w:pPr>
      <w:r w:rsidRPr="007A5778">
        <w:rPr>
          <w:b/>
          <w:sz w:val="32"/>
          <w:szCs w:val="32"/>
          <w:lang w:val="uk-UA"/>
        </w:rPr>
        <w:t xml:space="preserve">ПРОГРАМА </w:t>
      </w:r>
    </w:p>
    <w:p w14:paraId="034272DD" w14:textId="6D63C8F2" w:rsidR="00812B62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8355BE">
        <w:rPr>
          <w:b/>
          <w:lang w:val="uk-UA"/>
        </w:rPr>
        <w:t xml:space="preserve">Міжнародної  науково-практичної  конференції </w:t>
      </w:r>
    </w:p>
    <w:p w14:paraId="2820E11B" w14:textId="4295187D" w:rsidR="00BF7AF0" w:rsidRPr="00BF7AF0" w:rsidRDefault="00BF7AF0" w:rsidP="00812B62">
      <w:pPr>
        <w:spacing w:before="0" w:beforeAutospacing="0" w:after="0" w:afterAutospacing="0" w:line="360" w:lineRule="auto"/>
        <w:ind w:firstLine="0"/>
        <w:jc w:val="center"/>
        <w:rPr>
          <w:b/>
          <w:caps/>
          <w:lang w:val="uk-UA"/>
        </w:rPr>
      </w:pPr>
      <w:proofErr w:type="spellStart"/>
      <w:r>
        <w:rPr>
          <w:b/>
          <w:lang w:val="uk-UA"/>
        </w:rPr>
        <w:t>Мультидисциплінарний</w:t>
      </w:r>
      <w:proofErr w:type="spellEnd"/>
      <w:r>
        <w:rPr>
          <w:b/>
          <w:lang w:val="uk-UA"/>
        </w:rPr>
        <w:t xml:space="preserve"> підхід до діагностики та лікування </w:t>
      </w:r>
      <w:proofErr w:type="spellStart"/>
      <w:r>
        <w:rPr>
          <w:b/>
          <w:lang w:val="uk-UA"/>
        </w:rPr>
        <w:t>радіоіндукованої</w:t>
      </w:r>
      <w:proofErr w:type="spellEnd"/>
      <w:r>
        <w:rPr>
          <w:b/>
          <w:lang w:val="uk-UA"/>
        </w:rPr>
        <w:t xml:space="preserve"> патології</w:t>
      </w:r>
      <w:r w:rsidRPr="00BF7AF0">
        <w:rPr>
          <w:b/>
          <w:lang w:val="uk-UA"/>
        </w:rPr>
        <w:t>:</w:t>
      </w:r>
    </w:p>
    <w:p w14:paraId="273D4534" w14:textId="2F870850" w:rsidR="00812B62" w:rsidRPr="007A5778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bCs/>
          <w:sz w:val="40"/>
          <w:szCs w:val="40"/>
          <w:lang w:val="uk-UA"/>
        </w:rPr>
      </w:pPr>
      <w:bookmarkStart w:id="0" w:name="_Hlk225170681"/>
      <w:r w:rsidRPr="007A5778">
        <w:rPr>
          <w:b/>
          <w:bCs/>
          <w:sz w:val="40"/>
          <w:szCs w:val="40"/>
          <w:lang w:val="uk-UA"/>
        </w:rPr>
        <w:t>«Чорнобильській катастрофі 40 років: наслідки, виклики, загрози»</w:t>
      </w:r>
    </w:p>
    <w:p w14:paraId="19D898C5" w14:textId="77777777" w:rsidR="00812B62" w:rsidRPr="008355BE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8355BE">
        <w:rPr>
          <w:b/>
          <w:lang w:val="en-US"/>
        </w:rPr>
        <w:t>25-26</w:t>
      </w:r>
      <w:r w:rsidRPr="008355BE">
        <w:rPr>
          <w:b/>
          <w:lang w:val="uk-UA"/>
        </w:rPr>
        <w:t xml:space="preserve"> квітня 202</w:t>
      </w:r>
      <w:r w:rsidRPr="008355BE">
        <w:rPr>
          <w:b/>
          <w:lang w:val="en-US"/>
        </w:rPr>
        <w:t>6</w:t>
      </w:r>
      <w:r w:rsidRPr="008355BE">
        <w:rPr>
          <w:b/>
          <w:lang w:val="uk-UA"/>
        </w:rPr>
        <w:t xml:space="preserve"> </w:t>
      </w:r>
    </w:p>
    <w:bookmarkEnd w:id="0"/>
    <w:p w14:paraId="6A56AA85" w14:textId="77777777" w:rsidR="00812B62" w:rsidRPr="008355BE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i/>
          <w:caps/>
        </w:rPr>
      </w:pPr>
    </w:p>
    <w:p w14:paraId="6D2E14D1" w14:textId="27605542" w:rsidR="00812B62" w:rsidRDefault="00812B62" w:rsidP="007A5778">
      <w:pPr>
        <w:jc w:val="center"/>
        <w:rPr>
          <w:b/>
        </w:rPr>
      </w:pPr>
      <w:r>
        <w:rPr>
          <w:b/>
        </w:rPr>
        <w:t xml:space="preserve">Адреса </w:t>
      </w:r>
      <w:proofErr w:type="spellStart"/>
      <w:r>
        <w:rPr>
          <w:b/>
        </w:rPr>
        <w:t>проведення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конференції</w:t>
      </w:r>
      <w:proofErr w:type="spellEnd"/>
      <w:r>
        <w:rPr>
          <w:b/>
        </w:rPr>
        <w:t>:</w:t>
      </w:r>
    </w:p>
    <w:p w14:paraId="1BE18054" w14:textId="77777777" w:rsidR="00812B62" w:rsidRDefault="00812B62" w:rsidP="007A5778">
      <w:pPr>
        <w:pStyle w:val="a8"/>
        <w:numPr>
          <w:ilvl w:val="0"/>
          <w:numId w:val="3"/>
        </w:numPr>
        <w:spacing w:after="160" w:line="25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Офлайн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формат:</w:t>
      </w:r>
    </w:p>
    <w:p w14:paraId="2AEE7877" w14:textId="64855362" w:rsidR="00812B62" w:rsidRDefault="00812B62" w:rsidP="007A5778">
      <w:pPr>
        <w:jc w:val="center"/>
        <w:rPr>
          <w:b/>
          <w:lang w:val="uk-UA"/>
        </w:rPr>
      </w:pPr>
      <w:r>
        <w:rPr>
          <w:b/>
          <w:lang w:val="uk-UA"/>
        </w:rPr>
        <w:t>5-7</w:t>
      </w:r>
      <w:r w:rsidR="007A5778">
        <w:rPr>
          <w:b/>
          <w:lang w:val="en-US"/>
        </w:rPr>
        <w:t xml:space="preserve">, </w:t>
      </w:r>
      <w:r>
        <w:rPr>
          <w:b/>
          <w:lang w:val="uk-UA"/>
        </w:rPr>
        <w:t xml:space="preserve"> Бульвар Тараса Шевченка, Київ. Україна</w:t>
      </w:r>
    </w:p>
    <w:p w14:paraId="069A957E" w14:textId="08EEA7CF" w:rsidR="00812B62" w:rsidRPr="004A5C24" w:rsidRDefault="00812B62" w:rsidP="007A5778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lang w:val="ru-RU"/>
        </w:rPr>
      </w:pPr>
      <w:r w:rsidRPr="007A5778">
        <w:rPr>
          <w:rFonts w:ascii="Times New Roman" w:hAnsi="Times New Roman"/>
          <w:b/>
        </w:rPr>
        <w:t>Онлайн формат</w:t>
      </w:r>
      <w:r w:rsidR="007A5778" w:rsidRPr="007A5778">
        <w:rPr>
          <w:rFonts w:ascii="Times New Roman" w:hAnsi="Times New Roman"/>
          <w:b/>
        </w:rPr>
        <w:t>:</w:t>
      </w:r>
    </w:p>
    <w:p w14:paraId="46A85A29" w14:textId="2341E03F" w:rsidR="004A5C24" w:rsidRPr="007A5778" w:rsidRDefault="007536D2" w:rsidP="004A5C24">
      <w:pPr>
        <w:pStyle w:val="a8"/>
        <w:ind w:left="1068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</w:t>
      </w:r>
      <w:r w:rsidRPr="007536D2">
        <w:rPr>
          <w:rFonts w:ascii="Times New Roman" w:hAnsi="Times New Roman"/>
          <w:b/>
          <w:lang w:val="ru-RU"/>
        </w:rPr>
        <w:t>https://www.youtube.com/live/enwl8j7xlL4</w:t>
      </w:r>
    </w:p>
    <w:p w14:paraId="7AC36210" w14:textId="77777777" w:rsidR="007A5778" w:rsidRDefault="00812B62" w:rsidP="007A5778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Астрономічних</w:t>
      </w:r>
      <w:proofErr w:type="spellEnd"/>
      <w:r>
        <w:rPr>
          <w:b/>
        </w:rPr>
        <w:t xml:space="preserve"> - </w:t>
      </w:r>
      <w:r>
        <w:rPr>
          <w:b/>
          <w:lang w:val="uk-UA"/>
        </w:rPr>
        <w:t>14</w:t>
      </w:r>
      <w:r>
        <w:rPr>
          <w:b/>
        </w:rPr>
        <w:t xml:space="preserve"> годин</w:t>
      </w:r>
    </w:p>
    <w:p w14:paraId="7A823650" w14:textId="0AC9CCD3" w:rsidR="00812B62" w:rsidRDefault="00812B62" w:rsidP="007A5778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Академічних</w:t>
      </w:r>
      <w:proofErr w:type="spellEnd"/>
      <w:r>
        <w:rPr>
          <w:b/>
        </w:rPr>
        <w:t xml:space="preserve"> – </w:t>
      </w:r>
      <w:r>
        <w:rPr>
          <w:b/>
          <w:lang w:val="uk-UA"/>
        </w:rPr>
        <w:t>18</w:t>
      </w:r>
      <w:r>
        <w:rPr>
          <w:b/>
        </w:rPr>
        <w:t xml:space="preserve"> годин</w:t>
      </w:r>
    </w:p>
    <w:p w14:paraId="706A8BD4" w14:textId="23C3FA68" w:rsidR="00812B62" w:rsidRDefault="00812B62" w:rsidP="00812B62">
      <w:pPr>
        <w:jc w:val="center"/>
        <w:rPr>
          <w:b/>
        </w:rPr>
      </w:pPr>
    </w:p>
    <w:p w14:paraId="306A1FD4" w14:textId="02836C3A" w:rsidR="00812B62" w:rsidRPr="00812B62" w:rsidRDefault="00812B62" w:rsidP="00812B62">
      <w:pPr>
        <w:jc w:val="center"/>
        <w:rPr>
          <w:b/>
          <w:lang w:val="uk-UA"/>
        </w:rPr>
      </w:pPr>
      <w:r>
        <w:rPr>
          <w:b/>
          <w:lang w:val="uk-UA"/>
        </w:rPr>
        <w:t>Форма для реєстрації:</w:t>
      </w:r>
    </w:p>
    <w:p w14:paraId="2676BA5F" w14:textId="70EB8B1A" w:rsidR="00812B62" w:rsidRDefault="007536D2" w:rsidP="00812B62">
      <w:pPr>
        <w:rPr>
          <w:sz w:val="28"/>
          <w:szCs w:val="28"/>
        </w:rPr>
      </w:pPr>
      <w:r>
        <w:rPr>
          <w:lang w:val="uk-UA"/>
        </w:rPr>
        <w:t xml:space="preserve">                                    </w:t>
      </w:r>
      <w:hyperlink r:id="rId10" w:history="1">
        <w:r w:rsidR="00812B62" w:rsidRPr="00E277DB">
          <w:rPr>
            <w:rStyle w:val="ab"/>
            <w:sz w:val="28"/>
            <w:szCs w:val="28"/>
          </w:rPr>
          <w:t>https://forms.gle/furDatNKrh2XanFVA</w:t>
        </w:r>
      </w:hyperlink>
    </w:p>
    <w:p w14:paraId="34DB7351" w14:textId="77777777" w:rsidR="00812B62" w:rsidRPr="001F28BA" w:rsidRDefault="00812B62" w:rsidP="00812B62">
      <w:pPr>
        <w:rPr>
          <w:sz w:val="28"/>
          <w:szCs w:val="28"/>
        </w:rPr>
      </w:pPr>
    </w:p>
    <w:p w14:paraId="417C23EC" w14:textId="77777777" w:rsidR="00812B62" w:rsidRDefault="00812B62" w:rsidP="00812B62">
      <w:pPr>
        <w:jc w:val="center"/>
        <w:rPr>
          <w:b/>
        </w:rPr>
      </w:pPr>
    </w:p>
    <w:p w14:paraId="24EE1F13" w14:textId="3240D5FA" w:rsidR="00812B62" w:rsidRPr="008355BE" w:rsidRDefault="00812B62" w:rsidP="00812B62">
      <w:pPr>
        <w:spacing w:before="0" w:beforeAutospacing="0" w:after="0" w:afterAutospacing="0" w:line="360" w:lineRule="auto"/>
        <w:ind w:firstLine="0"/>
        <w:jc w:val="center"/>
        <w:rPr>
          <w:b/>
          <w:i/>
          <w:caps/>
        </w:rPr>
      </w:pPr>
      <w:r>
        <w:rPr>
          <w:b/>
          <w:lang w:val="uk-UA"/>
        </w:rPr>
        <w:br w:type="page"/>
      </w:r>
    </w:p>
    <w:p w14:paraId="7A7FEA99" w14:textId="5E2AE4F5" w:rsidR="00812B62" w:rsidRDefault="00812B62">
      <w:pPr>
        <w:spacing w:before="0" w:beforeAutospacing="0" w:after="0" w:afterAutospacing="0"/>
        <w:ind w:firstLine="0"/>
        <w:rPr>
          <w:b/>
          <w:lang w:val="uk-UA"/>
        </w:rPr>
      </w:pPr>
    </w:p>
    <w:p w14:paraId="764A75C5" w14:textId="2E186FA5" w:rsidR="008E5A2A" w:rsidRPr="008355BE" w:rsidRDefault="00ED0416" w:rsidP="00ED0416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8355BE">
        <w:rPr>
          <w:b/>
          <w:lang w:val="uk-UA"/>
        </w:rPr>
        <w:t xml:space="preserve">ПРОГРАМА </w:t>
      </w:r>
    </w:p>
    <w:p w14:paraId="21950499" w14:textId="77777777" w:rsidR="00C4767F" w:rsidRPr="008355BE" w:rsidRDefault="000E6B00" w:rsidP="00ED0416">
      <w:pPr>
        <w:spacing w:before="0" w:beforeAutospacing="0" w:after="0" w:afterAutospacing="0" w:line="360" w:lineRule="auto"/>
        <w:ind w:firstLine="0"/>
        <w:jc w:val="center"/>
        <w:rPr>
          <w:b/>
          <w:caps/>
          <w:lang w:val="uk-UA"/>
        </w:rPr>
      </w:pPr>
      <w:r w:rsidRPr="008355BE">
        <w:rPr>
          <w:b/>
          <w:lang w:val="uk-UA"/>
        </w:rPr>
        <w:t>Міжнародної  науков</w:t>
      </w:r>
      <w:r w:rsidR="00442C5B" w:rsidRPr="008355BE">
        <w:rPr>
          <w:b/>
          <w:lang w:val="uk-UA"/>
        </w:rPr>
        <w:t xml:space="preserve">о-практичної </w:t>
      </w:r>
      <w:r w:rsidRPr="008355BE">
        <w:rPr>
          <w:b/>
          <w:lang w:val="uk-UA"/>
        </w:rPr>
        <w:t xml:space="preserve"> конференції </w:t>
      </w:r>
    </w:p>
    <w:p w14:paraId="6CDE28FC" w14:textId="77777777" w:rsidR="00ED0416" w:rsidRPr="007A5778" w:rsidRDefault="00785D95" w:rsidP="008235A9">
      <w:pPr>
        <w:spacing w:before="0" w:beforeAutospacing="0" w:after="0" w:afterAutospacing="0" w:line="360" w:lineRule="auto"/>
        <w:ind w:firstLine="0"/>
        <w:jc w:val="center"/>
        <w:rPr>
          <w:b/>
          <w:i/>
          <w:caps/>
          <w:sz w:val="32"/>
          <w:szCs w:val="32"/>
        </w:rPr>
      </w:pPr>
      <w:r w:rsidRPr="007A5778">
        <w:rPr>
          <w:b/>
          <w:bCs/>
          <w:sz w:val="32"/>
          <w:szCs w:val="32"/>
          <w:lang w:val="uk-UA"/>
        </w:rPr>
        <w:t>«Чорнобильській катастрофі 40 років: наслідки, виклики, загрози»</w:t>
      </w:r>
    </w:p>
    <w:p w14:paraId="21D74FB9" w14:textId="77777777" w:rsidR="00C4767F" w:rsidRPr="008355BE" w:rsidRDefault="008235A9" w:rsidP="008A4CAC">
      <w:pPr>
        <w:spacing w:before="0" w:beforeAutospacing="0" w:after="0" w:afterAutospacing="0" w:line="360" w:lineRule="auto"/>
        <w:ind w:firstLine="0"/>
        <w:jc w:val="center"/>
        <w:rPr>
          <w:b/>
          <w:lang w:val="uk-UA"/>
        </w:rPr>
      </w:pPr>
      <w:r w:rsidRPr="008355BE">
        <w:rPr>
          <w:b/>
          <w:lang w:val="en-US"/>
        </w:rPr>
        <w:t>25-26</w:t>
      </w:r>
      <w:r w:rsidR="00ED0416" w:rsidRPr="008355BE">
        <w:rPr>
          <w:b/>
          <w:lang w:val="uk-UA"/>
        </w:rPr>
        <w:t xml:space="preserve"> квітня 202</w:t>
      </w:r>
      <w:r w:rsidRPr="008355BE">
        <w:rPr>
          <w:b/>
          <w:lang w:val="en-US"/>
        </w:rPr>
        <w:t>6</w:t>
      </w:r>
      <w:r w:rsidR="00ED0416" w:rsidRPr="008355BE">
        <w:rPr>
          <w:b/>
          <w:lang w:val="uk-UA"/>
        </w:rPr>
        <w:t xml:space="preserve"> </w:t>
      </w:r>
    </w:p>
    <w:p w14:paraId="5C1A2F91" w14:textId="77777777" w:rsidR="002B2D5B" w:rsidRPr="008355BE" w:rsidRDefault="002B2D5B" w:rsidP="002B2D5B">
      <w:pPr>
        <w:spacing w:before="0" w:beforeAutospacing="0" w:after="0" w:afterAutospacing="0" w:line="360" w:lineRule="auto"/>
        <w:ind w:firstLine="0"/>
        <w:rPr>
          <w:b/>
          <w:lang w:val="uk-UA"/>
        </w:rPr>
      </w:pPr>
      <w:r w:rsidRPr="008355BE">
        <w:rPr>
          <w:b/>
          <w:lang w:val="uk-UA"/>
        </w:rPr>
        <w:t>25 квітня. День 1-й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655"/>
      </w:tblGrid>
      <w:tr w:rsidR="006B3979" w:rsidRPr="008355BE" w14:paraId="06FCCFAC" w14:textId="77777777" w:rsidTr="006F7406">
        <w:trPr>
          <w:trHeight w:val="593"/>
        </w:trPr>
        <w:tc>
          <w:tcPr>
            <w:tcW w:w="1842" w:type="dxa"/>
          </w:tcPr>
          <w:p w14:paraId="739FB2D3" w14:textId="77777777" w:rsidR="008235A9" w:rsidRPr="008355BE" w:rsidRDefault="008235A9" w:rsidP="00F541F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9.30-10.00</w:t>
            </w:r>
          </w:p>
        </w:tc>
        <w:tc>
          <w:tcPr>
            <w:tcW w:w="7655" w:type="dxa"/>
          </w:tcPr>
          <w:p w14:paraId="509C5119" w14:textId="77777777" w:rsidR="00690A0B" w:rsidRPr="008355BE" w:rsidRDefault="008235A9" w:rsidP="00DD2F41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8355BE">
              <w:rPr>
                <w:b/>
                <w:caps/>
                <w:lang w:val="uk-UA"/>
              </w:rPr>
              <w:t>Реєстрація</w:t>
            </w:r>
            <w:r w:rsidR="00690A0B" w:rsidRPr="008355BE">
              <w:rPr>
                <w:b/>
                <w:caps/>
                <w:lang w:val="uk-UA"/>
              </w:rPr>
              <w:t xml:space="preserve">. </w:t>
            </w:r>
          </w:p>
          <w:p w14:paraId="17DFFD15" w14:textId="77777777" w:rsidR="008235A9" w:rsidRPr="008355BE" w:rsidRDefault="00690A0B" w:rsidP="00DD2F41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8355BE">
              <w:rPr>
                <w:b/>
                <w:caps/>
                <w:lang w:val="uk-UA"/>
              </w:rPr>
              <w:t>Кава</w:t>
            </w:r>
          </w:p>
        </w:tc>
      </w:tr>
      <w:tr w:rsidR="00014E6A" w:rsidRPr="008355BE" w14:paraId="39270B98" w14:textId="77777777" w:rsidTr="006F7406">
        <w:trPr>
          <w:trHeight w:val="593"/>
        </w:trPr>
        <w:tc>
          <w:tcPr>
            <w:tcW w:w="1842" w:type="dxa"/>
          </w:tcPr>
          <w:p w14:paraId="757124BE" w14:textId="5B797C88" w:rsidR="00014E6A" w:rsidRPr="008355BE" w:rsidRDefault="00014E6A" w:rsidP="00F541F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54170D">
              <w:rPr>
                <w:lang w:val="en-GB"/>
              </w:rPr>
              <w:t>10.</w:t>
            </w:r>
            <w:r>
              <w:rPr>
                <w:lang w:val="en-GB"/>
              </w:rPr>
              <w:t>00</w:t>
            </w:r>
            <w:r w:rsidRPr="0054170D">
              <w:rPr>
                <w:lang w:val="en-GB"/>
              </w:rPr>
              <w:t>-10.</w:t>
            </w:r>
            <w:r>
              <w:rPr>
                <w:lang w:val="uk-UA"/>
              </w:rPr>
              <w:t>20</w:t>
            </w:r>
          </w:p>
        </w:tc>
        <w:tc>
          <w:tcPr>
            <w:tcW w:w="7655" w:type="dxa"/>
          </w:tcPr>
          <w:p w14:paraId="29649983" w14:textId="056F530C" w:rsidR="00014E6A" w:rsidRPr="00EE6461" w:rsidRDefault="00014E6A" w:rsidP="00014E6A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 xml:space="preserve">урочисте </w:t>
            </w:r>
            <w:r w:rsidRPr="00EE6461">
              <w:rPr>
                <w:b/>
                <w:caps/>
                <w:lang w:val="uk-UA"/>
              </w:rPr>
              <w:t>Відкриття конференції</w:t>
            </w:r>
            <w:r>
              <w:rPr>
                <w:b/>
                <w:caps/>
                <w:lang w:val="uk-UA"/>
              </w:rPr>
              <w:t>:</w:t>
            </w:r>
            <w:r w:rsidR="00E9493F">
              <w:rPr>
                <w:b/>
                <w:caps/>
                <w:lang w:val="uk-UA"/>
              </w:rPr>
              <w:t xml:space="preserve"> </w:t>
            </w:r>
            <w:r w:rsidR="00E9493F" w:rsidRPr="00E9493F">
              <w:rPr>
                <w:b/>
                <w:i/>
                <w:caps/>
                <w:lang w:val="uk-UA"/>
              </w:rPr>
              <w:t>концерт-реквієм</w:t>
            </w:r>
          </w:p>
          <w:p w14:paraId="109B8416" w14:textId="77777777" w:rsidR="00014E6A" w:rsidRPr="008355BE" w:rsidRDefault="00014E6A" w:rsidP="00DD2F41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</w:p>
        </w:tc>
      </w:tr>
      <w:tr w:rsidR="006A2DB0" w:rsidRPr="008355BE" w14:paraId="59B6F0AD" w14:textId="77777777" w:rsidTr="006F7406">
        <w:trPr>
          <w:trHeight w:val="2074"/>
        </w:trPr>
        <w:tc>
          <w:tcPr>
            <w:tcW w:w="1842" w:type="dxa"/>
          </w:tcPr>
          <w:p w14:paraId="3E84C149" w14:textId="0CC53D60" w:rsidR="006A2DB0" w:rsidRPr="00EE6461" w:rsidRDefault="00014E6A" w:rsidP="00014E6A">
            <w:pPr>
              <w:spacing w:before="0" w:after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10.20-10-40</w:t>
            </w:r>
          </w:p>
        </w:tc>
        <w:tc>
          <w:tcPr>
            <w:tcW w:w="7655" w:type="dxa"/>
          </w:tcPr>
          <w:p w14:paraId="2DA63CDD" w14:textId="77777777" w:rsidR="006A2DB0" w:rsidRPr="00804FE3" w:rsidRDefault="006A2DB0" w:rsidP="006A2DB0">
            <w:pPr>
              <w:spacing w:before="0" w:beforeAutospacing="0" w:after="0" w:afterAutospacing="0"/>
              <w:ind w:firstLine="0"/>
              <w:rPr>
                <w:b/>
                <w:caps/>
                <w:u w:val="single"/>
                <w:lang w:val="uk-UA"/>
              </w:rPr>
            </w:pPr>
            <w:r w:rsidRPr="00804FE3">
              <w:rPr>
                <w:b/>
                <w:caps/>
                <w:u w:val="single"/>
                <w:lang w:val="uk-UA"/>
              </w:rPr>
              <w:t xml:space="preserve">ВСТУПНЕ СЛОВО від: </w:t>
            </w:r>
          </w:p>
          <w:p w14:paraId="4FF647D0" w14:textId="5D79C6AC" w:rsidR="006A2DB0" w:rsidRPr="00804FE3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804FE3">
              <w:rPr>
                <w:bCs/>
                <w:caps/>
                <w:lang w:val="uk-UA"/>
              </w:rPr>
              <w:t xml:space="preserve">НАМН України. </w:t>
            </w:r>
          </w:p>
          <w:p w14:paraId="23C78CE7" w14:textId="04720F36" w:rsidR="006A2DB0" w:rsidRPr="00804FE3" w:rsidRDefault="006A2DB0" w:rsidP="006A2DB0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r w:rsidRPr="00804FE3">
              <w:rPr>
                <w:bCs/>
                <w:caps/>
                <w:lang w:val="uk-UA"/>
              </w:rPr>
              <w:t>Бюро ВООЗ В Україні</w:t>
            </w:r>
          </w:p>
          <w:p w14:paraId="7CDEB4EE" w14:textId="11690947" w:rsidR="006A2DB0" w:rsidRPr="00804FE3" w:rsidRDefault="006A2DB0" w:rsidP="006A2DB0">
            <w:pPr>
              <w:spacing w:before="0" w:beforeAutospacing="0" w:after="0" w:afterAutospacing="0"/>
              <w:ind w:firstLine="0"/>
              <w:rPr>
                <w:b/>
                <w:caps/>
                <w:u w:val="single"/>
                <w:lang w:val="uk-UA"/>
              </w:rPr>
            </w:pPr>
            <w:r w:rsidRPr="00804FE3">
              <w:rPr>
                <w:b/>
                <w:caps/>
                <w:u w:val="single"/>
                <w:lang w:val="uk-UA"/>
              </w:rPr>
              <w:t>вітання:</w:t>
            </w:r>
          </w:p>
          <w:p w14:paraId="0595A68A" w14:textId="1DAE5D40" w:rsidR="006A2DB0" w:rsidRPr="00804FE3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804FE3">
              <w:rPr>
                <w:bCs/>
                <w:caps/>
                <w:lang w:val="uk-UA"/>
              </w:rPr>
              <w:t>Парламентські комітети</w:t>
            </w:r>
          </w:p>
          <w:p w14:paraId="6D8ECA10" w14:textId="34736FDB" w:rsidR="006A2DB0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8355BE">
              <w:rPr>
                <w:bCs/>
                <w:caps/>
                <w:lang w:val="uk-UA"/>
              </w:rPr>
              <w:t>Міністерств</w:t>
            </w:r>
            <w:r>
              <w:rPr>
                <w:bCs/>
                <w:caps/>
                <w:lang w:val="uk-UA"/>
              </w:rPr>
              <w:t>о</w:t>
            </w:r>
            <w:r w:rsidRPr="008355BE">
              <w:rPr>
                <w:bCs/>
                <w:caps/>
                <w:lang w:val="uk-UA"/>
              </w:rPr>
              <w:t xml:space="preserve"> охорони здоров’я україни</w:t>
            </w:r>
          </w:p>
          <w:p w14:paraId="4B96FA80" w14:textId="7A14E773" w:rsidR="006A2DB0" w:rsidRPr="008355BE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5F4032">
              <w:rPr>
                <w:caps/>
                <w:lang w:val="uk-UA"/>
              </w:rPr>
              <w:t>Міністерство соціальної політики, сім’ї та єдності України</w:t>
            </w:r>
          </w:p>
          <w:p w14:paraId="10D918D1" w14:textId="77777777" w:rsidR="006A2DB0" w:rsidRPr="008355BE" w:rsidRDefault="006A2DB0" w:rsidP="006A2DB0">
            <w:pPr>
              <w:spacing w:before="0" w:beforeAutospacing="0" w:after="0" w:afterAutospacing="0"/>
              <w:ind w:firstLine="0"/>
              <w:rPr>
                <w:bCs/>
              </w:rPr>
            </w:pPr>
            <w:r w:rsidRPr="008355BE">
              <w:rPr>
                <w:bCs/>
                <w:lang w:val="en-US"/>
              </w:rPr>
              <w:t>UNSCEAR</w:t>
            </w:r>
          </w:p>
          <w:p w14:paraId="7399B5E8" w14:textId="73930B43" w:rsidR="006A2DB0" w:rsidRPr="008355BE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8355BE">
              <w:rPr>
                <w:bCs/>
                <w:caps/>
                <w:lang w:val="uk-UA"/>
              </w:rPr>
              <w:t>Чорнобильськ</w:t>
            </w:r>
            <w:r>
              <w:rPr>
                <w:bCs/>
                <w:caps/>
                <w:lang w:val="uk-UA"/>
              </w:rPr>
              <w:t>і</w:t>
            </w:r>
            <w:r w:rsidRPr="008355BE">
              <w:rPr>
                <w:bCs/>
                <w:caps/>
                <w:lang w:val="uk-UA"/>
              </w:rPr>
              <w:t xml:space="preserve"> громадськ</w:t>
            </w:r>
            <w:r>
              <w:rPr>
                <w:bCs/>
                <w:caps/>
                <w:lang w:val="uk-UA"/>
              </w:rPr>
              <w:t>і</w:t>
            </w:r>
            <w:r w:rsidRPr="008355BE">
              <w:rPr>
                <w:bCs/>
                <w:caps/>
                <w:lang w:val="uk-UA"/>
              </w:rPr>
              <w:t xml:space="preserve"> організаці</w:t>
            </w:r>
            <w:r>
              <w:rPr>
                <w:bCs/>
                <w:caps/>
                <w:lang w:val="uk-UA"/>
              </w:rPr>
              <w:t>ї</w:t>
            </w:r>
          </w:p>
          <w:p w14:paraId="6AE47705" w14:textId="56AC6972" w:rsidR="006A2DB0" w:rsidRPr="008355BE" w:rsidRDefault="006A2DB0" w:rsidP="006A2DB0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8355BE">
              <w:rPr>
                <w:bCs/>
                <w:caps/>
                <w:lang w:val="uk-UA"/>
              </w:rPr>
              <w:t>представник</w:t>
            </w:r>
            <w:r>
              <w:rPr>
                <w:bCs/>
                <w:caps/>
                <w:lang w:val="uk-UA"/>
              </w:rPr>
              <w:t>и</w:t>
            </w:r>
            <w:r w:rsidRPr="008355BE">
              <w:rPr>
                <w:bCs/>
                <w:caps/>
                <w:lang w:val="uk-UA"/>
              </w:rPr>
              <w:t xml:space="preserve"> посольств</w:t>
            </w:r>
          </w:p>
        </w:tc>
      </w:tr>
      <w:tr w:rsidR="00EE6461" w:rsidRPr="00BF7AF0" w14:paraId="496E7810" w14:textId="77777777" w:rsidTr="006F7406">
        <w:trPr>
          <w:trHeight w:val="418"/>
        </w:trPr>
        <w:tc>
          <w:tcPr>
            <w:tcW w:w="1842" w:type="dxa"/>
          </w:tcPr>
          <w:p w14:paraId="5A3C1269" w14:textId="086EC2E8" w:rsidR="00EE6461" w:rsidRPr="00233975" w:rsidRDefault="00EE6461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t>10.</w:t>
            </w:r>
            <w:r>
              <w:rPr>
                <w:lang w:val="en-GB"/>
              </w:rPr>
              <w:t>4</w:t>
            </w:r>
            <w:r w:rsidR="00233975">
              <w:rPr>
                <w:lang w:val="uk-UA"/>
              </w:rPr>
              <w:t>0</w:t>
            </w:r>
            <w:r>
              <w:t>-1</w:t>
            </w:r>
            <w:r w:rsidR="00233975">
              <w:rPr>
                <w:lang w:val="uk-UA"/>
              </w:rPr>
              <w:t>0</w:t>
            </w:r>
            <w:r>
              <w:t>.</w:t>
            </w:r>
            <w:r w:rsidR="00233975">
              <w:rPr>
                <w:lang w:val="uk-UA"/>
              </w:rPr>
              <w:t>55</w:t>
            </w:r>
          </w:p>
        </w:tc>
        <w:tc>
          <w:tcPr>
            <w:tcW w:w="7655" w:type="dxa"/>
          </w:tcPr>
          <w:p w14:paraId="4D9B1FC2" w14:textId="2FA36898" w:rsidR="00EE6461" w:rsidRPr="008355BE" w:rsidRDefault="00EE6461" w:rsidP="00EE6461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r w:rsidRPr="008355BE">
              <w:rPr>
                <w:bCs/>
                <w:caps/>
                <w:lang w:val="uk-UA"/>
              </w:rPr>
              <w:t>ОСНОВНІ РЕЗУЛЬТАТИ ДОВГОТРИВАЛИХ ДОСЛІДЖЕНЬ МедичнИХ ТА РАДІОЛОГІЧНИХ наслідкІВ Чорнобильської КАТАСТРОФИ</w:t>
            </w:r>
            <w:r>
              <w:rPr>
                <w:bCs/>
                <w:caps/>
                <w:lang w:val="uk-UA"/>
              </w:rPr>
              <w:t xml:space="preserve"> /</w:t>
            </w:r>
          </w:p>
          <w:p w14:paraId="14177601" w14:textId="322B735F" w:rsidR="00EE6461" w:rsidRDefault="00EE6461" w:rsidP="00EE6461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proofErr w:type="spellStart"/>
            <w:r w:rsidRPr="000A5B96">
              <w:rPr>
                <w:bCs/>
                <w:u w:val="single"/>
                <w:lang w:val="uk-UA"/>
              </w:rPr>
              <w:t>В.О.Сушко</w:t>
            </w:r>
            <w:proofErr w:type="spellEnd"/>
            <w:r w:rsidRPr="000A5B96">
              <w:rPr>
                <w:bCs/>
                <w:u w:val="single"/>
                <w:lang w:val="uk-UA"/>
              </w:rPr>
              <w:t xml:space="preserve">, </w:t>
            </w:r>
            <w:proofErr w:type="spellStart"/>
            <w:r w:rsidRPr="001B3328">
              <w:rPr>
                <w:bCs/>
                <w:u w:val="single"/>
                <w:lang w:val="uk-UA"/>
              </w:rPr>
              <w:t>Д.А.Базика</w:t>
            </w:r>
            <w:proofErr w:type="spellEnd"/>
            <w:r w:rsidRPr="008355BE">
              <w:rPr>
                <w:bCs/>
                <w:lang w:val="uk-UA"/>
              </w:rPr>
              <w:t xml:space="preserve">, </w:t>
            </w:r>
            <w:proofErr w:type="spellStart"/>
            <w:r w:rsidRPr="008355BE">
              <w:rPr>
                <w:bCs/>
                <w:lang w:val="uk-UA"/>
              </w:rPr>
              <w:t>П.А.Федірко</w:t>
            </w:r>
            <w:proofErr w:type="spellEnd"/>
            <w:r>
              <w:rPr>
                <w:bCs/>
                <w:lang w:val="uk-UA"/>
              </w:rPr>
              <w:t>, В.В. Талько</w:t>
            </w:r>
            <w:r w:rsidRPr="007536D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і спів. ДУ «Національний науковий центр радіаційної медицини, онкології та гематології НАМН України» (</w:t>
            </w:r>
            <w:r w:rsidRPr="008355BE">
              <w:rPr>
                <w:bCs/>
                <w:lang w:val="uk-UA"/>
              </w:rPr>
              <w:t>ННЦРМГО</w:t>
            </w:r>
            <w:r>
              <w:rPr>
                <w:bCs/>
                <w:lang w:val="uk-UA"/>
              </w:rPr>
              <w:t>)</w:t>
            </w:r>
          </w:p>
          <w:p w14:paraId="531E389B" w14:textId="2F5612AE" w:rsidR="00EE6461" w:rsidRPr="008355BE" w:rsidRDefault="00EE6461" w:rsidP="00EE6461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</w:p>
        </w:tc>
      </w:tr>
      <w:tr w:rsidR="00FE556B" w:rsidRPr="008355BE" w14:paraId="6A84B6E4" w14:textId="77777777" w:rsidTr="006F7406">
        <w:trPr>
          <w:trHeight w:val="418"/>
        </w:trPr>
        <w:tc>
          <w:tcPr>
            <w:tcW w:w="1842" w:type="dxa"/>
          </w:tcPr>
          <w:p w14:paraId="1849AEA9" w14:textId="7708E91F" w:rsidR="00FE556B" w:rsidRPr="001F1682" w:rsidRDefault="00FE556B" w:rsidP="00233975">
            <w:pPr>
              <w:spacing w:before="0" w:beforeAutospacing="0" w:after="0" w:afterAutospacing="0" w:line="360" w:lineRule="auto"/>
              <w:ind w:firstLine="0"/>
              <w:rPr>
                <w:b/>
                <w:lang w:val="uk-UA"/>
              </w:rPr>
            </w:pPr>
            <w:r w:rsidRPr="001F1682">
              <w:rPr>
                <w:b/>
                <w:lang w:val="uk-UA"/>
              </w:rPr>
              <w:t>1</w:t>
            </w:r>
            <w:r w:rsidR="00233975" w:rsidRPr="001F1682">
              <w:rPr>
                <w:b/>
                <w:lang w:val="uk-UA"/>
              </w:rPr>
              <w:t>0</w:t>
            </w:r>
            <w:r w:rsidRPr="001F1682">
              <w:rPr>
                <w:b/>
                <w:lang w:val="uk-UA"/>
              </w:rPr>
              <w:t>.</w:t>
            </w:r>
            <w:r w:rsidR="00233975" w:rsidRPr="001F1682">
              <w:rPr>
                <w:b/>
                <w:lang w:val="uk-UA"/>
              </w:rPr>
              <w:t>55</w:t>
            </w:r>
            <w:r w:rsidRPr="001F1682">
              <w:rPr>
                <w:b/>
                <w:lang w:val="uk-UA"/>
              </w:rPr>
              <w:t>-11.1</w:t>
            </w:r>
            <w:r w:rsidR="00233975" w:rsidRPr="001F1682">
              <w:rPr>
                <w:b/>
                <w:lang w:val="uk-UA"/>
              </w:rPr>
              <w:t>0</w:t>
            </w:r>
          </w:p>
        </w:tc>
        <w:tc>
          <w:tcPr>
            <w:tcW w:w="7655" w:type="dxa"/>
          </w:tcPr>
          <w:p w14:paraId="5DBE59B7" w14:textId="4AB10A35" w:rsidR="00FE556B" w:rsidRPr="001F1682" w:rsidRDefault="00FE556B" w:rsidP="00EE6461">
            <w:pPr>
              <w:spacing w:before="0" w:beforeAutospacing="0" w:after="0" w:afterAutospacing="0"/>
              <w:ind w:firstLine="0"/>
              <w:rPr>
                <w:rFonts w:cs="Calibri"/>
                <w:b/>
                <w:bCs/>
                <w:shd w:val="clear" w:color="auto" w:fill="FFFFFF"/>
                <w:lang w:val="uk-UA"/>
              </w:rPr>
            </w:pPr>
            <w:r w:rsidRPr="001F1682">
              <w:rPr>
                <w:rFonts w:cs="Calibri"/>
                <w:b/>
                <w:bCs/>
                <w:shd w:val="clear" w:color="auto" w:fill="FFFFFF"/>
                <w:lang w:val="uk-UA"/>
              </w:rPr>
              <w:t>Перерва на каву і спілкування з медіа</w:t>
            </w:r>
          </w:p>
        </w:tc>
      </w:tr>
      <w:tr w:rsidR="00FE556B" w:rsidRPr="008355BE" w14:paraId="7D6FC377" w14:textId="77777777" w:rsidTr="006F7406">
        <w:trPr>
          <w:trHeight w:val="418"/>
        </w:trPr>
        <w:tc>
          <w:tcPr>
            <w:tcW w:w="1842" w:type="dxa"/>
          </w:tcPr>
          <w:p w14:paraId="2C59FBFB" w14:textId="77777777" w:rsidR="00FE556B" w:rsidRPr="003A4B5A" w:rsidRDefault="00FE556B" w:rsidP="00EE6461">
            <w:pPr>
              <w:spacing w:before="0" w:beforeAutospacing="0" w:after="0" w:afterAutospacing="0" w:line="360" w:lineRule="auto"/>
              <w:ind w:firstLine="0"/>
              <w:rPr>
                <w:lang w:val="en-US"/>
              </w:rPr>
            </w:pPr>
          </w:p>
        </w:tc>
        <w:tc>
          <w:tcPr>
            <w:tcW w:w="7655" w:type="dxa"/>
          </w:tcPr>
          <w:p w14:paraId="2522E331" w14:textId="77777777" w:rsidR="00FE556B" w:rsidRDefault="00FE556B" w:rsidP="00EE6461">
            <w:pPr>
              <w:spacing w:before="0" w:beforeAutospacing="0" w:after="0" w:afterAutospacing="0"/>
              <w:ind w:firstLine="0"/>
              <w:rPr>
                <w:rFonts w:cs="Calibri"/>
                <w:b/>
                <w:shd w:val="clear" w:color="auto" w:fill="FFFFFF"/>
                <w:lang w:val="uk-UA"/>
              </w:rPr>
            </w:pPr>
            <w:r w:rsidRPr="00FE556B">
              <w:rPr>
                <w:rFonts w:cs="Calibri"/>
                <w:b/>
                <w:shd w:val="clear" w:color="auto" w:fill="FFFFFF"/>
                <w:lang w:val="uk-UA"/>
              </w:rPr>
              <w:t>ПЛЕНАРНЕ ЗАСІДАННЯ</w:t>
            </w:r>
          </w:p>
          <w:p w14:paraId="132494DE" w14:textId="6875A1EA" w:rsidR="001D069C" w:rsidRPr="004E5D80" w:rsidRDefault="001D069C" w:rsidP="005A76ED">
            <w:pPr>
              <w:spacing w:before="0" w:beforeAutospacing="0" w:after="0" w:afterAutospacing="0"/>
              <w:ind w:firstLine="0"/>
              <w:rPr>
                <w:rFonts w:cs="Calibri"/>
                <w:b/>
                <w:i/>
                <w:shd w:val="clear" w:color="auto" w:fill="FFFFFF"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М.Д. Тронько, </w:t>
            </w:r>
            <w:r w:rsidR="005A76ED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І.Д. </w:t>
            </w:r>
            <w:proofErr w:type="spellStart"/>
            <w:r w:rsidR="005A76ED">
              <w:rPr>
                <w:rFonts w:cs="Calibri"/>
                <w:b/>
                <w:i/>
                <w:shd w:val="clear" w:color="auto" w:fill="FFFFFF"/>
                <w:lang w:val="uk-UA"/>
              </w:rPr>
              <w:t>Шкробанець</w:t>
            </w:r>
            <w:proofErr w:type="spellEnd"/>
          </w:p>
        </w:tc>
      </w:tr>
      <w:tr w:rsidR="00FE556B" w:rsidRPr="008355BE" w14:paraId="6FA99ECA" w14:textId="77777777" w:rsidTr="006F7406">
        <w:trPr>
          <w:trHeight w:val="418"/>
        </w:trPr>
        <w:tc>
          <w:tcPr>
            <w:tcW w:w="1842" w:type="dxa"/>
          </w:tcPr>
          <w:p w14:paraId="466D2869" w14:textId="1733EE1F" w:rsidR="00FE556B" w:rsidRPr="00233975" w:rsidRDefault="00FE556B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t>11.1</w:t>
            </w:r>
            <w:r w:rsidR="00233975">
              <w:rPr>
                <w:lang w:val="uk-UA"/>
              </w:rPr>
              <w:t>0</w:t>
            </w:r>
            <w:r>
              <w:t>-11.</w:t>
            </w:r>
            <w:r w:rsidR="00233975">
              <w:rPr>
                <w:lang w:val="uk-UA"/>
              </w:rPr>
              <w:t>25</w:t>
            </w:r>
          </w:p>
        </w:tc>
        <w:tc>
          <w:tcPr>
            <w:tcW w:w="7655" w:type="dxa"/>
          </w:tcPr>
          <w:p w14:paraId="64B43030" w14:textId="2058BCB6" w:rsidR="00FE556B" w:rsidRPr="008355BE" w:rsidRDefault="00FE556B" w:rsidP="00B07EA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>40 РОКІВ АВАРІЇ НА ЧОРНОБИЛЬСЬКІЙ АЕС: ДОСЯГНЕННЯ ТА ПЕРСПЕКТИВИ ДОСЛІДЖЕНЬ РАДІОГЕННОГО ПОСТЧОРНОБИЛЬСЬКОГО ТИРЕОЇДНОГО РАКУ</w:t>
            </w:r>
            <w:r w:rsidRPr="008355B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/ </w:t>
            </w:r>
            <w:proofErr w:type="spellStart"/>
            <w:r w:rsidRPr="000A5B96">
              <w:rPr>
                <w:lang w:val="uk-UA"/>
              </w:rPr>
              <w:t>М.Д.Тронько</w:t>
            </w:r>
            <w:proofErr w:type="spellEnd"/>
            <w:r w:rsidRPr="000A5B96">
              <w:rPr>
                <w:lang w:val="uk-UA"/>
              </w:rPr>
              <w:t>,</w:t>
            </w:r>
            <w:r w:rsidRPr="008355BE">
              <w:rPr>
                <w:lang w:val="uk-UA"/>
              </w:rPr>
              <w:t xml:space="preserve"> </w:t>
            </w:r>
            <w:proofErr w:type="spellStart"/>
            <w:r w:rsidRPr="008355BE">
              <w:rPr>
                <w:lang w:val="uk-UA"/>
              </w:rPr>
              <w:t>Т.І.Богданова</w:t>
            </w:r>
            <w:proofErr w:type="spellEnd"/>
            <w:r w:rsidRPr="008355BE">
              <w:rPr>
                <w:lang w:val="uk-UA"/>
              </w:rPr>
              <w:t>, ДУ ‘‘Інститут ендокринології та обміну речовин ім. В.П. Комісаренка НАМН України’’</w:t>
            </w:r>
          </w:p>
        </w:tc>
      </w:tr>
      <w:tr w:rsidR="00FE556B" w:rsidRPr="008355BE" w14:paraId="018AD896" w14:textId="77777777" w:rsidTr="006F7406">
        <w:trPr>
          <w:trHeight w:val="418"/>
        </w:trPr>
        <w:tc>
          <w:tcPr>
            <w:tcW w:w="1842" w:type="dxa"/>
          </w:tcPr>
          <w:p w14:paraId="2E00CAEA" w14:textId="519B2E71" w:rsidR="00FE556B" w:rsidRPr="00233975" w:rsidRDefault="00FE556B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t>11.</w:t>
            </w:r>
            <w:r w:rsidR="00233975">
              <w:rPr>
                <w:lang w:val="uk-UA"/>
              </w:rPr>
              <w:t>25</w:t>
            </w:r>
            <w:r>
              <w:t xml:space="preserve"> -11.4</w:t>
            </w:r>
            <w:r w:rsidR="00233975">
              <w:rPr>
                <w:lang w:val="uk-UA"/>
              </w:rPr>
              <w:t>0</w:t>
            </w:r>
          </w:p>
        </w:tc>
        <w:tc>
          <w:tcPr>
            <w:tcW w:w="7655" w:type="dxa"/>
          </w:tcPr>
          <w:p w14:paraId="6F754953" w14:textId="2F6471B3" w:rsidR="00FE556B" w:rsidRPr="00233975" w:rsidRDefault="00233975" w:rsidP="00233975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proofErr w:type="gramStart"/>
            <w:r w:rsidRPr="00233975">
              <w:rPr>
                <w:bCs/>
                <w:caps/>
                <w:color w:val="2D2C37"/>
              </w:rPr>
              <w:t>Досвід  МІЖНАРОДНого</w:t>
            </w:r>
            <w:proofErr w:type="gramEnd"/>
            <w:r w:rsidRPr="00233975">
              <w:rPr>
                <w:bCs/>
                <w:caps/>
                <w:color w:val="2D2C37"/>
              </w:rPr>
              <w:t xml:space="preserve"> АГЕНТСТВа  З ДОСЛІДЖЕННЯ РАКУ З  ДОСЛІДЖЕННЯ РИЗИКІВ РАКУ ПІСЛЯ ЧОРНОБИЛЬСЬКОЇ Катастрофи</w:t>
            </w:r>
            <w:r w:rsidRPr="00233975">
              <w:rPr>
                <w:bCs/>
                <w:caps/>
                <w:color w:val="80340D" w:themeColor="accent2" w:themeShade="80"/>
                <w:lang w:val="uk-UA"/>
              </w:rPr>
              <w:t xml:space="preserve">/ </w:t>
            </w:r>
            <w:proofErr w:type="spellStart"/>
            <w:r w:rsidRPr="00233975">
              <w:rPr>
                <w:color w:val="2D2C37"/>
                <w:shd w:val="clear" w:color="auto" w:fill="FFFFFF"/>
                <w:lang w:val="uk-UA"/>
              </w:rPr>
              <w:t>Аушряле</w:t>
            </w:r>
            <w:proofErr w:type="spellEnd"/>
            <w:r w:rsidRPr="00233975">
              <w:rPr>
                <w:color w:val="2D2C37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33975">
              <w:rPr>
                <w:color w:val="2D2C37"/>
                <w:shd w:val="clear" w:color="auto" w:fill="FFFFFF"/>
                <w:lang w:val="uk-UA"/>
              </w:rPr>
              <w:t>Кесмінієне</w:t>
            </w:r>
            <w:proofErr w:type="spellEnd"/>
            <w:r w:rsidRPr="00233975">
              <w:rPr>
                <w:color w:val="2D2C37"/>
                <w:shd w:val="clear" w:color="auto" w:fill="FFFFFF"/>
                <w:lang w:val="uk-UA"/>
              </w:rPr>
              <w:t>, Міжнародне агентство з дослідження раку</w:t>
            </w: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233975" w:rsidRPr="008355BE" w14:paraId="4DE61138" w14:textId="77777777" w:rsidTr="006F7406">
        <w:trPr>
          <w:trHeight w:val="418"/>
        </w:trPr>
        <w:tc>
          <w:tcPr>
            <w:tcW w:w="1842" w:type="dxa"/>
          </w:tcPr>
          <w:p w14:paraId="2146B38A" w14:textId="699571BA" w:rsidR="00233975" w:rsidRDefault="00233975" w:rsidP="00233975">
            <w:pPr>
              <w:spacing w:before="0" w:beforeAutospacing="0" w:after="0" w:afterAutospacing="0" w:line="360" w:lineRule="auto"/>
              <w:ind w:firstLine="0"/>
            </w:pPr>
            <w:r w:rsidRPr="008355BE">
              <w:rPr>
                <w:lang w:val="uk-UA"/>
              </w:rPr>
              <w:t>11.4</w:t>
            </w:r>
            <w:r>
              <w:rPr>
                <w:lang w:val="uk-UA"/>
              </w:rPr>
              <w:t>0</w:t>
            </w:r>
            <w:r w:rsidRPr="008355BE">
              <w:rPr>
                <w:lang w:val="uk-UA"/>
              </w:rPr>
              <w:t>-1</w:t>
            </w:r>
            <w:r>
              <w:rPr>
                <w:lang w:val="uk-UA"/>
              </w:rPr>
              <w:t>1</w:t>
            </w:r>
            <w:r w:rsidRPr="008355BE">
              <w:rPr>
                <w:lang w:val="uk-UA"/>
              </w:rPr>
              <w:t>.</w:t>
            </w:r>
            <w:r>
              <w:rPr>
                <w:lang w:val="uk-UA"/>
              </w:rPr>
              <w:t>55</w:t>
            </w:r>
          </w:p>
        </w:tc>
        <w:tc>
          <w:tcPr>
            <w:tcW w:w="7655" w:type="dxa"/>
          </w:tcPr>
          <w:p w14:paraId="30628070" w14:textId="5D6433FC" w:rsidR="00233975" w:rsidRPr="008355BE" w:rsidRDefault="00233975" w:rsidP="00FE556B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8355BE">
              <w:rPr>
                <w:caps/>
                <w:shd w:val="clear" w:color="auto" w:fill="FFFFFF"/>
                <w:lang w:val="uk-UA" w:eastAsia="uk-UA"/>
              </w:rPr>
              <w:t>Досвід Чорнобильської аварії щодо сучасних викликів для профілактичної медицини</w:t>
            </w:r>
            <w:r w:rsidRPr="008355BE">
              <w:rPr>
                <w:shd w:val="clear" w:color="auto" w:fill="FFFFFF"/>
                <w:lang w:val="uk-UA" w:eastAsia="uk-UA"/>
              </w:rPr>
              <w:t xml:space="preserve"> </w:t>
            </w:r>
            <w:r w:rsidRPr="006D0C25">
              <w:rPr>
                <w:shd w:val="clear" w:color="auto" w:fill="FFFFFF"/>
                <w:lang w:val="uk-UA" w:eastAsia="uk-UA"/>
              </w:rPr>
              <w:t xml:space="preserve">/ </w:t>
            </w:r>
            <w:proofErr w:type="spellStart"/>
            <w:r w:rsidRPr="006D0C25">
              <w:rPr>
                <w:shd w:val="clear" w:color="auto" w:fill="FFFFFF"/>
                <w:lang w:val="uk-UA" w:eastAsia="uk-UA"/>
              </w:rPr>
              <w:t>І.Д.Шкробанець</w:t>
            </w:r>
            <w:proofErr w:type="spellEnd"/>
            <w:r w:rsidRPr="006D0C25">
              <w:rPr>
                <w:shd w:val="clear" w:color="auto" w:fill="FFFFFF"/>
                <w:lang w:val="uk-UA" w:eastAsia="uk-UA"/>
              </w:rPr>
              <w:t>,</w:t>
            </w:r>
            <w:r w:rsidRPr="007536D2">
              <w:rPr>
                <w:lang w:val="uk-UA"/>
              </w:rPr>
              <w:t xml:space="preserve"> </w:t>
            </w:r>
            <w:r>
              <w:rPr>
                <w:lang w:val="uk-UA"/>
              </w:rPr>
              <w:t>ДУ «</w:t>
            </w:r>
            <w:r w:rsidRPr="007536D2">
              <w:rPr>
                <w:lang w:val="uk-UA"/>
              </w:rPr>
              <w:t>Інститут громадського здоров’я</w:t>
            </w:r>
            <w:r>
              <w:rPr>
                <w:lang w:val="uk-UA"/>
              </w:rPr>
              <w:t xml:space="preserve"> ім. О.М. </w:t>
            </w:r>
            <w:proofErr w:type="spellStart"/>
            <w:r>
              <w:rPr>
                <w:lang w:val="uk-UA"/>
              </w:rPr>
              <w:t>Марзєєва</w:t>
            </w:r>
            <w:proofErr w:type="spellEnd"/>
            <w:r>
              <w:rPr>
                <w:lang w:val="uk-UA"/>
              </w:rPr>
              <w:t>»</w:t>
            </w:r>
          </w:p>
        </w:tc>
      </w:tr>
      <w:tr w:rsidR="00233975" w:rsidRPr="008355BE" w14:paraId="676245DE" w14:textId="77777777" w:rsidTr="006F7406">
        <w:trPr>
          <w:trHeight w:val="418"/>
        </w:trPr>
        <w:tc>
          <w:tcPr>
            <w:tcW w:w="1842" w:type="dxa"/>
          </w:tcPr>
          <w:p w14:paraId="46A3A777" w14:textId="14856A12" w:rsidR="00233975" w:rsidRPr="008355BE" w:rsidRDefault="00233975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11.55-12.10</w:t>
            </w:r>
          </w:p>
        </w:tc>
        <w:tc>
          <w:tcPr>
            <w:tcW w:w="7655" w:type="dxa"/>
          </w:tcPr>
          <w:p w14:paraId="0F5C6A2F" w14:textId="14DAAF97" w:rsidR="00233975" w:rsidRPr="008355BE" w:rsidRDefault="00233975" w:rsidP="00233975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1F1682">
              <w:rPr>
                <w:color w:val="000000" w:themeColor="text1"/>
                <w:shd w:val="clear" w:color="auto" w:fill="FFFFFF"/>
              </w:rPr>
              <w:t>ДІЯЛЬНІСТЬ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F1682">
              <w:rPr>
                <w:color w:val="000000" w:themeColor="text1"/>
                <w:shd w:val="clear" w:color="auto" w:fill="FFFFFF"/>
              </w:rPr>
              <w:t>НАГАСАКСЬКОГО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F1682">
              <w:rPr>
                <w:color w:val="000000" w:themeColor="text1"/>
                <w:shd w:val="clear" w:color="auto" w:fill="FFFFFF"/>
              </w:rPr>
              <w:t>УНІВЕРСИТЕТУ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F1682">
              <w:rPr>
                <w:color w:val="000000" w:themeColor="text1"/>
                <w:shd w:val="clear" w:color="auto" w:fill="FFFFFF"/>
              </w:rPr>
              <w:t>В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F1682">
              <w:rPr>
                <w:color w:val="000000" w:themeColor="text1"/>
                <w:shd w:val="clear" w:color="auto" w:fill="FFFFFF"/>
              </w:rPr>
              <w:t>УКРАЇНІ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Такамура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F1682">
              <w:rPr>
                <w:color w:val="000000" w:themeColor="text1"/>
                <w:shd w:val="clear" w:color="auto" w:fill="FFFFFF"/>
              </w:rPr>
              <w:t>Н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., </w:t>
            </w:r>
            <w:r w:rsidRPr="001F1682">
              <w:rPr>
                <w:color w:val="000000" w:themeColor="text1"/>
                <w:shd w:val="clear" w:color="auto" w:fill="FFFFFF"/>
              </w:rPr>
              <w:t>Кафедра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наукового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супроводження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стійкості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F1682">
              <w:rPr>
                <w:color w:val="000000" w:themeColor="text1"/>
                <w:shd w:val="clear" w:color="auto" w:fill="FFFFFF"/>
              </w:rPr>
              <w:t>до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стихійних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gramStart"/>
            <w:r w:rsidRPr="001F1682">
              <w:rPr>
                <w:color w:val="000000" w:themeColor="text1"/>
                <w:shd w:val="clear" w:color="auto" w:fill="FFFFFF"/>
              </w:rPr>
              <w:t>лих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,</w:t>
            </w:r>
            <w:proofErr w:type="gram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Інститут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досліджень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наслідків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1F1682">
              <w:rPr>
                <w:color w:val="000000" w:themeColor="text1"/>
                <w:shd w:val="clear" w:color="auto" w:fill="FFFFFF"/>
              </w:rPr>
              <w:t>атомного</w:t>
            </w:r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 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бомбардування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Університет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Нагасакі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F1682">
              <w:rPr>
                <w:color w:val="000000" w:themeColor="text1"/>
                <w:shd w:val="clear" w:color="auto" w:fill="FFFFFF"/>
              </w:rPr>
              <w:t>Японія</w:t>
            </w:r>
            <w:proofErr w:type="spellEnd"/>
            <w:r w:rsidRPr="001F1682">
              <w:rPr>
                <w:color w:val="000000" w:themeColor="text1"/>
                <w:shd w:val="clear" w:color="auto" w:fill="FFFFFF"/>
                <w:lang w:val="en-US"/>
              </w:rPr>
              <w:t> </w:t>
            </w:r>
          </w:p>
        </w:tc>
      </w:tr>
      <w:tr w:rsidR="00350739" w:rsidRPr="008355BE" w14:paraId="4C858965" w14:textId="77777777" w:rsidTr="006F7406">
        <w:trPr>
          <w:trHeight w:val="418"/>
        </w:trPr>
        <w:tc>
          <w:tcPr>
            <w:tcW w:w="1842" w:type="dxa"/>
          </w:tcPr>
          <w:p w14:paraId="3BC82160" w14:textId="5A456A33" w:rsidR="00350739" w:rsidRPr="00350739" w:rsidRDefault="00350739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en-US"/>
              </w:rPr>
              <w:lastRenderedPageBreak/>
              <w:t>12</w:t>
            </w:r>
            <w:r>
              <w:rPr>
                <w:lang w:val="uk-UA"/>
              </w:rPr>
              <w:t>.10-12.20</w:t>
            </w:r>
          </w:p>
        </w:tc>
        <w:tc>
          <w:tcPr>
            <w:tcW w:w="7655" w:type="dxa"/>
          </w:tcPr>
          <w:p w14:paraId="07B52CD5" w14:textId="270D694E" w:rsidR="00350739" w:rsidRPr="00350739" w:rsidRDefault="00F4084E" w:rsidP="00233975">
            <w:pPr>
              <w:spacing w:before="0" w:beforeAutospacing="0" w:after="0" w:afterAutospacing="0"/>
              <w:ind w:firstLine="0"/>
              <w:rPr>
                <w:color w:val="000000" w:themeColor="text1"/>
                <w:shd w:val="clear" w:color="auto" w:fill="FFFFFF"/>
                <w:lang w:val="en-US"/>
              </w:rPr>
            </w:pPr>
            <w:r w:rsidRPr="00F4084E">
              <w:rPr>
                <w:caps/>
                <w:color w:val="000000" w:themeColor="text1"/>
                <w:shd w:val="clear" w:color="auto" w:fill="FFFFFF"/>
                <w:lang w:val="uk-UA"/>
              </w:rPr>
              <w:t>Міжнародний комітет  радіаційного захисту про ефекти для здоров’я Чорнобильської катастрофи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/ Домінік </w:t>
            </w:r>
            <w:proofErr w:type="spellStart"/>
            <w:r>
              <w:rPr>
                <w:color w:val="000000" w:themeColor="text1"/>
                <w:shd w:val="clear" w:color="auto" w:fill="FFFFFF"/>
                <w:lang w:val="uk-UA"/>
              </w:rPr>
              <w:t>Лор’є</w:t>
            </w:r>
            <w:proofErr w:type="spellEnd"/>
            <w:r>
              <w:rPr>
                <w:color w:val="000000" w:themeColor="text1"/>
                <w:shd w:val="clear" w:color="auto" w:fill="FFFFFF"/>
                <w:lang w:val="uk-UA"/>
              </w:rPr>
              <w:t>, МКРЗ</w:t>
            </w:r>
          </w:p>
        </w:tc>
      </w:tr>
      <w:tr w:rsidR="00233975" w:rsidRPr="00BF7AF0" w14:paraId="57E7E4C0" w14:textId="77777777" w:rsidTr="006F7406">
        <w:trPr>
          <w:trHeight w:val="418"/>
        </w:trPr>
        <w:tc>
          <w:tcPr>
            <w:tcW w:w="1842" w:type="dxa"/>
          </w:tcPr>
          <w:p w14:paraId="401F49B6" w14:textId="3EA47330" w:rsidR="00233975" w:rsidRPr="00FE556B" w:rsidRDefault="00233975" w:rsidP="00233975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12.</w:t>
            </w:r>
            <w:r w:rsidR="00350739">
              <w:rPr>
                <w:lang w:val="uk-UA"/>
              </w:rPr>
              <w:t>2</w:t>
            </w:r>
            <w:r>
              <w:rPr>
                <w:lang w:val="uk-UA"/>
              </w:rPr>
              <w:t>0-12.</w:t>
            </w:r>
            <w:r w:rsidR="00350739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0B5BB2D2" w14:textId="7AA600EC" w:rsidR="00233975" w:rsidRPr="0072032E" w:rsidRDefault="0072032E" w:rsidP="00233975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72032E">
              <w:rPr>
                <w:shd w:val="clear" w:color="auto" w:fill="FFFFFF"/>
              </w:rPr>
              <w:t xml:space="preserve">РОЛЬ ЧОРНОБИЛЬСЬКОГО ДОСВІДУ У ПІДВИЩЕННІ ГЛОБАЛЬНОЇ ГОТОВНОСТІ ТА РЕАГУВАННЯ НА РАДІАЦІЙНІ НАДЗВИЧАЙНІ СИТУАЦІЇ / </w:t>
            </w:r>
            <w:proofErr w:type="spellStart"/>
            <w:r w:rsidRPr="0072032E">
              <w:rPr>
                <w:shd w:val="clear" w:color="auto" w:fill="FFFFFF"/>
              </w:rPr>
              <w:t>Кенбаєва</w:t>
            </w:r>
            <w:proofErr w:type="spellEnd"/>
            <w:r w:rsidRPr="0072032E">
              <w:rPr>
                <w:shd w:val="clear" w:color="auto" w:fill="FFFFFF"/>
              </w:rPr>
              <w:t xml:space="preserve"> Ж., </w:t>
            </w:r>
            <w:proofErr w:type="spellStart"/>
            <w:r w:rsidRPr="0072032E">
              <w:rPr>
                <w:shd w:val="clear" w:color="auto" w:fill="FFFFFF"/>
              </w:rPr>
              <w:t>Секретаріат</w:t>
            </w:r>
            <w:proofErr w:type="spellEnd"/>
            <w:r w:rsidRPr="0072032E">
              <w:rPr>
                <w:shd w:val="clear" w:color="auto" w:fill="FFFFFF"/>
              </w:rPr>
              <w:t> </w:t>
            </w:r>
            <w:proofErr w:type="spellStart"/>
            <w:r w:rsidRPr="0072032E">
              <w:rPr>
                <w:bCs/>
                <w:shd w:val="clear" w:color="auto" w:fill="FFFFFF"/>
              </w:rPr>
              <w:t>мережі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2032E">
              <w:rPr>
                <w:bCs/>
                <w:shd w:val="clear" w:color="auto" w:fill="FFFFFF"/>
              </w:rPr>
              <w:t>медичної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2032E">
              <w:rPr>
                <w:bCs/>
                <w:shd w:val="clear" w:color="auto" w:fill="FFFFFF"/>
              </w:rPr>
              <w:t>готовності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2032E">
              <w:rPr>
                <w:bCs/>
                <w:shd w:val="clear" w:color="auto" w:fill="FFFFFF"/>
              </w:rPr>
              <w:t>реагування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на </w:t>
            </w:r>
            <w:proofErr w:type="spellStart"/>
            <w:r w:rsidRPr="0072032E">
              <w:rPr>
                <w:bCs/>
                <w:shd w:val="clear" w:color="auto" w:fill="FFFFFF"/>
              </w:rPr>
              <w:t>радіаційні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та </w:t>
            </w:r>
            <w:proofErr w:type="spellStart"/>
            <w:r w:rsidRPr="0072032E">
              <w:rPr>
                <w:bCs/>
                <w:shd w:val="clear" w:color="auto" w:fill="FFFFFF"/>
              </w:rPr>
              <w:t>ядерні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2032E">
              <w:rPr>
                <w:bCs/>
                <w:shd w:val="clear" w:color="auto" w:fill="FFFFFF"/>
              </w:rPr>
              <w:t>надзвичайні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2032E">
              <w:rPr>
                <w:bCs/>
                <w:shd w:val="clear" w:color="auto" w:fill="FFFFFF"/>
              </w:rPr>
              <w:t>ситуації</w:t>
            </w:r>
            <w:proofErr w:type="spellEnd"/>
            <w:r w:rsidRPr="0072032E">
              <w:rPr>
                <w:bCs/>
                <w:shd w:val="clear" w:color="auto" w:fill="FFFFFF"/>
              </w:rPr>
              <w:t xml:space="preserve"> (REMPAN)</w:t>
            </w:r>
            <w:r w:rsidRPr="0072032E">
              <w:rPr>
                <w:shd w:val="clear" w:color="auto" w:fill="FFFFFF"/>
              </w:rPr>
              <w:t xml:space="preserve">, ВООЗ, Женева, </w:t>
            </w:r>
            <w:proofErr w:type="spellStart"/>
            <w:r w:rsidRPr="0072032E">
              <w:rPr>
                <w:shd w:val="clear" w:color="auto" w:fill="FFFFFF"/>
              </w:rPr>
              <w:t>Швейцарія</w:t>
            </w:r>
            <w:proofErr w:type="spellEnd"/>
          </w:p>
        </w:tc>
      </w:tr>
      <w:tr w:rsidR="00233975" w:rsidRPr="008355BE" w14:paraId="164C1EDB" w14:textId="77777777" w:rsidTr="006F7406">
        <w:trPr>
          <w:trHeight w:val="418"/>
        </w:trPr>
        <w:tc>
          <w:tcPr>
            <w:tcW w:w="9497" w:type="dxa"/>
            <w:gridSpan w:val="2"/>
          </w:tcPr>
          <w:p w14:paraId="17076295" w14:textId="77777777" w:rsidR="00233975" w:rsidRDefault="00233975" w:rsidP="00B07EA5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8355BE">
              <w:rPr>
                <w:b/>
                <w:caps/>
                <w:lang w:val="uk-UA"/>
              </w:rPr>
              <w:t>Дози опромінення</w:t>
            </w:r>
          </w:p>
          <w:p w14:paraId="6944FA88" w14:textId="529DBC47" w:rsidR="004E5D80" w:rsidRPr="008355BE" w:rsidRDefault="004E5D80" w:rsidP="00B07EA5">
            <w:pPr>
              <w:spacing w:before="0" w:beforeAutospacing="0" w:after="0" w:afterAutospacing="0"/>
              <w:ind w:firstLine="0"/>
              <w:rPr>
                <w:b/>
                <w:caps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Д.А. </w:t>
            </w:r>
            <w:proofErr w:type="spellStart"/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>Базика</w:t>
            </w:r>
            <w:proofErr w:type="spellEnd"/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І.А. </w:t>
            </w:r>
            <w:proofErr w:type="spellStart"/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>Лурін</w:t>
            </w:r>
            <w:proofErr w:type="spellEnd"/>
          </w:p>
        </w:tc>
      </w:tr>
      <w:tr w:rsidR="00233975" w:rsidRPr="00BF7AF0" w14:paraId="77B7E91F" w14:textId="77777777" w:rsidTr="006F7406">
        <w:tc>
          <w:tcPr>
            <w:tcW w:w="1842" w:type="dxa"/>
          </w:tcPr>
          <w:p w14:paraId="2E904B47" w14:textId="3E23161E" w:rsidR="00233975" w:rsidRPr="008355BE" w:rsidRDefault="00233975" w:rsidP="001F1682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12.</w:t>
            </w:r>
            <w:r w:rsidR="00350739">
              <w:rPr>
                <w:lang w:val="uk-UA"/>
              </w:rPr>
              <w:t>3</w:t>
            </w:r>
            <w:r w:rsidR="001F1682">
              <w:rPr>
                <w:lang w:val="uk-UA"/>
              </w:rPr>
              <w:t>5</w:t>
            </w:r>
            <w:r w:rsidRPr="008355BE">
              <w:rPr>
                <w:lang w:val="uk-UA"/>
              </w:rPr>
              <w:t>-12.</w:t>
            </w:r>
            <w:r w:rsidR="00350739">
              <w:rPr>
                <w:lang w:val="uk-UA"/>
              </w:rPr>
              <w:t>50</w:t>
            </w:r>
          </w:p>
        </w:tc>
        <w:tc>
          <w:tcPr>
            <w:tcW w:w="7655" w:type="dxa"/>
          </w:tcPr>
          <w:p w14:paraId="70A4A76D" w14:textId="398039B8" w:rsidR="00233975" w:rsidRPr="008355BE" w:rsidRDefault="00233975" w:rsidP="00233975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8355BE">
              <w:rPr>
                <w:bCs/>
                <w:iCs/>
                <w:caps/>
                <w:lang w:val="uk-UA"/>
              </w:rPr>
              <w:t xml:space="preserve">Ретроспективна післяаварійна дозиметрія: від Чорнобиля до сьогодення </w:t>
            </w:r>
            <w:r w:rsidRPr="006D0C25">
              <w:rPr>
                <w:bCs/>
                <w:iCs/>
                <w:caps/>
                <w:lang w:val="uk-UA"/>
              </w:rPr>
              <w:t xml:space="preserve">/ </w:t>
            </w:r>
            <w:r w:rsidRPr="006D0C25">
              <w:rPr>
                <w:bCs/>
                <w:iCs/>
                <w:lang w:val="uk-UA"/>
              </w:rPr>
              <w:t>В.В. Чумак, ННЦРМГО</w:t>
            </w:r>
          </w:p>
        </w:tc>
      </w:tr>
      <w:tr w:rsidR="00233975" w:rsidRPr="008355BE" w14:paraId="15FD557C" w14:textId="77777777" w:rsidTr="006F7406">
        <w:tc>
          <w:tcPr>
            <w:tcW w:w="1842" w:type="dxa"/>
          </w:tcPr>
          <w:p w14:paraId="01487D2C" w14:textId="6C7EB13C" w:rsidR="00233975" w:rsidRPr="008355BE" w:rsidRDefault="00233975" w:rsidP="001F1682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12.</w:t>
            </w:r>
            <w:r w:rsidR="00350739">
              <w:rPr>
                <w:lang w:val="uk-UA"/>
              </w:rPr>
              <w:t>5</w:t>
            </w:r>
            <w:r w:rsidR="001F1682">
              <w:rPr>
                <w:lang w:val="uk-UA"/>
              </w:rPr>
              <w:t>0</w:t>
            </w:r>
            <w:r w:rsidRPr="008355BE">
              <w:rPr>
                <w:lang w:val="uk-UA"/>
              </w:rPr>
              <w:t>-1</w:t>
            </w:r>
            <w:r w:rsidR="00350739">
              <w:rPr>
                <w:lang w:val="uk-UA"/>
              </w:rPr>
              <w:t>3</w:t>
            </w:r>
            <w:r w:rsidRPr="008355BE">
              <w:rPr>
                <w:lang w:val="uk-UA"/>
              </w:rPr>
              <w:t>.</w:t>
            </w:r>
            <w:r w:rsidR="00350739">
              <w:rPr>
                <w:lang w:val="uk-UA"/>
              </w:rPr>
              <w:t>0</w:t>
            </w:r>
            <w:r w:rsidR="001F1682"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54F6AAA5" w14:textId="5FAED14E" w:rsidR="00233975" w:rsidRPr="008355BE" w:rsidRDefault="00233975" w:rsidP="00233975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8355BE">
              <w:rPr>
                <w:caps/>
                <w:shd w:val="clear" w:color="auto" w:fill="FFFFFF"/>
                <w:lang w:val="uk-UA" w:eastAsia="uk-UA"/>
              </w:rPr>
              <w:t>Дози опромінення населення в контексті існуючої ситуації опромінення</w:t>
            </w:r>
            <w:r>
              <w:rPr>
                <w:caps/>
                <w:shd w:val="clear" w:color="auto" w:fill="FFFFFF"/>
                <w:lang w:val="uk-UA" w:eastAsia="uk-UA"/>
              </w:rPr>
              <w:t xml:space="preserve"> /</w:t>
            </w:r>
            <w:r w:rsidRPr="008355BE">
              <w:rPr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shd w:val="clear" w:color="auto" w:fill="FFFFFF"/>
                <w:lang w:val="uk-UA" w:eastAsia="uk-UA"/>
              </w:rPr>
              <w:t xml:space="preserve">Т.О. </w:t>
            </w:r>
            <w:r w:rsidRPr="008355BE">
              <w:rPr>
                <w:shd w:val="clear" w:color="auto" w:fill="FFFFFF"/>
                <w:lang w:val="uk-UA" w:eastAsia="uk-UA"/>
              </w:rPr>
              <w:t>Павленко</w:t>
            </w:r>
            <w:r>
              <w:rPr>
                <w:shd w:val="clear" w:color="auto" w:fill="FFFFFF"/>
                <w:lang w:val="uk-UA" w:eastAsia="uk-UA"/>
              </w:rPr>
              <w:t>,</w:t>
            </w:r>
            <w:r w:rsidRPr="008355BE">
              <w:rPr>
                <w:shd w:val="clear" w:color="auto" w:fill="FFFFFF"/>
                <w:lang w:val="uk-UA" w:eastAsia="uk-UA"/>
              </w:rPr>
              <w:t xml:space="preserve">  </w:t>
            </w:r>
            <w:r>
              <w:rPr>
                <w:lang w:val="uk-UA"/>
              </w:rPr>
              <w:t xml:space="preserve">ДУ «Інститут громадського здоров’я ім. О.М. </w:t>
            </w:r>
            <w:proofErr w:type="spellStart"/>
            <w:r>
              <w:rPr>
                <w:lang w:val="uk-UA"/>
              </w:rPr>
              <w:t>Марзєєва</w:t>
            </w:r>
            <w:proofErr w:type="spellEnd"/>
            <w:r>
              <w:rPr>
                <w:lang w:val="uk-UA"/>
              </w:rPr>
              <w:t>»</w:t>
            </w:r>
          </w:p>
        </w:tc>
      </w:tr>
      <w:tr w:rsidR="001F1682" w:rsidRPr="008355BE" w14:paraId="6EC3B48E" w14:textId="77777777" w:rsidTr="006F7406">
        <w:tc>
          <w:tcPr>
            <w:tcW w:w="1842" w:type="dxa"/>
          </w:tcPr>
          <w:p w14:paraId="44C92C0A" w14:textId="630F3714" w:rsidR="001F1682" w:rsidRPr="008355BE" w:rsidRDefault="001F1682" w:rsidP="001F1682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b/>
                <w:bCs/>
                <w:lang w:val="uk-UA"/>
              </w:rPr>
              <w:t>13.</w:t>
            </w:r>
            <w:r w:rsidR="00350739">
              <w:rPr>
                <w:b/>
                <w:bCs/>
                <w:lang w:val="uk-UA"/>
              </w:rPr>
              <w:t>0</w:t>
            </w:r>
            <w:r w:rsidR="00D26A15">
              <w:rPr>
                <w:b/>
                <w:bCs/>
                <w:lang w:val="uk-UA"/>
              </w:rPr>
              <w:t>5</w:t>
            </w:r>
            <w:r w:rsidRPr="008355BE">
              <w:rPr>
                <w:b/>
                <w:bCs/>
                <w:lang w:val="uk-UA"/>
              </w:rPr>
              <w:t>-14.00</w:t>
            </w:r>
          </w:p>
        </w:tc>
        <w:tc>
          <w:tcPr>
            <w:tcW w:w="7655" w:type="dxa"/>
          </w:tcPr>
          <w:p w14:paraId="74AB680D" w14:textId="14DFE939" w:rsidR="001F1682" w:rsidRPr="008355BE" w:rsidRDefault="001F1682" w:rsidP="001F1682">
            <w:pPr>
              <w:spacing w:before="0" w:beforeAutospacing="0" w:after="0" w:afterAutospacing="0"/>
              <w:ind w:firstLine="0"/>
              <w:rPr>
                <w:caps/>
                <w:color w:val="2D2C37"/>
                <w:shd w:val="clear" w:color="auto" w:fill="FFFFFF"/>
              </w:rPr>
            </w:pPr>
            <w:r w:rsidRPr="008355BE">
              <w:rPr>
                <w:b/>
                <w:bCs/>
                <w:caps/>
                <w:lang w:val="uk-UA"/>
              </w:rPr>
              <w:t>Обід</w:t>
            </w:r>
          </w:p>
        </w:tc>
      </w:tr>
      <w:tr w:rsidR="009F4DF7" w:rsidRPr="008355BE" w14:paraId="5B5605D9" w14:textId="77777777" w:rsidTr="006F7406">
        <w:tc>
          <w:tcPr>
            <w:tcW w:w="1842" w:type="dxa"/>
          </w:tcPr>
          <w:p w14:paraId="1980D7DE" w14:textId="39BA7B54" w:rsidR="009F4DF7" w:rsidRPr="008355BE" w:rsidRDefault="009F4DF7" w:rsidP="009F4DF7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9A50A7">
              <w:rPr>
                <w:b/>
                <w:bCs/>
                <w:lang w:val="uk-UA"/>
              </w:rPr>
              <w:t>14.</w:t>
            </w:r>
            <w:r>
              <w:rPr>
                <w:b/>
                <w:bCs/>
                <w:lang w:val="uk-UA"/>
              </w:rPr>
              <w:t>0</w:t>
            </w:r>
            <w:r w:rsidRPr="009A50A7">
              <w:rPr>
                <w:b/>
                <w:bCs/>
                <w:lang w:val="uk-UA"/>
              </w:rPr>
              <w:t>0-1</w:t>
            </w:r>
            <w:r>
              <w:rPr>
                <w:b/>
                <w:bCs/>
                <w:lang w:val="uk-UA"/>
              </w:rPr>
              <w:t>6.00</w:t>
            </w:r>
          </w:p>
        </w:tc>
        <w:tc>
          <w:tcPr>
            <w:tcW w:w="7655" w:type="dxa"/>
          </w:tcPr>
          <w:p w14:paraId="0573DB09" w14:textId="77777777" w:rsidR="009F4DF7" w:rsidRPr="006D0C25" w:rsidRDefault="009F4DF7" w:rsidP="009F4DF7">
            <w:pPr>
              <w:spacing w:before="0" w:beforeAutospacing="0" w:after="0" w:afterAutospacing="0"/>
              <w:ind w:firstLine="0"/>
              <w:rPr>
                <w:b/>
                <w:bCs/>
                <w:caps/>
              </w:rPr>
            </w:pPr>
            <w:r w:rsidRPr="006D0C25">
              <w:rPr>
                <w:b/>
                <w:bCs/>
                <w:caps/>
                <w:lang w:val="uk-UA"/>
              </w:rPr>
              <w:t>КонференцТур (за бажанням):</w:t>
            </w:r>
          </w:p>
          <w:p w14:paraId="7EE61239" w14:textId="48A6AABB" w:rsidR="009F4DF7" w:rsidRPr="008355BE" w:rsidRDefault="009F4DF7" w:rsidP="009F4DF7">
            <w:pPr>
              <w:spacing w:before="0" w:beforeAutospacing="0" w:after="0" w:afterAutospacing="0"/>
              <w:ind w:firstLine="0"/>
              <w:rPr>
                <w:caps/>
                <w:color w:val="2D2C37"/>
                <w:shd w:val="clear" w:color="auto" w:fill="FFFFFF"/>
              </w:rPr>
            </w:pPr>
            <w:r w:rsidRPr="006D0C25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Навчальний </w:t>
            </w:r>
            <w:r w:rsidRPr="006D0C25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 xml:space="preserve">Центр </w:t>
            </w:r>
            <w:r w:rsidRPr="006D0C25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  <w:lang w:val="uk-UA"/>
              </w:rPr>
              <w:t>радіаційної дозиметрії</w:t>
            </w: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  <w:lang w:val="uk-UA"/>
              </w:rPr>
              <w:t>. Клініка ННЦРМГО</w:t>
            </w:r>
          </w:p>
        </w:tc>
      </w:tr>
      <w:tr w:rsidR="00B36A8E" w:rsidRPr="00BF7AF0" w14:paraId="46C3548E" w14:textId="77777777" w:rsidTr="00E3438E">
        <w:tc>
          <w:tcPr>
            <w:tcW w:w="1842" w:type="dxa"/>
          </w:tcPr>
          <w:p w14:paraId="681C02C9" w14:textId="3FB2DBC2" w:rsidR="00B36A8E" w:rsidRPr="00B36A8E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8355BE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8355BE">
              <w:rPr>
                <w:lang w:val="uk-UA"/>
              </w:rPr>
              <w:t>0</w:t>
            </w:r>
            <w:r>
              <w:rPr>
                <w:lang w:val="uk-UA"/>
              </w:rPr>
              <w:t>-14.15</w:t>
            </w:r>
          </w:p>
        </w:tc>
        <w:tc>
          <w:tcPr>
            <w:tcW w:w="7655" w:type="dxa"/>
          </w:tcPr>
          <w:p w14:paraId="15A3C4D8" w14:textId="77777777" w:rsidR="00B36A8E" w:rsidRPr="008355BE" w:rsidRDefault="00B36A8E" w:rsidP="00B36A8E">
            <w:pPr>
              <w:spacing w:before="0" w:beforeAutospacing="0" w:after="0" w:afterAutospacing="0"/>
              <w:ind w:firstLine="0"/>
              <w:rPr>
                <w:bCs/>
                <w:lang w:val="uk-UA"/>
              </w:rPr>
            </w:pPr>
            <w:r w:rsidRPr="004E36DA">
              <w:rPr>
                <w:caps/>
                <w:lang w:val="uk-UA"/>
              </w:rPr>
              <w:t>Радіаційно-гігієнічний моніторинг на поточному етапі аварії на чаес та готовність до існуючих небезпек радіаційного характеру</w:t>
            </w:r>
            <w:r>
              <w:rPr>
                <w:caps/>
                <w:lang w:val="uk-UA"/>
              </w:rPr>
              <w:t xml:space="preserve"> </w:t>
            </w:r>
            <w:r w:rsidRPr="006D0C25">
              <w:rPr>
                <w:bCs/>
                <w:caps/>
                <w:lang w:val="uk-UA"/>
              </w:rPr>
              <w:t>/</w:t>
            </w:r>
            <w:r w:rsidRPr="006D0C25">
              <w:rPr>
                <w:bCs/>
                <w:lang w:val="uk-UA"/>
              </w:rPr>
              <w:t xml:space="preserve"> В.В.</w:t>
            </w:r>
            <w:r w:rsidRPr="007536D2">
              <w:rPr>
                <w:bCs/>
                <w:lang w:val="uk-UA"/>
              </w:rPr>
              <w:t xml:space="preserve"> </w:t>
            </w:r>
            <w:r w:rsidRPr="006D0C25">
              <w:rPr>
                <w:bCs/>
                <w:lang w:val="uk-UA"/>
              </w:rPr>
              <w:t>Василенко</w:t>
            </w:r>
            <w:r>
              <w:rPr>
                <w:bCs/>
                <w:lang w:val="uk-UA"/>
              </w:rPr>
              <w:t xml:space="preserve"> і </w:t>
            </w:r>
            <w:proofErr w:type="spellStart"/>
            <w:r>
              <w:rPr>
                <w:bCs/>
                <w:lang w:val="uk-UA"/>
              </w:rPr>
              <w:t>співавт</w:t>
            </w:r>
            <w:proofErr w:type="spellEnd"/>
            <w:r>
              <w:rPr>
                <w:bCs/>
                <w:lang w:val="uk-UA"/>
              </w:rPr>
              <w:t>.</w:t>
            </w:r>
            <w:r w:rsidRPr="006D0C25">
              <w:rPr>
                <w:bCs/>
                <w:lang w:val="uk-UA"/>
              </w:rPr>
              <w:t>, ННЦРМГО</w:t>
            </w:r>
          </w:p>
        </w:tc>
      </w:tr>
      <w:tr w:rsidR="00B36A8E" w:rsidRPr="008355BE" w14:paraId="245912C1" w14:textId="77777777" w:rsidTr="006F7406">
        <w:tc>
          <w:tcPr>
            <w:tcW w:w="1842" w:type="dxa"/>
          </w:tcPr>
          <w:p w14:paraId="3CC36087" w14:textId="5ACE8759" w:rsidR="00B36A8E" w:rsidRPr="008355BE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4.15-14.25</w:t>
            </w:r>
          </w:p>
        </w:tc>
        <w:tc>
          <w:tcPr>
            <w:tcW w:w="7655" w:type="dxa"/>
          </w:tcPr>
          <w:p w14:paraId="70F5E4D7" w14:textId="7F8C599B" w:rsidR="00B36A8E" w:rsidRPr="008355BE" w:rsidRDefault="00B36A8E" w:rsidP="00B36A8E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8355BE">
              <w:rPr>
                <w:caps/>
                <w:color w:val="2D2C37"/>
                <w:shd w:val="clear" w:color="auto" w:fill="FFFFFF"/>
              </w:rPr>
              <w:t>Дозиметрична паспортизація населених пунктів України: проблеми та виклики</w:t>
            </w:r>
            <w:r w:rsidRPr="008355BE">
              <w:rPr>
                <w:caps/>
                <w:color w:val="2D2C37"/>
                <w:shd w:val="clear" w:color="auto" w:fill="FFFFFF"/>
                <w:lang w:val="uk-UA"/>
              </w:rPr>
              <w:t xml:space="preserve"> </w:t>
            </w:r>
            <w:r>
              <w:rPr>
                <w:caps/>
                <w:color w:val="2D2C37"/>
                <w:shd w:val="clear" w:color="auto" w:fill="FFFFFF"/>
                <w:lang w:val="uk-UA"/>
              </w:rPr>
              <w:t xml:space="preserve">/ С.В. </w:t>
            </w:r>
            <w:proofErr w:type="spellStart"/>
            <w:r w:rsidRPr="008355BE">
              <w:rPr>
                <w:color w:val="2D2C37"/>
                <w:shd w:val="clear" w:color="auto" w:fill="FFFFFF"/>
                <w:lang w:val="uk-UA"/>
              </w:rPr>
              <w:t>Масюк</w:t>
            </w:r>
            <w:proofErr w:type="spellEnd"/>
            <w:r>
              <w:rPr>
                <w:color w:val="2D2C37"/>
                <w:shd w:val="clear" w:color="auto" w:fill="FFFFFF"/>
                <w:lang w:val="uk-UA"/>
              </w:rPr>
              <w:t>,</w:t>
            </w:r>
            <w:r w:rsidRPr="008355BE">
              <w:rPr>
                <w:color w:val="2D2C37"/>
                <w:shd w:val="clear" w:color="auto" w:fill="FFFFFF"/>
                <w:lang w:val="uk-UA"/>
              </w:rPr>
              <w:t xml:space="preserve"> ННЦРМГО</w:t>
            </w:r>
          </w:p>
        </w:tc>
      </w:tr>
      <w:tr w:rsidR="00B36A8E" w:rsidRPr="008355BE" w14:paraId="008E8C7A" w14:textId="77777777" w:rsidTr="006F7406">
        <w:tc>
          <w:tcPr>
            <w:tcW w:w="1842" w:type="dxa"/>
          </w:tcPr>
          <w:p w14:paraId="08313954" w14:textId="2777DAEC" w:rsidR="00B36A8E" w:rsidRPr="009F4DF7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14.</w:t>
            </w:r>
            <w:r>
              <w:rPr>
                <w:lang w:val="uk-UA"/>
              </w:rPr>
              <w:t>25</w:t>
            </w:r>
            <w:r w:rsidRPr="008355BE">
              <w:rPr>
                <w:lang w:val="uk-UA"/>
              </w:rPr>
              <w:t>-14.</w:t>
            </w:r>
            <w:r>
              <w:rPr>
                <w:lang w:val="uk-UA"/>
              </w:rPr>
              <w:t>35</w:t>
            </w:r>
          </w:p>
        </w:tc>
        <w:tc>
          <w:tcPr>
            <w:tcW w:w="7655" w:type="dxa"/>
          </w:tcPr>
          <w:p w14:paraId="31E44A37" w14:textId="77777777" w:rsidR="00B36A8E" w:rsidRPr="005A76ED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5A76ED">
              <w:rPr>
                <w:caps/>
                <w:color w:val="000000" w:themeColor="text1"/>
                <w:shd w:val="clear" w:color="auto" w:fill="FFFFFF"/>
              </w:rPr>
              <w:t xml:space="preserve">Когортні дослідження добового  надходження цезію-137 жителів села Народичі / </w:t>
            </w:r>
            <w:r w:rsidRPr="005A76ED">
              <w:rPr>
                <w:color w:val="000000" w:themeColor="text1"/>
                <w:shd w:val="clear" w:color="auto" w:fill="FFFFFF"/>
              </w:rPr>
              <w:t xml:space="preserve">М.Г. Бузинний  і спів., </w:t>
            </w:r>
          </w:p>
          <w:p w14:paraId="2DCE2A71" w14:textId="77777777" w:rsidR="00B36A8E" w:rsidRPr="005A76ED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5A76ED">
              <w:rPr>
                <w:color w:val="000000" w:themeColor="text1"/>
                <w:shd w:val="clear" w:color="auto" w:fill="FFFFFF"/>
              </w:rPr>
              <w:t>Інститут громадського здоров’я НАМН України,</w:t>
            </w:r>
          </w:p>
          <w:p w14:paraId="11C94688" w14:textId="5D62AE86" w:rsidR="00B36A8E" w:rsidRPr="005A76ED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A76ED">
              <w:rPr>
                <w:color w:val="000000" w:themeColor="text1"/>
                <w:shd w:val="clear" w:color="auto" w:fill="FFFFFF"/>
              </w:rPr>
              <w:t xml:space="preserve"> </w:t>
            </w:r>
            <w:r w:rsidRPr="005A76ED">
              <w:rPr>
                <w:color w:val="000000" w:themeColor="text1"/>
              </w:rPr>
              <w:t xml:space="preserve">Медичний університет </w:t>
            </w:r>
            <w:proofErr w:type="spellStart"/>
            <w:r w:rsidRPr="005A76ED">
              <w:rPr>
                <w:color w:val="000000" w:themeColor="text1"/>
              </w:rPr>
              <w:t>Доккіо</w:t>
            </w:r>
            <w:proofErr w:type="spellEnd"/>
            <w:r w:rsidRPr="005A76ED">
              <w:rPr>
                <w:color w:val="000000" w:themeColor="text1"/>
              </w:rPr>
              <w:t xml:space="preserve">, </w:t>
            </w:r>
            <w:proofErr w:type="spellStart"/>
            <w:r w:rsidRPr="005A76ED">
              <w:rPr>
                <w:color w:val="000000" w:themeColor="text1"/>
              </w:rPr>
              <w:t>Тогічі</w:t>
            </w:r>
            <w:proofErr w:type="spellEnd"/>
            <w:r w:rsidRPr="005A76ED">
              <w:rPr>
                <w:color w:val="000000" w:themeColor="text1"/>
              </w:rPr>
              <w:t>, Японія</w:t>
            </w:r>
          </w:p>
          <w:p w14:paraId="6370FC5E" w14:textId="340DAD6C" w:rsidR="00B36A8E" w:rsidRPr="005A76ED" w:rsidRDefault="00B36A8E" w:rsidP="00B36A8E">
            <w:pPr>
              <w:pStyle w:val="xfmc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5A76ED">
              <w:rPr>
                <w:color w:val="000000" w:themeColor="text1"/>
              </w:rPr>
              <w:t>Житомирський національний агроекологічний університет</w:t>
            </w:r>
          </w:p>
        </w:tc>
      </w:tr>
      <w:tr w:rsidR="00B36A8E" w:rsidRPr="008355BE" w14:paraId="732CAEBE" w14:textId="77777777" w:rsidTr="006F7406">
        <w:tc>
          <w:tcPr>
            <w:tcW w:w="9497" w:type="dxa"/>
            <w:gridSpan w:val="2"/>
          </w:tcPr>
          <w:p w14:paraId="4B1AB2E3" w14:textId="5DFDC78B" w:rsidR="00B36A8E" w:rsidRPr="008355BE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 xml:space="preserve">         </w:t>
            </w:r>
            <w:r w:rsidRPr="008355BE">
              <w:rPr>
                <w:b/>
                <w:bCs/>
                <w:caps/>
                <w:lang w:val="uk-UA"/>
              </w:rPr>
              <w:t>Ефекти для здоров’я</w:t>
            </w:r>
          </w:p>
          <w:p w14:paraId="58FCBEB3" w14:textId="5F39E533" w:rsidR="00B36A8E" w:rsidRPr="008355BE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</w:p>
        </w:tc>
      </w:tr>
      <w:tr w:rsidR="00B36A8E" w:rsidRPr="008355BE" w14:paraId="0B85AA54" w14:textId="77777777" w:rsidTr="006F7406">
        <w:tc>
          <w:tcPr>
            <w:tcW w:w="1842" w:type="dxa"/>
          </w:tcPr>
          <w:p w14:paraId="351932E4" w14:textId="77777777" w:rsidR="00B36A8E" w:rsidRPr="008355BE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655" w:type="dxa"/>
          </w:tcPr>
          <w:p w14:paraId="2B629500" w14:textId="77777777" w:rsidR="00B36A8E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 xml:space="preserve">Радіоіндукована ПАТОЛОГІЯ. Мультидисциплінарний підхід </w:t>
            </w:r>
          </w:p>
          <w:p w14:paraId="500509DC" w14:textId="6BDE77BD" w:rsidR="00B36A8E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до діагностики та лікування.</w:t>
            </w:r>
          </w:p>
          <w:p w14:paraId="22C21AAA" w14:textId="71C9B314" w:rsidR="00B36A8E" w:rsidRPr="008355BE" w:rsidRDefault="00B36A8E" w:rsidP="00B36A8E">
            <w:pPr>
              <w:spacing w:before="0" w:beforeAutospacing="0" w:after="0" w:afterAutospacing="0"/>
              <w:ind w:firstLine="0"/>
              <w:jc w:val="center"/>
              <w:rPr>
                <w:bCs/>
                <w:iCs/>
                <w:caps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Ю.Г. </w:t>
            </w:r>
            <w:proofErr w:type="spellStart"/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>Антипкін</w:t>
            </w:r>
            <w:proofErr w:type="spellEnd"/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В.О. Сушко </w:t>
            </w:r>
          </w:p>
        </w:tc>
      </w:tr>
      <w:tr w:rsidR="00B36A8E" w:rsidRPr="00BF7AF0" w14:paraId="2161CEA8" w14:textId="77777777" w:rsidTr="006F7406">
        <w:tc>
          <w:tcPr>
            <w:tcW w:w="1842" w:type="dxa"/>
          </w:tcPr>
          <w:p w14:paraId="1438A770" w14:textId="6B923A88" w:rsidR="00B36A8E" w:rsidRPr="008355BE" w:rsidRDefault="00B36A8E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14.35-14.</w:t>
            </w:r>
            <w:r w:rsidR="007A0322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5C7C2344" w14:textId="6F637DCF" w:rsidR="00B36A8E" w:rsidRPr="008355BE" w:rsidRDefault="005060E8" w:rsidP="00B36A8E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>
              <w:rPr>
                <w:caps/>
                <w:color w:val="2D2C37"/>
                <w:shd w:val="clear" w:color="auto" w:fill="FFFFFF"/>
                <w:lang w:val="uk-UA"/>
              </w:rPr>
              <w:t>Медико-психолоічні наслідки Чорнобильської катастрофи: суб’єктивне мислення та об’єктивна реальність /</w:t>
            </w:r>
            <w:r>
              <w:rPr>
                <w:iCs/>
                <w:lang w:val="uk-UA"/>
              </w:rPr>
              <w:t xml:space="preserve"> О.А. Панченко, державний університет інформаційно-комунікаці</w:t>
            </w:r>
            <w:r w:rsidR="00181BEE">
              <w:rPr>
                <w:iCs/>
                <w:lang w:val="uk-UA"/>
              </w:rPr>
              <w:t>й</w:t>
            </w:r>
            <w:r>
              <w:rPr>
                <w:iCs/>
                <w:lang w:val="uk-UA"/>
              </w:rPr>
              <w:t>них технологій. ГО «Всеукраїнська професійна психіатрична ліга»</w:t>
            </w:r>
          </w:p>
        </w:tc>
      </w:tr>
      <w:tr w:rsidR="00B36A8E" w:rsidRPr="00BF7AF0" w14:paraId="045ECDE8" w14:textId="77777777" w:rsidTr="006F7406">
        <w:tc>
          <w:tcPr>
            <w:tcW w:w="1842" w:type="dxa"/>
          </w:tcPr>
          <w:p w14:paraId="112BE662" w14:textId="6F9D39A8" w:rsidR="00B36A8E" w:rsidRPr="008355BE" w:rsidRDefault="005060E8" w:rsidP="00B36A8E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="007A0322">
              <w:rPr>
                <w:lang w:val="uk-UA"/>
              </w:rPr>
              <w:t>45</w:t>
            </w:r>
            <w:r>
              <w:rPr>
                <w:lang w:val="uk-UA"/>
              </w:rPr>
              <w:t>-1</w:t>
            </w:r>
            <w:r w:rsidR="007A0322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  <w:r w:rsidR="007A0322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5C31FA5E" w14:textId="2519D7C6" w:rsidR="00B36A8E" w:rsidRPr="008355BE" w:rsidRDefault="005060E8" w:rsidP="00B36A8E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8355BE">
              <w:rPr>
                <w:bCs/>
                <w:iCs/>
                <w:caps/>
                <w:lang w:val="uk-UA"/>
              </w:rPr>
              <w:t>ОСНОВНІ МЕДИЧНІ НАСЛІДКИ ЧОРНОБИЛЬСЬКОЇ КАТАСТРОФИ ДЛЯ ЗДОРОВ'Я ПОСТРАЖДАЛОГО НАСЕЛЕННЯ У ВІДДАЛЕНОМУ ПІСЛЯАВАРІЙНОМУ ПЕРІОДІ</w:t>
            </w:r>
            <w:r>
              <w:rPr>
                <w:bCs/>
                <w:iCs/>
                <w:caps/>
                <w:lang w:val="uk-UA"/>
              </w:rPr>
              <w:t xml:space="preserve"> /</w:t>
            </w:r>
            <w:proofErr w:type="spellStart"/>
            <w:r w:rsidRPr="000A5B96">
              <w:rPr>
                <w:bCs/>
                <w:iCs/>
                <w:caps/>
                <w:lang w:val="uk-UA"/>
              </w:rPr>
              <w:t>В.О.С</w:t>
            </w:r>
            <w:r w:rsidRPr="000A5B96">
              <w:rPr>
                <w:bCs/>
                <w:iCs/>
                <w:lang w:val="uk-UA"/>
              </w:rPr>
              <w:t>ушко</w:t>
            </w:r>
            <w:proofErr w:type="spellEnd"/>
            <w:r w:rsidRPr="000A5B96">
              <w:rPr>
                <w:bCs/>
                <w:iCs/>
                <w:lang w:val="uk-UA"/>
              </w:rPr>
              <w:t>,</w:t>
            </w:r>
            <w:r w:rsidRPr="008355BE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8355BE">
              <w:rPr>
                <w:bCs/>
                <w:iCs/>
                <w:lang w:val="uk-UA"/>
              </w:rPr>
              <w:t>Д.А.Базик</w:t>
            </w:r>
            <w:r>
              <w:rPr>
                <w:bCs/>
                <w:iCs/>
                <w:lang w:val="uk-UA"/>
              </w:rPr>
              <w:t>а</w:t>
            </w:r>
            <w:proofErr w:type="spellEnd"/>
            <w:r>
              <w:rPr>
                <w:bCs/>
                <w:iCs/>
                <w:lang w:val="uk-UA"/>
              </w:rPr>
              <w:t>,</w:t>
            </w:r>
            <w:r w:rsidRPr="008355BE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8355BE">
              <w:rPr>
                <w:bCs/>
                <w:iCs/>
                <w:lang w:val="uk-UA"/>
              </w:rPr>
              <w:t>О.О.Колосинська</w:t>
            </w:r>
            <w:proofErr w:type="spellEnd"/>
            <w:r w:rsidRPr="008355BE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8355BE">
              <w:rPr>
                <w:bCs/>
                <w:iCs/>
                <w:lang w:val="uk-UA"/>
              </w:rPr>
              <w:t>В.В.Вдовенко</w:t>
            </w:r>
            <w:proofErr w:type="spellEnd"/>
            <w:r w:rsidRPr="008355BE">
              <w:rPr>
                <w:bCs/>
                <w:iCs/>
                <w:lang w:val="uk-UA"/>
              </w:rPr>
              <w:t>, ННЦРМГО</w:t>
            </w:r>
          </w:p>
        </w:tc>
      </w:tr>
      <w:tr w:rsidR="005060E8" w:rsidRPr="00BF7AF0" w14:paraId="4FF393D6" w14:textId="77777777" w:rsidTr="006F7406">
        <w:tc>
          <w:tcPr>
            <w:tcW w:w="1842" w:type="dxa"/>
          </w:tcPr>
          <w:p w14:paraId="1D6670BC" w14:textId="76C4854C" w:rsidR="005060E8" w:rsidRPr="008355BE" w:rsidRDefault="007A0322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14.5</w:t>
            </w:r>
            <w:r w:rsidR="005060E8">
              <w:rPr>
                <w:lang w:val="uk-UA"/>
              </w:rPr>
              <w:t>5</w:t>
            </w:r>
            <w:r w:rsidR="005060E8" w:rsidRPr="008355BE">
              <w:rPr>
                <w:lang w:val="uk-UA"/>
              </w:rPr>
              <w:t>-15.</w:t>
            </w:r>
            <w:r>
              <w:rPr>
                <w:lang w:val="uk-UA"/>
              </w:rPr>
              <w:t>0</w:t>
            </w:r>
            <w:r w:rsidR="005060E8"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7DFF8DE5" w14:textId="338CDCFE" w:rsidR="005060E8" w:rsidRPr="008355BE" w:rsidRDefault="005060E8" w:rsidP="005060E8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>
              <w:rPr>
                <w:bCs/>
                <w:caps/>
                <w:lang w:val="uk-UA"/>
              </w:rPr>
              <w:t xml:space="preserve">ЕФЕКТИ ОПРОМІНЕННЯ У УЧАСНИКІВ ЛІКВІДАЦІЇ НАСЛІДКІВ ЧОРНОБИЛЬСЬКОЇ КАТАСТРОФИ’’ </w:t>
            </w:r>
            <w:proofErr w:type="spellStart"/>
            <w:r>
              <w:rPr>
                <w:bCs/>
                <w:u w:val="single"/>
                <w:lang w:val="uk-UA"/>
              </w:rPr>
              <w:t>Базика</w:t>
            </w:r>
            <w:proofErr w:type="spellEnd"/>
            <w:r>
              <w:rPr>
                <w:bCs/>
                <w:u w:val="single"/>
                <w:lang w:val="uk-UA"/>
              </w:rPr>
              <w:t xml:space="preserve"> Д.А.</w:t>
            </w:r>
            <w:r>
              <w:rPr>
                <w:bCs/>
                <w:lang w:val="uk-UA"/>
              </w:rPr>
              <w:t>, ННЦРМГО</w:t>
            </w:r>
            <w:r w:rsidR="00181BEE">
              <w:rPr>
                <w:bCs/>
                <w:lang w:val="uk-UA"/>
              </w:rPr>
              <w:t xml:space="preserve">  </w:t>
            </w:r>
          </w:p>
        </w:tc>
      </w:tr>
      <w:tr w:rsidR="007A0322" w:rsidRPr="00BF7AF0" w14:paraId="6F6B012D" w14:textId="77777777" w:rsidTr="006F7406">
        <w:tc>
          <w:tcPr>
            <w:tcW w:w="1842" w:type="dxa"/>
          </w:tcPr>
          <w:p w14:paraId="47B34F42" w14:textId="1C3D3E1E" w:rsidR="007A0322" w:rsidRDefault="007A0322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15.05-15.15</w:t>
            </w:r>
          </w:p>
        </w:tc>
        <w:tc>
          <w:tcPr>
            <w:tcW w:w="7655" w:type="dxa"/>
          </w:tcPr>
          <w:p w14:paraId="44F468F3" w14:textId="07145F70" w:rsidR="007A0322" w:rsidRDefault="00181BEE" w:rsidP="005060E8">
            <w:pPr>
              <w:spacing w:before="0" w:beforeAutospacing="0" w:after="0" w:afterAutospacing="0"/>
              <w:ind w:firstLine="0"/>
              <w:rPr>
                <w:bCs/>
                <w:caps/>
                <w:lang w:val="uk-UA"/>
              </w:rPr>
            </w:pPr>
            <w:r w:rsidRPr="00181BEE">
              <w:rPr>
                <w:bCs/>
                <w:caps/>
                <w:lang w:val="uk-UA"/>
              </w:rPr>
              <w:t xml:space="preserve"> Сорок років потому: медико-біологічна оцінка неслідків 1-ої фази ліквідації аварії на ЧАЕС</w:t>
            </w:r>
            <w:r>
              <w:rPr>
                <w:bCs/>
                <w:lang w:val="uk-UA"/>
              </w:rPr>
              <w:t xml:space="preserve"> / </w:t>
            </w:r>
            <w:r>
              <w:rPr>
                <w:bCs/>
                <w:lang w:val="uk-UA"/>
              </w:rPr>
              <w:t xml:space="preserve">В.Ф. </w:t>
            </w:r>
            <w:proofErr w:type="spellStart"/>
            <w:r>
              <w:rPr>
                <w:bCs/>
                <w:lang w:val="uk-UA"/>
              </w:rPr>
              <w:t>Чехун</w:t>
            </w:r>
            <w:proofErr w:type="spellEnd"/>
            <w:r>
              <w:rPr>
                <w:bCs/>
                <w:lang w:val="uk-UA"/>
              </w:rPr>
              <w:t xml:space="preserve">, Інститут експериментальної патології, онкології і радіобіології ім. Р.Є. </w:t>
            </w:r>
            <w:proofErr w:type="spellStart"/>
            <w:r>
              <w:rPr>
                <w:bCs/>
                <w:lang w:val="uk-UA"/>
              </w:rPr>
              <w:t>Кавецького</w:t>
            </w:r>
            <w:proofErr w:type="spellEnd"/>
            <w:r>
              <w:rPr>
                <w:bCs/>
                <w:lang w:val="uk-UA"/>
              </w:rPr>
              <w:t xml:space="preserve"> </w:t>
            </w:r>
          </w:p>
        </w:tc>
      </w:tr>
      <w:tr w:rsidR="005060E8" w:rsidRPr="00BF7AF0" w14:paraId="09580E16" w14:textId="77777777" w:rsidTr="006F7406">
        <w:tc>
          <w:tcPr>
            <w:tcW w:w="1842" w:type="dxa"/>
          </w:tcPr>
          <w:p w14:paraId="54A6D2AD" w14:textId="30C21345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lastRenderedPageBreak/>
              <w:t>15.15-15.25</w:t>
            </w:r>
          </w:p>
        </w:tc>
        <w:tc>
          <w:tcPr>
            <w:tcW w:w="7655" w:type="dxa"/>
          </w:tcPr>
          <w:p w14:paraId="1EED1C01" w14:textId="3866B502" w:rsidR="005060E8" w:rsidRPr="008355BE" w:rsidRDefault="005060E8" w:rsidP="005060E8">
            <w:pPr>
              <w:spacing w:before="0" w:beforeAutospacing="0" w:after="0" w:afterAutospacing="0"/>
              <w:ind w:firstLine="0"/>
              <w:rPr>
                <w:bCs/>
                <w:iCs/>
                <w:caps/>
                <w:lang w:val="uk-UA"/>
              </w:rPr>
            </w:pPr>
            <w:r w:rsidRPr="008355BE">
              <w:rPr>
                <w:bCs/>
                <w:iCs/>
                <w:caps/>
                <w:lang w:val="uk-UA"/>
              </w:rPr>
              <w:t>ЕпідеміологіЧНІ ДОСЛІДЖЕННЯ ЗАХВОРЮВАНОСТІ ТА СМЕРТНОСТІ ВІД ОСНОВНИХ непухлинних ХВОРОБ У ОСІБ, ПОСТРАЖДАЛИХ ВІД ЧорнобильськОЇ КАТАСТРОФИ</w:t>
            </w:r>
            <w:r w:rsidRPr="008355BE">
              <w:rPr>
                <w:bCs/>
                <w:iCs/>
                <w:lang w:val="uk-UA"/>
              </w:rPr>
              <w:t xml:space="preserve"> </w:t>
            </w:r>
            <w:r w:rsidRPr="008355BE">
              <w:rPr>
                <w:bCs/>
                <w:lang w:val="uk-UA"/>
              </w:rPr>
              <w:t>/ П</w:t>
            </w:r>
            <w:r>
              <w:rPr>
                <w:bCs/>
                <w:lang w:val="uk-UA"/>
              </w:rPr>
              <w:t>.А. Ф</w:t>
            </w:r>
            <w:r w:rsidRPr="008355BE">
              <w:rPr>
                <w:bCs/>
                <w:lang w:val="uk-UA"/>
              </w:rPr>
              <w:t>едірко, ННЦРМГО</w:t>
            </w:r>
          </w:p>
        </w:tc>
      </w:tr>
      <w:tr w:rsidR="005060E8" w:rsidRPr="00BF7AF0" w14:paraId="7C31A94C" w14:textId="77777777" w:rsidTr="006F7406">
        <w:tc>
          <w:tcPr>
            <w:tcW w:w="1842" w:type="dxa"/>
          </w:tcPr>
          <w:p w14:paraId="1CD6F84F" w14:textId="69F7FB34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15.25-15.35</w:t>
            </w:r>
          </w:p>
        </w:tc>
        <w:tc>
          <w:tcPr>
            <w:tcW w:w="7655" w:type="dxa"/>
          </w:tcPr>
          <w:p w14:paraId="7E00B521" w14:textId="5422A0F9" w:rsidR="005060E8" w:rsidRPr="008355BE" w:rsidRDefault="005060E8" w:rsidP="005060E8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  <w:r w:rsidRPr="008F6322">
              <w:rPr>
                <w:rFonts w:cs="Calibri"/>
                <w:bCs/>
                <w:caps/>
                <w:shd w:val="clear" w:color="auto" w:fill="FFFFFF"/>
                <w:lang w:val="uk-UA"/>
              </w:rPr>
              <w:t>Особливості розвитку найбільш поширених захворювань серцево-судинної системи у</w:t>
            </w: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 УЧАСНИКІВ ЛІКВІДАЦІЇ АВАРІЇ </w:t>
            </w:r>
            <w:r>
              <w:rPr>
                <w:rFonts w:cs="Calibri"/>
                <w:bCs/>
                <w:shd w:val="clear" w:color="auto" w:fill="FFFFFF"/>
                <w:lang w:val="uk-UA"/>
              </w:rPr>
              <w:t>Н</w:t>
            </w: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А ЧАЕС у ВІДДАЛЕНОМУ ПІСЛЯАВАРІЙНОМУ ПЕРІОДІ </w:t>
            </w:r>
            <w:r>
              <w:rPr>
                <w:rFonts w:cs="Calibri"/>
                <w:bCs/>
                <w:shd w:val="clear" w:color="auto" w:fill="FFFFFF"/>
                <w:lang w:val="uk-UA"/>
              </w:rPr>
              <w:t>/</w:t>
            </w:r>
            <w:proofErr w:type="spellStart"/>
            <w:r w:rsidRPr="000A5B96">
              <w:rPr>
                <w:rFonts w:cs="Calibri"/>
                <w:bCs/>
                <w:shd w:val="clear" w:color="auto" w:fill="FFFFFF"/>
                <w:lang w:val="uk-UA"/>
              </w:rPr>
              <w:t>Д.А.Білий</w:t>
            </w:r>
            <w:proofErr w:type="spellEnd"/>
            <w:r w:rsidRPr="000A5B96">
              <w:rPr>
                <w:rFonts w:cs="Calibri"/>
                <w:bCs/>
                <w:shd w:val="clear" w:color="auto" w:fill="FFFFFF"/>
                <w:lang w:val="uk-UA"/>
              </w:rPr>
              <w:t>,</w:t>
            </w: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>Д.А.Базика</w:t>
            </w:r>
            <w:proofErr w:type="spellEnd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>О.Д.Базика</w:t>
            </w:r>
            <w:proofErr w:type="spellEnd"/>
            <w:r>
              <w:rPr>
                <w:rFonts w:cs="Calibri"/>
                <w:bCs/>
                <w:shd w:val="clear" w:color="auto" w:fill="FFFFFF"/>
                <w:lang w:val="uk-UA"/>
              </w:rPr>
              <w:t>, ННЦРМГО</w:t>
            </w:r>
          </w:p>
        </w:tc>
      </w:tr>
      <w:tr w:rsidR="005060E8" w:rsidRPr="00BF7AF0" w14:paraId="2256C301" w14:textId="77777777" w:rsidTr="006F7406">
        <w:tc>
          <w:tcPr>
            <w:tcW w:w="1842" w:type="dxa"/>
          </w:tcPr>
          <w:p w14:paraId="694D0C7B" w14:textId="42CB0683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355BE">
              <w:rPr>
                <w:lang w:val="uk-UA"/>
              </w:rPr>
              <w:t>5.3</w:t>
            </w:r>
            <w:r>
              <w:rPr>
                <w:lang w:val="uk-UA"/>
              </w:rPr>
              <w:t>5-15.45</w:t>
            </w:r>
          </w:p>
        </w:tc>
        <w:tc>
          <w:tcPr>
            <w:tcW w:w="7655" w:type="dxa"/>
          </w:tcPr>
          <w:p w14:paraId="4BE4C497" w14:textId="1E78301D" w:rsidR="005060E8" w:rsidRPr="008355BE" w:rsidRDefault="005060E8" w:rsidP="005060E8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РАДІАЦІЙНО ІНДУКОВАНА ПАТОЛОГІЯ БРОНХОЛЕГЕНЕВОЇ СИСТЕМИ У УЧАСНИКІВ ЛІКВІДАЦІЇ АВАРІЇ НА ЧОРНОБИЛЬСЬКІЙ АЕС </w:t>
            </w:r>
            <w:r>
              <w:rPr>
                <w:rFonts w:cs="Calibri"/>
                <w:bCs/>
                <w:shd w:val="clear" w:color="auto" w:fill="FFFFFF"/>
                <w:lang w:val="uk-UA"/>
              </w:rPr>
              <w:t xml:space="preserve">/ </w:t>
            </w:r>
            <w:proofErr w:type="spellStart"/>
            <w:r w:rsidRPr="000A5B96">
              <w:rPr>
                <w:rFonts w:cs="Calibri"/>
                <w:bCs/>
                <w:u w:val="single"/>
                <w:shd w:val="clear" w:color="auto" w:fill="FFFFFF"/>
                <w:lang w:val="uk-UA"/>
              </w:rPr>
              <w:t>В.О.Сушко</w:t>
            </w:r>
            <w:proofErr w:type="spellEnd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>Л.І.Швайко</w:t>
            </w:r>
            <w:proofErr w:type="spellEnd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>К.Д.Базика</w:t>
            </w:r>
            <w:proofErr w:type="spellEnd"/>
            <w:r>
              <w:rPr>
                <w:rFonts w:cs="Calibri"/>
                <w:bCs/>
                <w:shd w:val="clear" w:color="auto" w:fill="FFFFFF"/>
                <w:lang w:val="uk-UA"/>
              </w:rPr>
              <w:t>, ННЦРМГО</w:t>
            </w:r>
          </w:p>
        </w:tc>
      </w:tr>
      <w:tr w:rsidR="005060E8" w:rsidRPr="00BF7AF0" w14:paraId="500639D9" w14:textId="77777777" w:rsidTr="006F7406">
        <w:tc>
          <w:tcPr>
            <w:tcW w:w="1842" w:type="dxa"/>
          </w:tcPr>
          <w:p w14:paraId="3CD577C1" w14:textId="2E471B73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15.45</w:t>
            </w:r>
            <w:r w:rsidRPr="008355BE">
              <w:rPr>
                <w:lang w:val="uk-UA"/>
              </w:rPr>
              <w:t>-15.</w:t>
            </w:r>
            <w:r>
              <w:rPr>
                <w:lang w:val="uk-UA"/>
              </w:rPr>
              <w:t>55</w:t>
            </w:r>
          </w:p>
        </w:tc>
        <w:tc>
          <w:tcPr>
            <w:tcW w:w="7655" w:type="dxa"/>
          </w:tcPr>
          <w:p w14:paraId="645FF350" w14:textId="692F7B1D" w:rsidR="005060E8" w:rsidRPr="008355BE" w:rsidRDefault="005060E8" w:rsidP="005060E8">
            <w:pPr>
              <w:spacing w:before="0" w:beforeAutospacing="0" w:after="0" w:afterAutospacing="0"/>
              <w:ind w:firstLine="0"/>
              <w:rPr>
                <w:rFonts w:cs="Calibri"/>
                <w:bCs/>
                <w:shd w:val="clear" w:color="auto" w:fill="FFFFFF"/>
                <w:lang w:val="uk-UA"/>
              </w:rPr>
            </w:pPr>
            <w:r w:rsidRPr="008355BE">
              <w:rPr>
                <w:rFonts w:cs="Calibri"/>
                <w:bCs/>
                <w:caps/>
                <w:shd w:val="clear" w:color="auto" w:fill="FFFFFF"/>
                <w:lang w:val="uk-UA"/>
              </w:rPr>
              <w:t>Онкологічні  ефекти віддаленого періоду аварії на Чорнобильській АЕС: Підсумки 40 рокІв епідеміологічних досліджень</w:t>
            </w: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 </w:t>
            </w:r>
            <w:r>
              <w:rPr>
                <w:rFonts w:cs="Calibri"/>
                <w:bCs/>
                <w:shd w:val="clear" w:color="auto" w:fill="FFFFFF"/>
                <w:lang w:val="uk-UA"/>
              </w:rPr>
              <w:t>/</w:t>
            </w:r>
            <w:r w:rsidRPr="000A5B96">
              <w:rPr>
                <w:rFonts w:cs="Calibri"/>
                <w:bCs/>
                <w:u w:val="single"/>
                <w:shd w:val="clear" w:color="auto" w:fill="FFFFFF"/>
                <w:lang w:val="uk-UA"/>
              </w:rPr>
              <w:t>Н.А. Гудзенко</w:t>
            </w: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, А.Є. Присяжнюк, </w:t>
            </w:r>
            <w:proofErr w:type="spellStart"/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>Д.А.Базика</w:t>
            </w:r>
            <w:proofErr w:type="spellEnd"/>
            <w:r>
              <w:rPr>
                <w:rFonts w:cs="Calibri"/>
                <w:bCs/>
                <w:shd w:val="clear" w:color="auto" w:fill="FFFFFF"/>
                <w:lang w:val="uk-UA"/>
              </w:rPr>
              <w:t xml:space="preserve">, </w:t>
            </w:r>
            <w:r w:rsidRPr="008355BE">
              <w:rPr>
                <w:rFonts w:cs="Calibri"/>
                <w:bCs/>
                <w:shd w:val="clear" w:color="auto" w:fill="FFFFFF"/>
                <w:lang w:val="uk-UA"/>
              </w:rPr>
              <w:t xml:space="preserve"> ННЦРМГО</w:t>
            </w:r>
          </w:p>
        </w:tc>
      </w:tr>
      <w:tr w:rsidR="005060E8" w:rsidRPr="008355BE" w14:paraId="5379EC8C" w14:textId="77777777" w:rsidTr="006F7406">
        <w:tc>
          <w:tcPr>
            <w:tcW w:w="1842" w:type="dxa"/>
          </w:tcPr>
          <w:p w14:paraId="70C358E1" w14:textId="0598DE0B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15.</w:t>
            </w:r>
            <w:r>
              <w:rPr>
                <w:lang w:val="uk-UA"/>
              </w:rPr>
              <w:t>55</w:t>
            </w:r>
            <w:r w:rsidRPr="008355BE">
              <w:rPr>
                <w:lang w:val="uk-UA"/>
              </w:rPr>
              <w:t>-16.0</w:t>
            </w:r>
            <w:r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0F00C11A" w14:textId="77777777" w:rsidR="005060E8" w:rsidRPr="009A50A7" w:rsidRDefault="005060E8" w:rsidP="005060E8">
            <w:pPr>
              <w:pStyle w:val="xfmc1"/>
              <w:shd w:val="clear" w:color="auto" w:fill="FFFFFF"/>
              <w:spacing w:before="20" w:beforeAutospacing="0" w:after="20" w:afterAutospacing="0"/>
              <w:rPr>
                <w:rStyle w:val="xfmc2"/>
                <w:rFonts w:ascii="Arial" w:hAnsi="Arial" w:cs="Arial"/>
                <w:sz w:val="21"/>
                <w:szCs w:val="21"/>
              </w:rPr>
            </w:pPr>
            <w:r w:rsidRPr="009A50A7">
              <w:rPr>
                <w:rStyle w:val="xfmc2"/>
                <w:caps/>
              </w:rPr>
              <w:t>Стан ендокринної системи - 40 років аварії на ЧАЕС</w:t>
            </w:r>
            <w:r w:rsidRPr="009A50A7">
              <w:rPr>
                <w:rStyle w:val="xfmc2"/>
                <w:rFonts w:ascii="Arial" w:hAnsi="Arial" w:cs="Arial"/>
                <w:sz w:val="21"/>
                <w:szCs w:val="21"/>
              </w:rPr>
              <w:t xml:space="preserve"> /</w:t>
            </w:r>
          </w:p>
          <w:p w14:paraId="2AFCB9F8" w14:textId="77777777" w:rsidR="005060E8" w:rsidRPr="009A50A7" w:rsidRDefault="005060E8" w:rsidP="005060E8">
            <w:pPr>
              <w:pStyle w:val="xfmc1"/>
              <w:shd w:val="clear" w:color="auto" w:fill="FFFFFF"/>
              <w:spacing w:before="20" w:beforeAutospacing="0" w:after="20" w:afterAutospacing="0"/>
            </w:pPr>
            <w:r>
              <w:rPr>
                <w:rStyle w:val="xfmc2"/>
              </w:rPr>
              <w:t xml:space="preserve">О. В. </w:t>
            </w:r>
            <w:r w:rsidRPr="009A50A7">
              <w:rPr>
                <w:rStyle w:val="xfmc2"/>
              </w:rPr>
              <w:t xml:space="preserve">Камінський, </w:t>
            </w:r>
            <w:r>
              <w:rPr>
                <w:rStyle w:val="xfmc2"/>
              </w:rPr>
              <w:t xml:space="preserve">Д.Є. </w:t>
            </w:r>
            <w:r w:rsidRPr="009A50A7">
              <w:rPr>
                <w:rStyle w:val="xfmc2"/>
              </w:rPr>
              <w:t>Афанасьєв</w:t>
            </w:r>
            <w:r>
              <w:rPr>
                <w:rStyle w:val="xfmc2"/>
              </w:rPr>
              <w:t>,</w:t>
            </w:r>
            <w:r w:rsidRPr="009A50A7">
              <w:rPr>
                <w:rStyle w:val="xfmc2"/>
              </w:rPr>
              <w:t xml:space="preserve"> ННЦРМГО</w:t>
            </w:r>
          </w:p>
          <w:p w14:paraId="1135AEA7" w14:textId="77777777" w:rsidR="005060E8" w:rsidRPr="007120A9" w:rsidRDefault="005060E8" w:rsidP="005060E8">
            <w:pPr>
              <w:spacing w:before="0" w:beforeAutospacing="0" w:after="0" w:afterAutospacing="0"/>
              <w:ind w:firstLine="0"/>
              <w:rPr>
                <w:caps/>
                <w:color w:val="BF4E14" w:themeColor="accent2" w:themeShade="BF"/>
                <w:lang w:val="uk-UA"/>
              </w:rPr>
            </w:pPr>
          </w:p>
        </w:tc>
      </w:tr>
      <w:tr w:rsidR="005060E8" w:rsidRPr="00BF7AF0" w14:paraId="30EF7039" w14:textId="77777777" w:rsidTr="006F7406">
        <w:tc>
          <w:tcPr>
            <w:tcW w:w="1842" w:type="dxa"/>
          </w:tcPr>
          <w:p w14:paraId="5AB9A514" w14:textId="69B666A1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16.0</w:t>
            </w:r>
            <w:r>
              <w:rPr>
                <w:lang w:val="uk-UA"/>
              </w:rPr>
              <w:t>5</w:t>
            </w:r>
            <w:r w:rsidRPr="008355BE">
              <w:rPr>
                <w:lang w:val="uk-UA"/>
              </w:rPr>
              <w:t>-16.1</w:t>
            </w:r>
            <w:r>
              <w:rPr>
                <w:lang w:val="uk-UA"/>
              </w:rPr>
              <w:t>5</w:t>
            </w:r>
          </w:p>
        </w:tc>
        <w:tc>
          <w:tcPr>
            <w:tcW w:w="7655" w:type="dxa"/>
          </w:tcPr>
          <w:p w14:paraId="1EFED2F3" w14:textId="7B456B55" w:rsidR="005060E8" w:rsidRPr="006D0C25" w:rsidRDefault="005060E8" w:rsidP="005060E8">
            <w:pPr>
              <w:pStyle w:val="xfmc1"/>
              <w:shd w:val="clear" w:color="auto" w:fill="FFFFFF"/>
              <w:spacing w:before="20" w:beforeAutospacing="0" w:after="20" w:afterAutospacing="0"/>
              <w:rPr>
                <w:bCs/>
                <w:iCs/>
                <w:caps/>
              </w:rPr>
            </w:pPr>
            <w:r w:rsidRPr="008355BE">
              <w:rPr>
                <w:bCs/>
                <w:iCs/>
                <w:caps/>
              </w:rPr>
              <w:t>Гостра променева хвороба: динаміка стану здоров`Я, основні причини смерті у Відділеному післяаварійному Періоді</w:t>
            </w:r>
            <w:r>
              <w:rPr>
                <w:bCs/>
                <w:iCs/>
                <w:caps/>
              </w:rPr>
              <w:t xml:space="preserve"> /</w:t>
            </w:r>
            <w:proofErr w:type="spellStart"/>
            <w:r w:rsidRPr="001B3328">
              <w:rPr>
                <w:bCs/>
                <w:iCs/>
                <w:caps/>
                <w:u w:val="single"/>
              </w:rPr>
              <w:t>Д</w:t>
            </w:r>
            <w:r w:rsidRPr="001B3328">
              <w:rPr>
                <w:bCs/>
                <w:iCs/>
                <w:u w:val="single"/>
              </w:rPr>
              <w:t>.А.Білий</w:t>
            </w:r>
            <w:proofErr w:type="spellEnd"/>
            <w:r>
              <w:rPr>
                <w:bCs/>
                <w:iCs/>
              </w:rPr>
              <w:t xml:space="preserve"> і </w:t>
            </w:r>
            <w:proofErr w:type="spellStart"/>
            <w:r>
              <w:rPr>
                <w:bCs/>
                <w:iCs/>
              </w:rPr>
              <w:t>співавт</w:t>
            </w:r>
            <w:proofErr w:type="spellEnd"/>
            <w:r>
              <w:rPr>
                <w:bCs/>
                <w:iCs/>
              </w:rPr>
              <w:t>. ННЦРМГО</w:t>
            </w:r>
          </w:p>
        </w:tc>
      </w:tr>
      <w:tr w:rsidR="005060E8" w:rsidRPr="00BF7AF0" w14:paraId="20EE53CA" w14:textId="77777777" w:rsidTr="006F7406">
        <w:tc>
          <w:tcPr>
            <w:tcW w:w="1842" w:type="dxa"/>
          </w:tcPr>
          <w:p w14:paraId="367DE02A" w14:textId="79BC56DB" w:rsidR="005060E8" w:rsidRPr="006D0C25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16.15-16.25</w:t>
            </w:r>
          </w:p>
        </w:tc>
        <w:tc>
          <w:tcPr>
            <w:tcW w:w="7655" w:type="dxa"/>
          </w:tcPr>
          <w:p w14:paraId="160D8D31" w14:textId="020736BC" w:rsidR="005060E8" w:rsidRPr="00150827" w:rsidRDefault="005060E8" w:rsidP="005060E8">
            <w:pPr>
              <w:pStyle w:val="xfmc1"/>
              <w:shd w:val="clear" w:color="auto" w:fill="FFFFFF"/>
              <w:spacing w:before="20" w:beforeAutospacing="0" w:after="20" w:afterAutospacing="0"/>
              <w:rPr>
                <w:caps/>
              </w:rPr>
            </w:pPr>
            <w:r w:rsidRPr="00150827">
              <w:rPr>
                <w:caps/>
              </w:rPr>
              <w:t xml:space="preserve">Медична експертиза захворювань, що призводять до втрати працездатності та смерті в результаті радіаційного опромінення в умовах віддаленого післяаварійного періоду Чорнобильської катастрофи  </w:t>
            </w:r>
            <w:r w:rsidRPr="00150827">
              <w:t xml:space="preserve">Сушко В.О., </w:t>
            </w:r>
            <w:proofErr w:type="spellStart"/>
            <w:r w:rsidRPr="00150827">
              <w:t>Колосинська</w:t>
            </w:r>
            <w:proofErr w:type="spellEnd"/>
            <w:r w:rsidRPr="00150827">
              <w:t xml:space="preserve"> О.О., Вдовенко В.В., Берестяна Ж.М.</w:t>
            </w:r>
          </w:p>
        </w:tc>
      </w:tr>
      <w:tr w:rsidR="005060E8" w:rsidRPr="008355BE" w14:paraId="09DB25A0" w14:textId="77777777" w:rsidTr="006F7406">
        <w:tc>
          <w:tcPr>
            <w:tcW w:w="1842" w:type="dxa"/>
          </w:tcPr>
          <w:p w14:paraId="1F61482E" w14:textId="77777777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655" w:type="dxa"/>
          </w:tcPr>
          <w:p w14:paraId="4B59E7C0" w14:textId="77777777" w:rsidR="005060E8" w:rsidRDefault="005060E8" w:rsidP="005060E8">
            <w:pPr>
              <w:spacing w:before="0" w:beforeAutospacing="0" w:after="0" w:afterAutospacing="0"/>
              <w:ind w:firstLine="0"/>
              <w:jc w:val="both"/>
              <w:rPr>
                <w:b/>
                <w:bCs/>
                <w:iCs/>
                <w:caps/>
                <w:lang w:val="uk-UA"/>
              </w:rPr>
            </w:pPr>
          </w:p>
          <w:p w14:paraId="527D1CD5" w14:textId="0BC2CDB2" w:rsidR="005060E8" w:rsidRDefault="005060E8" w:rsidP="005060E8">
            <w:pPr>
              <w:spacing w:before="0" w:beforeAutospacing="0" w:after="0" w:afterAutospacing="0"/>
              <w:ind w:firstLine="0"/>
              <w:jc w:val="both"/>
              <w:rPr>
                <w:b/>
                <w:bCs/>
                <w:iCs/>
                <w:caps/>
                <w:lang w:val="uk-UA"/>
              </w:rPr>
            </w:pPr>
            <w:r w:rsidRPr="008355BE">
              <w:rPr>
                <w:b/>
                <w:bCs/>
                <w:iCs/>
                <w:caps/>
                <w:lang w:val="uk-UA"/>
              </w:rPr>
              <w:t>вПЛИВ НА РЕПРОДУКТИВНЕ ЗДОРОВ’Я</w:t>
            </w:r>
          </w:p>
          <w:p w14:paraId="721AD145" w14:textId="5287EA27" w:rsidR="005060E8" w:rsidRPr="008355BE" w:rsidRDefault="005060E8" w:rsidP="005060E8">
            <w:pPr>
              <w:spacing w:before="0" w:beforeAutospacing="0" w:after="0" w:afterAutospacing="0"/>
              <w:ind w:firstLine="0"/>
              <w:jc w:val="both"/>
              <w:rPr>
                <w:b/>
                <w:bCs/>
                <w:iCs/>
                <w:caps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Модератори: </w:t>
            </w:r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С.О. </w:t>
            </w:r>
            <w:proofErr w:type="spellStart"/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>Возіанов</w:t>
            </w:r>
            <w:proofErr w:type="spellEnd"/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 </w:t>
            </w:r>
            <w:proofErr w:type="spellStart"/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>В.А.Жовнір</w:t>
            </w:r>
            <w:proofErr w:type="spellEnd"/>
          </w:p>
        </w:tc>
      </w:tr>
      <w:tr w:rsidR="005060E8" w:rsidRPr="008355BE" w14:paraId="6DEAA75C" w14:textId="77777777" w:rsidTr="006F7406">
        <w:tc>
          <w:tcPr>
            <w:tcW w:w="1842" w:type="dxa"/>
          </w:tcPr>
          <w:p w14:paraId="440F681E" w14:textId="11597EFF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16.25-16.40</w:t>
            </w:r>
          </w:p>
        </w:tc>
        <w:tc>
          <w:tcPr>
            <w:tcW w:w="7655" w:type="dxa"/>
          </w:tcPr>
          <w:p w14:paraId="1E1A3186" w14:textId="30B1D5BC" w:rsidR="005060E8" w:rsidRPr="008355BE" w:rsidRDefault="005060E8" w:rsidP="005060E8">
            <w:pPr>
              <w:spacing w:before="0" w:beforeAutospacing="0" w:after="0" w:afterAutospacing="0"/>
              <w:ind w:firstLine="0"/>
              <w:jc w:val="both"/>
              <w:rPr>
                <w:iCs/>
                <w:caps/>
                <w:lang w:val="uk-UA"/>
              </w:rPr>
            </w:pPr>
            <w:r w:rsidRPr="008355BE">
              <w:rPr>
                <w:iCs/>
                <w:caps/>
                <w:lang w:val="uk-UA"/>
              </w:rPr>
              <w:t>Віддалені наслідки гострого та хронічного опромінення Чорнобильської катастрофи на стан репродуктивного здоров’я</w:t>
            </w:r>
            <w:r w:rsidRPr="008355BE">
              <w:rPr>
                <w:i/>
                <w:lang w:val="uk-UA"/>
              </w:rPr>
              <w:t xml:space="preserve"> / </w:t>
            </w:r>
            <w:r w:rsidRPr="00337622">
              <w:rPr>
                <w:iCs/>
                <w:lang w:val="uk-UA"/>
              </w:rPr>
              <w:t xml:space="preserve">Юрій </w:t>
            </w:r>
            <w:proofErr w:type="spellStart"/>
            <w:r w:rsidRPr="00337622">
              <w:rPr>
                <w:iCs/>
                <w:lang w:val="uk-UA"/>
              </w:rPr>
              <w:t>Антипкін</w:t>
            </w:r>
            <w:proofErr w:type="spellEnd"/>
            <w:r w:rsidRPr="00337622">
              <w:rPr>
                <w:iCs/>
                <w:lang w:val="uk-UA"/>
              </w:rPr>
              <w:t xml:space="preserve">, Юлія Давидова,  </w:t>
            </w:r>
            <w:r>
              <w:rPr>
                <w:iCs/>
                <w:lang w:val="uk-UA"/>
              </w:rPr>
              <w:t>ДУ ‘‘Всеукраїнський центр материнства та дитинства НАМН України’’</w:t>
            </w:r>
          </w:p>
        </w:tc>
      </w:tr>
      <w:tr w:rsidR="005060E8" w:rsidRPr="008355BE" w14:paraId="4A965400" w14:textId="77777777" w:rsidTr="006F7406">
        <w:tc>
          <w:tcPr>
            <w:tcW w:w="1842" w:type="dxa"/>
          </w:tcPr>
          <w:p w14:paraId="1E04BE8C" w14:textId="58D2B98E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16.</w:t>
            </w:r>
            <w:r>
              <w:rPr>
                <w:lang w:val="uk-UA"/>
              </w:rPr>
              <w:t>40</w:t>
            </w:r>
            <w:r w:rsidRPr="008355BE">
              <w:rPr>
                <w:lang w:val="uk-UA"/>
              </w:rPr>
              <w:t>-</w:t>
            </w:r>
            <w:r>
              <w:rPr>
                <w:lang w:val="uk-UA"/>
              </w:rPr>
              <w:t>16.55</w:t>
            </w:r>
          </w:p>
        </w:tc>
        <w:tc>
          <w:tcPr>
            <w:tcW w:w="7655" w:type="dxa"/>
          </w:tcPr>
          <w:p w14:paraId="370EB72F" w14:textId="32570E0F" w:rsidR="005060E8" w:rsidRPr="008355BE" w:rsidRDefault="005060E8" w:rsidP="005060E8">
            <w:pPr>
              <w:spacing w:before="0" w:beforeAutospacing="0" w:after="0" w:afterAutospacing="0"/>
              <w:ind w:firstLine="0"/>
              <w:jc w:val="both"/>
              <w:rPr>
                <w:i/>
                <w:iCs/>
              </w:rPr>
            </w:pPr>
            <w:r w:rsidRPr="001D069C">
              <w:rPr>
                <w:caps/>
                <w:color w:val="000000" w:themeColor="text1"/>
                <w:lang w:val="uk-UA"/>
              </w:rPr>
              <w:t>Порівняння патологій щитоподібної залози, сприченених впливом радіації в Хіросімі , та вроджених патологій, викликаних впливом Чорнобильської катастрофи</w:t>
            </w:r>
            <w:r w:rsidRPr="001D069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1D069C">
              <w:rPr>
                <w:color w:val="000000" w:themeColor="text1"/>
                <w:lang w:val="uk-UA"/>
              </w:rPr>
              <w:t>Нобуо</w:t>
            </w:r>
            <w:proofErr w:type="spellEnd"/>
            <w:r w:rsidRPr="001D069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1D069C">
              <w:rPr>
                <w:color w:val="000000" w:themeColor="text1"/>
                <w:lang w:val="uk-UA"/>
              </w:rPr>
              <w:t>Такейчі</w:t>
            </w:r>
            <w:proofErr w:type="spellEnd"/>
            <w:r w:rsidRPr="001D069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1D069C">
              <w:rPr>
                <w:color w:val="000000" w:themeColor="text1"/>
                <w:lang w:val="uk-UA"/>
              </w:rPr>
              <w:t>Хіросімський</w:t>
            </w:r>
            <w:proofErr w:type="spellEnd"/>
            <w:r w:rsidRPr="001D069C">
              <w:rPr>
                <w:color w:val="000000" w:themeColor="text1"/>
                <w:lang w:val="uk-UA"/>
              </w:rPr>
              <w:t xml:space="preserve"> університет, Японія</w:t>
            </w:r>
          </w:p>
        </w:tc>
      </w:tr>
      <w:tr w:rsidR="005060E8" w:rsidRPr="00BF7AF0" w14:paraId="3F841AEE" w14:textId="77777777" w:rsidTr="006F7406">
        <w:tc>
          <w:tcPr>
            <w:tcW w:w="1842" w:type="dxa"/>
          </w:tcPr>
          <w:p w14:paraId="04215A3F" w14:textId="12AA2111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8355BE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8355BE">
              <w:rPr>
                <w:lang w:val="uk-UA"/>
              </w:rPr>
              <w:t>.</w:t>
            </w:r>
            <w:r>
              <w:rPr>
                <w:lang w:val="uk-UA"/>
              </w:rPr>
              <w:t>55</w:t>
            </w:r>
            <w:r w:rsidRPr="008355BE">
              <w:rPr>
                <w:lang w:val="uk-UA"/>
              </w:rPr>
              <w:t>-17.</w:t>
            </w:r>
            <w:r>
              <w:rPr>
                <w:lang w:val="uk-UA"/>
              </w:rPr>
              <w:t>05</w:t>
            </w:r>
          </w:p>
        </w:tc>
        <w:tc>
          <w:tcPr>
            <w:tcW w:w="7655" w:type="dxa"/>
          </w:tcPr>
          <w:p w14:paraId="0E8FD8FD" w14:textId="59CCF0E9" w:rsidR="005060E8" w:rsidRPr="008355BE" w:rsidRDefault="005060E8" w:rsidP="005060E8">
            <w:pPr>
              <w:spacing w:before="0" w:beforeAutospacing="0" w:after="0" w:afterAutospacing="0"/>
              <w:ind w:firstLine="0"/>
              <w:jc w:val="both"/>
              <w:rPr>
                <w:i/>
                <w:iCs/>
                <w:lang w:val="uk-UA"/>
              </w:rPr>
            </w:pPr>
            <w:r w:rsidRPr="008355BE">
              <w:rPr>
                <w:lang w:val="uk-UA"/>
              </w:rPr>
              <w:t xml:space="preserve">ОСОБЛИВОСТІ ПАТО- І  МОРФОГЕНЕЗУ ЧОЛОВІЧОЇ НЕПЛІДНОСТІ В УКРАЇНІ ПІСЛЯ ЧОРНОБИЛЬСЬКОЇ КАТАСТРОФИ./ </w:t>
            </w:r>
            <w:proofErr w:type="spellStart"/>
            <w:r w:rsidRPr="008355BE">
              <w:rPr>
                <w:lang w:val="uk-UA"/>
              </w:rPr>
              <w:t>Базалицька</w:t>
            </w:r>
            <w:proofErr w:type="spellEnd"/>
            <w:r w:rsidRPr="008355BE">
              <w:rPr>
                <w:lang w:val="uk-UA"/>
              </w:rPr>
              <w:t xml:space="preserve"> С.В.</w:t>
            </w:r>
            <w:r>
              <w:rPr>
                <w:lang w:val="uk-UA"/>
              </w:rPr>
              <w:t xml:space="preserve"> і спів.</w:t>
            </w:r>
            <w:r w:rsidRPr="008355BE">
              <w:rPr>
                <w:lang w:val="uk-UA"/>
              </w:rPr>
              <w:t xml:space="preserve">, ДУ «Інститут урології ім. акад. </w:t>
            </w:r>
            <w:proofErr w:type="spellStart"/>
            <w:r w:rsidRPr="008355BE">
              <w:rPr>
                <w:lang w:val="uk-UA"/>
              </w:rPr>
              <w:t>О.Ф.Возіанова</w:t>
            </w:r>
            <w:proofErr w:type="spellEnd"/>
            <w:r w:rsidRPr="008355BE">
              <w:rPr>
                <w:lang w:val="uk-UA"/>
              </w:rPr>
              <w:t>» НАМН України</w:t>
            </w:r>
            <w:r>
              <w:rPr>
                <w:lang w:val="uk-UA"/>
              </w:rPr>
              <w:t xml:space="preserve">; </w:t>
            </w:r>
            <w:r w:rsidRPr="008355BE">
              <w:rPr>
                <w:lang w:val="en-US"/>
              </w:rPr>
              <w:t xml:space="preserve">Temple </w:t>
            </w:r>
            <w:proofErr w:type="spellStart"/>
            <w:r w:rsidRPr="008355BE">
              <w:rPr>
                <w:lang w:val="en-US"/>
              </w:rPr>
              <w:t>Universit</w:t>
            </w:r>
            <w:proofErr w:type="spellEnd"/>
            <w:r w:rsidRPr="008355BE">
              <w:rPr>
                <w:lang w:val="uk-UA"/>
              </w:rPr>
              <w:t xml:space="preserve">y, </w:t>
            </w:r>
            <w:r w:rsidRPr="008355BE">
              <w:rPr>
                <w:lang w:val="en-US"/>
              </w:rPr>
              <w:t xml:space="preserve"> Lewis Katz School of Medicine (Philadelphia, USA)</w:t>
            </w:r>
          </w:p>
        </w:tc>
      </w:tr>
      <w:tr w:rsidR="005060E8" w:rsidRPr="00BF7AF0" w14:paraId="7D1F2D89" w14:textId="77777777" w:rsidTr="006F7406">
        <w:tc>
          <w:tcPr>
            <w:tcW w:w="1842" w:type="dxa"/>
          </w:tcPr>
          <w:p w14:paraId="4A09FF11" w14:textId="0D9291C4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17.05-17.20</w:t>
            </w:r>
          </w:p>
        </w:tc>
        <w:tc>
          <w:tcPr>
            <w:tcW w:w="7655" w:type="dxa"/>
          </w:tcPr>
          <w:p w14:paraId="7C8B0A83" w14:textId="07DB0E46" w:rsidR="005060E8" w:rsidRPr="008355BE" w:rsidRDefault="005060E8" w:rsidP="005060E8">
            <w:pPr>
              <w:spacing w:before="0" w:beforeAutospacing="0" w:after="0" w:afterAutospacing="0"/>
              <w:ind w:firstLine="0"/>
              <w:jc w:val="both"/>
              <w:rPr>
                <w:lang w:val="uk-UA"/>
              </w:rPr>
            </w:pPr>
            <w:r w:rsidRPr="008B7C85">
              <w:rPr>
                <w:caps/>
                <w:lang w:val="uk-UA"/>
              </w:rPr>
              <w:t>Рівень успадкованих мутацій в мінісателітних локусах у дітей від батьків ліквідаторів катастрофи на ЧАЕС /</w:t>
            </w:r>
            <w:r w:rsidRPr="008B7C85">
              <w:rPr>
                <w:lang w:val="uk-UA"/>
              </w:rPr>
              <w:t>Лівшиць Л.А.</w:t>
            </w:r>
            <w:r>
              <w:rPr>
                <w:lang w:val="uk-UA"/>
              </w:rPr>
              <w:t>, Інститут молекулярної біології і генетики НАН України;</w:t>
            </w:r>
            <w:r w:rsidRPr="008B7C85">
              <w:rPr>
                <w:lang w:val="uk-UA"/>
              </w:rPr>
              <w:t xml:space="preserve"> </w:t>
            </w:r>
            <w:proofErr w:type="spellStart"/>
            <w:r w:rsidRPr="008B7C85">
              <w:rPr>
                <w:lang w:val="uk-UA"/>
              </w:rPr>
              <w:t>Антипкін</w:t>
            </w:r>
            <w:proofErr w:type="spellEnd"/>
            <w:r w:rsidRPr="008B7C85">
              <w:rPr>
                <w:lang w:val="uk-UA"/>
              </w:rPr>
              <w:t xml:space="preserve"> Ю.Г. </w:t>
            </w:r>
            <w:r>
              <w:rPr>
                <w:iCs/>
                <w:lang w:val="uk-UA"/>
              </w:rPr>
              <w:t>ДУ ‘‘Всеукраїнський центр материнства та дитинства НАМН України’’</w:t>
            </w:r>
            <w:r>
              <w:rPr>
                <w:lang w:val="uk-UA"/>
              </w:rPr>
              <w:t>;</w:t>
            </w:r>
            <w:r w:rsidRPr="008B7C85">
              <w:rPr>
                <w:lang w:val="uk-UA"/>
              </w:rPr>
              <w:t xml:space="preserve"> </w:t>
            </w:r>
            <w:proofErr w:type="spellStart"/>
            <w:r w:rsidRPr="004E5D80">
              <w:rPr>
                <w:color w:val="000000" w:themeColor="text1"/>
                <w:lang w:val="uk-UA"/>
              </w:rPr>
              <w:t>Жіль</w:t>
            </w:r>
            <w:proofErr w:type="spellEnd"/>
            <w:r w:rsidRPr="004E5D80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color w:val="000000" w:themeColor="text1"/>
                <w:lang w:val="uk-UA"/>
              </w:rPr>
              <w:t>Верню</w:t>
            </w:r>
            <w:proofErr w:type="spellEnd"/>
            <w:r w:rsidRPr="004E5D80">
              <w:rPr>
                <w:color w:val="000000" w:themeColor="text1"/>
                <w:lang w:val="uk-UA"/>
              </w:rPr>
              <w:t xml:space="preserve">,  </w:t>
            </w:r>
            <w:r w:rsidRPr="004E5D80">
              <w:rPr>
                <w:color w:val="000000" w:themeColor="text1"/>
                <w:shd w:val="clear" w:color="auto" w:fill="FFFFFF"/>
                <w:lang w:val="uk-UA"/>
              </w:rPr>
              <w:t xml:space="preserve">Інститут генетики та мікробіології Університету Париж-Суд </w:t>
            </w:r>
            <w:r w:rsidRPr="004E5D80">
              <w:rPr>
                <w:color w:val="000000" w:themeColor="text1"/>
                <w:lang w:val="uk-UA"/>
              </w:rPr>
              <w:t>(Франція)</w:t>
            </w:r>
            <w:r w:rsidRPr="004E5D80">
              <w:rPr>
                <w:color w:val="000000" w:themeColor="text1"/>
                <w:shd w:val="clear" w:color="auto" w:fill="FFFFFF"/>
                <w:lang w:val="uk-UA"/>
              </w:rPr>
              <w:br/>
            </w:r>
          </w:p>
        </w:tc>
      </w:tr>
      <w:tr w:rsidR="005060E8" w:rsidRPr="008355BE" w14:paraId="458AFA37" w14:textId="77777777" w:rsidTr="006F7406">
        <w:tc>
          <w:tcPr>
            <w:tcW w:w="1842" w:type="dxa"/>
          </w:tcPr>
          <w:p w14:paraId="3022DAD4" w14:textId="3C10C952" w:rsidR="005060E8" w:rsidRPr="008355BE" w:rsidRDefault="005060E8" w:rsidP="005060E8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lastRenderedPageBreak/>
              <w:t>17.20-17.30</w:t>
            </w:r>
          </w:p>
        </w:tc>
        <w:tc>
          <w:tcPr>
            <w:tcW w:w="7655" w:type="dxa"/>
          </w:tcPr>
          <w:p w14:paraId="4431CCCF" w14:textId="517DD766" w:rsidR="005060E8" w:rsidRPr="008355BE" w:rsidRDefault="005060E8" w:rsidP="005060E8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8355BE">
              <w:rPr>
                <w:caps/>
                <w:lang w:val="uk-UA"/>
              </w:rPr>
              <w:t>Морфологічні, імуногістологічні та ультраструктурні особливості фетоплацентарного комплексу протягом 40 років Чорнобильської катастрофи</w:t>
            </w:r>
            <w:r w:rsidRPr="008355BE">
              <w:rPr>
                <w:lang w:val="uk-UA"/>
              </w:rPr>
              <w:t xml:space="preserve"> /Задорожна Т.Д. </w:t>
            </w:r>
            <w:r w:rsidRPr="00F4482E">
              <w:rPr>
                <w:u w:val="single"/>
                <w:lang w:val="uk-UA"/>
              </w:rPr>
              <w:t>Бондаренко Ю.М.</w:t>
            </w:r>
            <w:r>
              <w:rPr>
                <w:lang w:val="uk-UA"/>
              </w:rPr>
              <w:t xml:space="preserve"> </w:t>
            </w:r>
            <w:r w:rsidRPr="008355BE">
              <w:rPr>
                <w:lang w:val="uk-UA"/>
              </w:rPr>
              <w:t xml:space="preserve">і </w:t>
            </w:r>
            <w:proofErr w:type="spellStart"/>
            <w:r w:rsidRPr="008355BE">
              <w:rPr>
                <w:lang w:val="uk-UA"/>
              </w:rPr>
              <w:t>співавт</w:t>
            </w:r>
            <w:proofErr w:type="spellEnd"/>
            <w:r w:rsidRPr="008355BE">
              <w:rPr>
                <w:lang w:val="uk-UA"/>
              </w:rPr>
              <w:t xml:space="preserve">. </w:t>
            </w:r>
            <w:r>
              <w:rPr>
                <w:iCs/>
                <w:lang w:val="uk-UA"/>
              </w:rPr>
              <w:t>ДУ ‘‘Всеукраїнський центр материнства та дитинства НАМН України’’</w:t>
            </w:r>
          </w:p>
        </w:tc>
      </w:tr>
      <w:tr w:rsidR="005060E8" w:rsidRPr="005104F3" w14:paraId="422CA16B" w14:textId="77777777" w:rsidTr="006F7406">
        <w:tc>
          <w:tcPr>
            <w:tcW w:w="1842" w:type="dxa"/>
          </w:tcPr>
          <w:p w14:paraId="667227CD" w14:textId="2FF7DD99" w:rsidR="005060E8" w:rsidRPr="005104F3" w:rsidRDefault="005060E8" w:rsidP="005060E8">
            <w:pPr>
              <w:spacing w:before="0" w:beforeAutospacing="0" w:after="0" w:afterAutospacing="0" w:line="360" w:lineRule="auto"/>
              <w:ind w:firstLine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17.3</w:t>
            </w:r>
            <w:r w:rsidRPr="005104F3">
              <w:rPr>
                <w:b/>
                <w:bCs/>
                <w:lang w:val="uk-UA"/>
              </w:rPr>
              <w:t>0-18.00</w:t>
            </w:r>
          </w:p>
        </w:tc>
        <w:tc>
          <w:tcPr>
            <w:tcW w:w="7655" w:type="dxa"/>
          </w:tcPr>
          <w:p w14:paraId="28670AAC" w14:textId="77777777" w:rsidR="005060E8" w:rsidRDefault="005060E8" w:rsidP="005060E8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5104F3">
              <w:rPr>
                <w:b/>
                <w:bCs/>
                <w:caps/>
                <w:lang w:val="uk-UA"/>
              </w:rPr>
              <w:t>Обговорення</w:t>
            </w:r>
            <w:r>
              <w:rPr>
                <w:b/>
                <w:bCs/>
                <w:caps/>
                <w:lang w:val="uk-UA"/>
              </w:rPr>
              <w:t xml:space="preserve"> Доповідей</w:t>
            </w:r>
            <w:r w:rsidRPr="005104F3">
              <w:rPr>
                <w:b/>
                <w:bCs/>
                <w:caps/>
                <w:lang w:val="uk-UA"/>
              </w:rPr>
              <w:t xml:space="preserve">, </w:t>
            </w:r>
          </w:p>
          <w:p w14:paraId="446DC508" w14:textId="23D77473" w:rsidR="005060E8" w:rsidRPr="005104F3" w:rsidRDefault="005060E8" w:rsidP="005060E8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5104F3">
              <w:rPr>
                <w:b/>
                <w:bCs/>
                <w:caps/>
                <w:lang w:val="uk-UA"/>
              </w:rPr>
              <w:t>кава</w:t>
            </w:r>
          </w:p>
        </w:tc>
      </w:tr>
    </w:tbl>
    <w:p w14:paraId="5C47D593" w14:textId="77777777" w:rsidR="005104F3" w:rsidRDefault="005104F3">
      <w:r>
        <w:br w:type="page"/>
      </w:r>
    </w:p>
    <w:tbl>
      <w:tblPr>
        <w:tblW w:w="993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7546"/>
      </w:tblGrid>
      <w:tr w:rsidR="005104F3" w:rsidRPr="006D0C25" w14:paraId="4FE93DEB" w14:textId="77777777" w:rsidTr="00812B62">
        <w:tc>
          <w:tcPr>
            <w:tcW w:w="9936" w:type="dxa"/>
            <w:gridSpan w:val="2"/>
          </w:tcPr>
          <w:p w14:paraId="113AFB4B" w14:textId="77777777" w:rsidR="005104F3" w:rsidRPr="006D0C25" w:rsidRDefault="005104F3" w:rsidP="00510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both"/>
              <w:rPr>
                <w:b/>
                <w:bCs/>
                <w:lang w:val="uk-UA"/>
              </w:rPr>
            </w:pPr>
            <w:r w:rsidRPr="006D0C25">
              <w:rPr>
                <w:b/>
                <w:bCs/>
                <w:lang w:val="uk-UA"/>
              </w:rPr>
              <w:lastRenderedPageBreak/>
              <w:t>26 квітня 2026 року. День 2-й</w:t>
            </w:r>
          </w:p>
          <w:p w14:paraId="7D6CBF06" w14:textId="77777777" w:rsidR="005104F3" w:rsidRPr="006D0C25" w:rsidRDefault="005104F3" w:rsidP="005104F3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</w:p>
        </w:tc>
      </w:tr>
      <w:tr w:rsidR="005104F3" w:rsidRPr="006D0C25" w14:paraId="4D44BAB5" w14:textId="77777777" w:rsidTr="00812B62">
        <w:tc>
          <w:tcPr>
            <w:tcW w:w="2390" w:type="dxa"/>
          </w:tcPr>
          <w:p w14:paraId="4AD95B7E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2451427C" w14:textId="77777777" w:rsidR="004E5D80" w:rsidRDefault="005104F3" w:rsidP="005104F3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6D0C25">
              <w:rPr>
                <w:b/>
                <w:bCs/>
                <w:caps/>
                <w:lang w:val="uk-UA"/>
              </w:rPr>
              <w:t>нейро-Психологічні наслідки</w:t>
            </w:r>
            <w:r w:rsidR="00FF0A33">
              <w:rPr>
                <w:b/>
                <w:bCs/>
                <w:caps/>
                <w:lang w:val="uk-UA"/>
              </w:rPr>
              <w:t>.</w:t>
            </w:r>
          </w:p>
          <w:p w14:paraId="0F97CA9E" w14:textId="4C758204" w:rsidR="005104F3" w:rsidRPr="006D0C25" w:rsidRDefault="004E5D80" w:rsidP="005A76ED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М.В. </w:t>
            </w:r>
            <w:proofErr w:type="spellStart"/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>Хижняк</w:t>
            </w:r>
            <w:proofErr w:type="spellEnd"/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</w:t>
            </w:r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Б.С. </w:t>
            </w:r>
            <w:proofErr w:type="spellStart"/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>Божук</w:t>
            </w:r>
            <w:proofErr w:type="spellEnd"/>
            <w:r w:rsidR="00FF0A33">
              <w:rPr>
                <w:b/>
                <w:bCs/>
                <w:caps/>
                <w:lang w:val="uk-UA"/>
              </w:rPr>
              <w:t xml:space="preserve"> </w:t>
            </w:r>
          </w:p>
        </w:tc>
      </w:tr>
      <w:tr w:rsidR="005104F3" w:rsidRPr="00BF7AF0" w14:paraId="47E5E3E0" w14:textId="77777777" w:rsidTr="00812B62">
        <w:tc>
          <w:tcPr>
            <w:tcW w:w="2390" w:type="dxa"/>
          </w:tcPr>
          <w:p w14:paraId="60BB8B24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10.00-10.15</w:t>
            </w:r>
          </w:p>
        </w:tc>
        <w:tc>
          <w:tcPr>
            <w:tcW w:w="7546" w:type="dxa"/>
          </w:tcPr>
          <w:p w14:paraId="15D5D8AB" w14:textId="54550CB4" w:rsidR="005104F3" w:rsidRPr="006D0C25" w:rsidRDefault="00171747" w:rsidP="003B2CE4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D323AE">
              <w:rPr>
                <w:caps/>
                <w:lang w:val="uk-UA"/>
              </w:rPr>
              <w:t>Психологія кат</w:t>
            </w:r>
            <w:r w:rsidR="00D323AE" w:rsidRPr="00D323AE">
              <w:rPr>
                <w:caps/>
                <w:lang w:val="uk-UA"/>
              </w:rPr>
              <w:t>аст</w:t>
            </w:r>
            <w:r w:rsidRPr="00D323AE">
              <w:rPr>
                <w:caps/>
                <w:lang w:val="uk-UA"/>
              </w:rPr>
              <w:t>роф: глобальні наслідки для громадського і психічного здоров’я</w:t>
            </w:r>
            <w:r>
              <w:rPr>
                <w:b/>
                <w:bCs/>
                <w:caps/>
                <w:lang w:val="uk-UA"/>
              </w:rPr>
              <w:t xml:space="preserve"> /</w:t>
            </w:r>
            <w:r>
              <w:rPr>
                <w:iCs/>
                <w:lang w:val="uk-UA"/>
              </w:rPr>
              <w:t xml:space="preserve"> М.М. Матяш, Національний медичний університет ім. О.О. Богомольця</w:t>
            </w:r>
          </w:p>
        </w:tc>
      </w:tr>
      <w:tr w:rsidR="005104F3" w:rsidRPr="006D0C25" w14:paraId="6C6A3F48" w14:textId="77777777" w:rsidTr="00812B62">
        <w:tc>
          <w:tcPr>
            <w:tcW w:w="2390" w:type="dxa"/>
          </w:tcPr>
          <w:p w14:paraId="5963D45A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10.15-10.30</w:t>
            </w:r>
          </w:p>
        </w:tc>
        <w:tc>
          <w:tcPr>
            <w:tcW w:w="7546" w:type="dxa"/>
          </w:tcPr>
          <w:p w14:paraId="65D66193" w14:textId="329EACFB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6D0C25">
              <w:rPr>
                <w:caps/>
                <w:lang w:val="uk-UA"/>
              </w:rPr>
              <w:t xml:space="preserve">кому подзвін Чорнобиля? Сучасний спектр неврологічних порушень, як дзеркало довготривалого радіаційного впливу Чорнобильської катастрофи/ </w:t>
            </w:r>
            <w:r w:rsidRPr="006D0C25">
              <w:rPr>
                <w:lang w:val="uk-UA"/>
              </w:rPr>
              <w:t xml:space="preserve">Ю.Г. </w:t>
            </w:r>
            <w:proofErr w:type="spellStart"/>
            <w:r w:rsidRPr="006D0C25">
              <w:rPr>
                <w:lang w:val="uk-UA"/>
              </w:rPr>
              <w:t>Антипкін</w:t>
            </w:r>
            <w:proofErr w:type="spellEnd"/>
            <w:r w:rsidRPr="006D0C25">
              <w:rPr>
                <w:lang w:val="uk-UA"/>
              </w:rPr>
              <w:t xml:space="preserve">.  Л.Г. Кирилова та </w:t>
            </w:r>
            <w:proofErr w:type="spellStart"/>
            <w:r w:rsidRPr="006D0C25">
              <w:rPr>
                <w:lang w:val="uk-UA"/>
              </w:rPr>
              <w:t>співавт</w:t>
            </w:r>
            <w:proofErr w:type="spellEnd"/>
            <w:r w:rsidRPr="006D0C25">
              <w:rPr>
                <w:lang w:val="uk-UA"/>
              </w:rPr>
              <w:t xml:space="preserve">., </w:t>
            </w:r>
            <w:r w:rsidR="000A5B96">
              <w:rPr>
                <w:iCs/>
                <w:lang w:val="uk-UA"/>
              </w:rPr>
              <w:t>ДУ ‘‘Всеукраїнський центр материнства та дитинства НАМН України’’</w:t>
            </w:r>
            <w:r w:rsidR="00171747">
              <w:rPr>
                <w:iCs/>
                <w:lang w:val="uk-UA"/>
              </w:rPr>
              <w:t xml:space="preserve"> </w:t>
            </w:r>
          </w:p>
        </w:tc>
      </w:tr>
      <w:tr w:rsidR="005104F3" w:rsidRPr="00BF7AF0" w14:paraId="5F734C1A" w14:textId="77777777" w:rsidTr="00812B62">
        <w:tc>
          <w:tcPr>
            <w:tcW w:w="2390" w:type="dxa"/>
          </w:tcPr>
          <w:p w14:paraId="430AA92A" w14:textId="41C15EB9" w:rsidR="005104F3" w:rsidRPr="009333D0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en-US"/>
              </w:rPr>
            </w:pPr>
            <w:r w:rsidRPr="006D0C25">
              <w:rPr>
                <w:lang w:val="uk-UA"/>
              </w:rPr>
              <w:t>10.30-10.4</w:t>
            </w:r>
            <w:r w:rsidR="009333D0">
              <w:rPr>
                <w:lang w:val="en-US"/>
              </w:rPr>
              <w:t>0</w:t>
            </w:r>
          </w:p>
        </w:tc>
        <w:tc>
          <w:tcPr>
            <w:tcW w:w="7546" w:type="dxa"/>
          </w:tcPr>
          <w:p w14:paraId="0B087B6A" w14:textId="0F126800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6D0C25">
              <w:rPr>
                <w:caps/>
                <w:color w:val="2D2C37"/>
                <w:shd w:val="clear" w:color="auto" w:fill="FFFFFF"/>
                <w:lang w:val="uk-UA"/>
              </w:rPr>
              <w:t xml:space="preserve">Від радіаційної катастрофи до колективного дистресу: 40 років трансформації наслідків Чорнобиля/ </w:t>
            </w:r>
            <w:r w:rsidRPr="006D0C25">
              <w:rPr>
                <w:color w:val="2D2C37"/>
                <w:shd w:val="clear" w:color="auto" w:fill="FFFFFF"/>
                <w:lang w:val="uk-UA"/>
              </w:rPr>
              <w:t xml:space="preserve">Б.С. </w:t>
            </w:r>
            <w:proofErr w:type="spellStart"/>
            <w:r w:rsidRPr="006D0C25">
              <w:rPr>
                <w:color w:val="2D2C37"/>
                <w:shd w:val="clear" w:color="auto" w:fill="FFFFFF"/>
                <w:lang w:val="uk-UA"/>
              </w:rPr>
              <w:t>Божук</w:t>
            </w:r>
            <w:proofErr w:type="spellEnd"/>
            <w:r w:rsidRPr="006D0C25">
              <w:rPr>
                <w:color w:val="2D2C37"/>
                <w:shd w:val="clear" w:color="auto" w:fill="FFFFFF"/>
                <w:lang w:val="uk-UA"/>
              </w:rPr>
              <w:t xml:space="preserve">, Я.В. </w:t>
            </w:r>
            <w:proofErr w:type="spellStart"/>
            <w:r w:rsidRPr="006D0C25">
              <w:rPr>
                <w:color w:val="2D2C37"/>
                <w:shd w:val="clear" w:color="auto" w:fill="FFFFFF"/>
                <w:lang w:val="uk-UA"/>
              </w:rPr>
              <w:t>Стринадко-Кропатницька</w:t>
            </w:r>
            <w:proofErr w:type="spellEnd"/>
            <w:r w:rsidRPr="006D0C25">
              <w:rPr>
                <w:color w:val="2D2C37"/>
                <w:shd w:val="clear" w:color="auto" w:fill="FFFFFF"/>
                <w:lang w:val="uk-UA"/>
              </w:rPr>
              <w:t xml:space="preserve">,  ДУ «Інститут медицини праці імені Ю.І. </w:t>
            </w:r>
            <w:proofErr w:type="spellStart"/>
            <w:r w:rsidRPr="006D0C25">
              <w:rPr>
                <w:color w:val="2D2C37"/>
                <w:shd w:val="clear" w:color="auto" w:fill="FFFFFF"/>
                <w:lang w:val="uk-UA"/>
              </w:rPr>
              <w:t>Кундієва</w:t>
            </w:r>
            <w:proofErr w:type="spellEnd"/>
            <w:r w:rsidRPr="006D0C25">
              <w:rPr>
                <w:color w:val="2D2C37"/>
                <w:shd w:val="clear" w:color="auto" w:fill="FFFFFF"/>
                <w:lang w:val="uk-UA"/>
              </w:rPr>
              <w:t xml:space="preserve"> НАМН України»</w:t>
            </w:r>
            <w:r>
              <w:rPr>
                <w:color w:val="2D2C37"/>
                <w:shd w:val="clear" w:color="auto" w:fill="FFFFFF"/>
                <w:lang w:val="uk-UA"/>
              </w:rPr>
              <w:t xml:space="preserve"> (ІМП)</w:t>
            </w:r>
          </w:p>
        </w:tc>
      </w:tr>
      <w:tr w:rsidR="005104F3" w:rsidRPr="00BF7AF0" w14:paraId="265837C9" w14:textId="77777777" w:rsidTr="00812B62">
        <w:tc>
          <w:tcPr>
            <w:tcW w:w="2390" w:type="dxa"/>
          </w:tcPr>
          <w:p w14:paraId="653B5CEE" w14:textId="7B096BF4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10.4</w:t>
            </w:r>
            <w:r w:rsidR="009333D0">
              <w:rPr>
                <w:lang w:val="en-US"/>
              </w:rPr>
              <w:t>0</w:t>
            </w:r>
            <w:r w:rsidRPr="006D0C25">
              <w:rPr>
                <w:lang w:val="uk-UA"/>
              </w:rPr>
              <w:t>-1</w:t>
            </w:r>
            <w:r w:rsidR="009333D0">
              <w:rPr>
                <w:lang w:val="en-US"/>
              </w:rPr>
              <w:t>0</w:t>
            </w:r>
            <w:r w:rsidRPr="006D0C25">
              <w:rPr>
                <w:lang w:val="uk-UA"/>
              </w:rPr>
              <w:t>.</w:t>
            </w:r>
            <w:r w:rsidR="009333D0">
              <w:rPr>
                <w:lang w:val="en-US"/>
              </w:rPr>
              <w:t>5</w:t>
            </w:r>
            <w:r w:rsidRPr="006D0C25">
              <w:rPr>
                <w:lang w:val="uk-UA"/>
              </w:rPr>
              <w:t>0</w:t>
            </w:r>
          </w:p>
        </w:tc>
        <w:tc>
          <w:tcPr>
            <w:tcW w:w="7546" w:type="dxa"/>
          </w:tcPr>
          <w:p w14:paraId="46131347" w14:textId="77777777" w:rsidR="009333D0" w:rsidRDefault="005104F3" w:rsidP="003B2CE4">
            <w:pPr>
              <w:spacing w:before="0" w:beforeAutospacing="0" w:after="0" w:afterAutospacing="0"/>
              <w:ind w:firstLine="0"/>
              <w:rPr>
                <w:iCs/>
                <w:lang w:val="uk-UA"/>
              </w:rPr>
            </w:pPr>
            <w:r>
              <w:rPr>
                <w:caps/>
                <w:color w:val="2D2C37"/>
                <w:shd w:val="clear" w:color="auto" w:fill="FFFFFF"/>
                <w:lang w:val="uk-UA"/>
              </w:rPr>
              <w:t>Адиктивні</w:t>
            </w:r>
            <w:r w:rsidR="007120A9">
              <w:rPr>
                <w:caps/>
                <w:color w:val="2D2C37"/>
                <w:shd w:val="clear" w:color="auto" w:fill="FFFFFF"/>
                <w:lang w:val="uk-UA"/>
              </w:rPr>
              <w:t xml:space="preserve"> </w:t>
            </w:r>
            <w:r>
              <w:rPr>
                <w:caps/>
                <w:color w:val="2D2C37"/>
                <w:shd w:val="clear" w:color="auto" w:fill="FFFFFF"/>
                <w:lang w:val="uk-UA"/>
              </w:rPr>
              <w:t xml:space="preserve">порушення в учасників лівідації аварії на ЧАЕС – 40 років досліджень / В. М. </w:t>
            </w:r>
            <w:proofErr w:type="spellStart"/>
            <w:r w:rsidRPr="00663506">
              <w:rPr>
                <w:iCs/>
                <w:lang w:val="uk-UA"/>
              </w:rPr>
              <w:t>Пострелко</w:t>
            </w:r>
            <w:proofErr w:type="spellEnd"/>
            <w:r w:rsidR="007120A9">
              <w:rPr>
                <w:iCs/>
                <w:lang w:val="uk-UA"/>
              </w:rPr>
              <w:t xml:space="preserve"> і </w:t>
            </w:r>
            <w:proofErr w:type="spellStart"/>
            <w:r w:rsidR="007120A9">
              <w:rPr>
                <w:iCs/>
                <w:lang w:val="uk-UA"/>
              </w:rPr>
              <w:t>співавт</w:t>
            </w:r>
            <w:proofErr w:type="spellEnd"/>
            <w:r w:rsidR="007120A9">
              <w:rPr>
                <w:iCs/>
                <w:lang w:val="uk-UA"/>
              </w:rPr>
              <w:t>.,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b/>
                <w:bCs/>
                <w:iCs/>
                <w:lang w:val="uk-UA"/>
              </w:rPr>
              <w:t xml:space="preserve"> </w:t>
            </w:r>
            <w:r w:rsidRPr="007536D2">
              <w:rPr>
                <w:iCs/>
                <w:lang w:val="uk-UA"/>
              </w:rPr>
              <w:t>Міжнародна академія екології та медицини</w:t>
            </w:r>
            <w:r w:rsidRPr="00EF07C8">
              <w:rPr>
                <w:iCs/>
                <w:lang w:val="uk-UA"/>
              </w:rPr>
              <w:t>,  ННЦРМГО</w:t>
            </w:r>
            <w:r w:rsidR="009333D0">
              <w:rPr>
                <w:iCs/>
                <w:lang w:val="uk-UA"/>
              </w:rPr>
              <w:t xml:space="preserve"> </w:t>
            </w:r>
          </w:p>
          <w:p w14:paraId="31690E59" w14:textId="502C7688" w:rsidR="005104F3" w:rsidRPr="006D0C25" w:rsidRDefault="005104F3" w:rsidP="009333D0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</w:p>
        </w:tc>
      </w:tr>
      <w:tr w:rsidR="009333D0" w:rsidRPr="00BF7AF0" w14:paraId="59D337F4" w14:textId="77777777" w:rsidTr="00812B62">
        <w:tc>
          <w:tcPr>
            <w:tcW w:w="2390" w:type="dxa"/>
          </w:tcPr>
          <w:p w14:paraId="31D49017" w14:textId="4985420A" w:rsidR="009333D0" w:rsidRPr="009333D0" w:rsidRDefault="009333D0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en-US"/>
              </w:rPr>
              <w:t>10</w:t>
            </w:r>
            <w:r>
              <w:rPr>
                <w:lang w:val="uk-UA"/>
              </w:rPr>
              <w:t>.50-11.00</w:t>
            </w:r>
          </w:p>
        </w:tc>
        <w:tc>
          <w:tcPr>
            <w:tcW w:w="7546" w:type="dxa"/>
          </w:tcPr>
          <w:p w14:paraId="42A89E71" w14:textId="7EC5503F" w:rsidR="009333D0" w:rsidRDefault="005060E8" w:rsidP="009333D0">
            <w:pPr>
              <w:spacing w:before="0" w:beforeAutospacing="0" w:after="0" w:afterAutospacing="0"/>
              <w:ind w:firstLine="0"/>
              <w:rPr>
                <w:caps/>
                <w:color w:val="2D2C37"/>
                <w:shd w:val="clear" w:color="auto" w:fill="FFFFFF"/>
                <w:lang w:val="uk-UA"/>
              </w:rPr>
            </w:pPr>
            <w:r w:rsidRPr="006D0C25">
              <w:rPr>
                <w:bCs/>
                <w:iCs/>
                <w:caps/>
              </w:rPr>
              <w:t>Ефекти впливу радіаційного і нерадіаційних факторів на розвиток і прогресування цереброваскулярної патології у постраждалих внаслідок аварії на Чорнобильській АЕС</w:t>
            </w:r>
            <w:r w:rsidRPr="006D0C25">
              <w:rPr>
                <w:b/>
                <w:iCs/>
              </w:rPr>
              <w:t xml:space="preserve"> / </w:t>
            </w:r>
            <w:proofErr w:type="spellStart"/>
            <w:r w:rsidRPr="006D0C25">
              <w:rPr>
                <w:bCs/>
                <w:iCs/>
              </w:rPr>
              <w:t>К.В.Куц</w:t>
            </w:r>
            <w:proofErr w:type="spellEnd"/>
            <w:r w:rsidRPr="006D0C25">
              <w:rPr>
                <w:bCs/>
                <w:iCs/>
              </w:rPr>
              <w:t xml:space="preserve">, </w:t>
            </w:r>
            <w:r w:rsidRPr="00EF07C8">
              <w:rPr>
                <w:bCs/>
                <w:iCs/>
              </w:rPr>
              <w:t xml:space="preserve">і </w:t>
            </w:r>
            <w:proofErr w:type="spellStart"/>
            <w:r w:rsidRPr="00EF07C8">
              <w:rPr>
                <w:bCs/>
                <w:iCs/>
              </w:rPr>
              <w:t>спів</w:t>
            </w:r>
            <w:proofErr w:type="spellEnd"/>
            <w:r w:rsidRPr="006D0C25">
              <w:rPr>
                <w:b/>
                <w:iCs/>
              </w:rPr>
              <w:t>.,</w:t>
            </w:r>
            <w:r w:rsidRPr="006D0C25">
              <w:rPr>
                <w:bCs/>
                <w:iCs/>
              </w:rPr>
              <w:t xml:space="preserve"> ННЦРМГО</w:t>
            </w:r>
          </w:p>
        </w:tc>
      </w:tr>
      <w:tr w:rsidR="005104F3" w:rsidRPr="006D0C25" w14:paraId="79C0D386" w14:textId="77777777" w:rsidTr="00812B62">
        <w:tc>
          <w:tcPr>
            <w:tcW w:w="2390" w:type="dxa"/>
          </w:tcPr>
          <w:p w14:paraId="2160F07D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1D790F04" w14:textId="77777777" w:rsidR="005104F3" w:rsidRDefault="005104F3" w:rsidP="003B2CE4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6D0C25">
              <w:rPr>
                <w:b/>
                <w:bCs/>
                <w:caps/>
                <w:lang w:val="uk-UA"/>
              </w:rPr>
              <w:t>вПЛИВ НА СИСТЕМУ КРОВОТВОРЕННЯ</w:t>
            </w:r>
          </w:p>
          <w:p w14:paraId="1EF6B66A" w14:textId="50998568" w:rsidR="004E5D80" w:rsidRPr="006D0C25" w:rsidRDefault="004E5D80" w:rsidP="005A76ED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І.С. </w:t>
            </w:r>
            <w:proofErr w:type="spellStart"/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>Дягіль</w:t>
            </w:r>
            <w:proofErr w:type="spellEnd"/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>, С.В. Клименко</w:t>
            </w:r>
          </w:p>
        </w:tc>
      </w:tr>
      <w:tr w:rsidR="005104F3" w:rsidRPr="006D0C25" w14:paraId="58C464D5" w14:textId="77777777" w:rsidTr="00812B62">
        <w:tc>
          <w:tcPr>
            <w:tcW w:w="2390" w:type="dxa"/>
          </w:tcPr>
          <w:p w14:paraId="757FC5C5" w14:textId="01EB4CB8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11.00-11.15</w:t>
            </w:r>
          </w:p>
        </w:tc>
        <w:tc>
          <w:tcPr>
            <w:tcW w:w="7546" w:type="dxa"/>
          </w:tcPr>
          <w:p w14:paraId="41D30DC7" w14:textId="601635AB" w:rsidR="005104F3" w:rsidRPr="006D0C25" w:rsidRDefault="005104F3" w:rsidP="005104F3">
            <w:pPr>
              <w:spacing w:before="0" w:beforeAutospacing="0" w:after="0" w:afterAutospacing="0"/>
              <w:ind w:firstLine="0"/>
              <w:rPr>
                <w:u w:val="single"/>
                <w:lang w:val="uk-UA"/>
              </w:rPr>
            </w:pPr>
            <w:r w:rsidRPr="006D0C25">
              <w:rPr>
                <w:caps/>
                <w:lang w:val="uk-UA"/>
              </w:rPr>
              <w:t>Віддалені наслідки ВПЛИВУ аварії на ЧАЕС на кровотворну систему</w:t>
            </w:r>
            <w:r w:rsidRPr="006D0C25">
              <w:rPr>
                <w:lang w:val="uk-UA"/>
              </w:rPr>
              <w:t xml:space="preserve"> </w:t>
            </w:r>
            <w:r w:rsidR="000A5B96">
              <w:rPr>
                <w:lang w:val="uk-UA"/>
              </w:rPr>
              <w:t xml:space="preserve">/ </w:t>
            </w:r>
            <w:r w:rsidRPr="006D0C25">
              <w:rPr>
                <w:lang w:val="uk-UA"/>
              </w:rPr>
              <w:t xml:space="preserve">І.С. </w:t>
            </w:r>
            <w:proofErr w:type="spellStart"/>
            <w:r w:rsidRPr="006D0C25">
              <w:rPr>
                <w:lang w:val="uk-UA"/>
              </w:rPr>
              <w:t>Дягіль</w:t>
            </w:r>
            <w:proofErr w:type="spellEnd"/>
            <w:r w:rsidRPr="006D0C25">
              <w:rPr>
                <w:lang w:val="uk-UA"/>
              </w:rPr>
              <w:t>, ННЦРМГО</w:t>
            </w:r>
          </w:p>
        </w:tc>
      </w:tr>
      <w:tr w:rsidR="005104F3" w:rsidRPr="00BF7AF0" w14:paraId="66DA8474" w14:textId="77777777" w:rsidTr="001E523A">
        <w:trPr>
          <w:trHeight w:val="1080"/>
        </w:trPr>
        <w:tc>
          <w:tcPr>
            <w:tcW w:w="2390" w:type="dxa"/>
          </w:tcPr>
          <w:p w14:paraId="015D1B8B" w14:textId="3AEAEC23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11.15-11.30</w:t>
            </w:r>
          </w:p>
        </w:tc>
        <w:tc>
          <w:tcPr>
            <w:tcW w:w="7546" w:type="dxa"/>
          </w:tcPr>
          <w:p w14:paraId="6BF66701" w14:textId="3ABA7001" w:rsidR="009333D0" w:rsidRPr="006D0C25" w:rsidRDefault="001E523A" w:rsidP="00933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lang w:val="uk-UA"/>
              </w:rPr>
            </w:pPr>
            <w:r w:rsidRPr="008355BE">
              <w:rPr>
                <w:bCs/>
                <w:iCs/>
                <w:caps/>
                <w:lang w:val="uk-UA"/>
              </w:rPr>
              <w:t xml:space="preserve">гематологічний синдром та результати трансплантації кісткового мозку у хворих на гостру променеву хворобу </w:t>
            </w:r>
            <w:r>
              <w:rPr>
                <w:bCs/>
                <w:iCs/>
                <w:caps/>
                <w:lang w:val="uk-UA"/>
              </w:rPr>
              <w:t>/</w:t>
            </w:r>
            <w:r w:rsidRPr="008355BE">
              <w:rPr>
                <w:bCs/>
                <w:iCs/>
                <w:caps/>
                <w:lang w:val="uk-UA"/>
              </w:rPr>
              <w:t>с.В.</w:t>
            </w:r>
            <w:r w:rsidR="004E5D80">
              <w:rPr>
                <w:bCs/>
                <w:iCs/>
                <w:caps/>
                <w:lang w:val="uk-UA"/>
              </w:rPr>
              <w:t xml:space="preserve"> </w:t>
            </w:r>
            <w:r w:rsidRPr="008355BE">
              <w:rPr>
                <w:bCs/>
                <w:iCs/>
                <w:caps/>
                <w:lang w:val="uk-UA"/>
              </w:rPr>
              <w:t>К</w:t>
            </w:r>
            <w:r w:rsidRPr="008355BE">
              <w:rPr>
                <w:bCs/>
                <w:iCs/>
                <w:lang w:val="uk-UA"/>
              </w:rPr>
              <w:t>л</w:t>
            </w:r>
            <w:r>
              <w:rPr>
                <w:bCs/>
                <w:iCs/>
                <w:lang w:val="uk-UA"/>
              </w:rPr>
              <w:t>и</w:t>
            </w:r>
            <w:r w:rsidRPr="008355BE">
              <w:rPr>
                <w:bCs/>
                <w:iCs/>
                <w:lang w:val="uk-UA"/>
              </w:rPr>
              <w:t>менко КЛ ‘‘Феофанія’’ ДУС</w:t>
            </w:r>
          </w:p>
        </w:tc>
      </w:tr>
      <w:tr w:rsidR="001E523A" w:rsidRPr="006D0C25" w14:paraId="43D87BE2" w14:textId="77777777" w:rsidTr="00812B62">
        <w:tc>
          <w:tcPr>
            <w:tcW w:w="2390" w:type="dxa"/>
          </w:tcPr>
          <w:p w14:paraId="063B509F" w14:textId="61E0C700" w:rsidR="001E523A" w:rsidRPr="00EF07C8" w:rsidRDefault="001E523A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EF07C8">
              <w:rPr>
                <w:lang w:val="uk-UA"/>
              </w:rPr>
              <w:t>11.30-11.45</w:t>
            </w:r>
          </w:p>
        </w:tc>
        <w:tc>
          <w:tcPr>
            <w:tcW w:w="7546" w:type="dxa"/>
          </w:tcPr>
          <w:p w14:paraId="2C90A361" w14:textId="484CF801" w:rsidR="001E523A" w:rsidRPr="005E14DD" w:rsidRDefault="00F4084E" w:rsidP="003B2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caps/>
                <w:color w:val="000000"/>
                <w:lang w:val="en-US" w:eastAsia="uk-UA"/>
              </w:rPr>
            </w:pPr>
            <w:r w:rsidRPr="006D0C25">
              <w:rPr>
                <w:caps/>
                <w:color w:val="000000"/>
                <w:lang w:val="uk-UA" w:eastAsia="uk-UA"/>
              </w:rPr>
              <w:t>Експериментальне підтвердження наявності циркулюючих клітин-попередників у периферійній крові опромінених лабораторних тварин</w:t>
            </w:r>
            <w:r>
              <w:rPr>
                <w:caps/>
                <w:color w:val="000000"/>
                <w:lang w:val="uk-UA" w:eastAsia="uk-UA"/>
              </w:rPr>
              <w:t xml:space="preserve">/ </w:t>
            </w:r>
            <w:r w:rsidRPr="006D0C25">
              <w:rPr>
                <w:color w:val="000000"/>
                <w:lang w:val="uk-UA" w:eastAsia="uk-UA"/>
              </w:rPr>
              <w:t> </w:t>
            </w:r>
            <w:proofErr w:type="spellStart"/>
            <w:r w:rsidRPr="006D0C25">
              <w:rPr>
                <w:color w:val="000000"/>
                <w:lang w:val="uk-UA" w:eastAsia="uk-UA"/>
              </w:rPr>
              <w:t>Руссу</w:t>
            </w:r>
            <w:proofErr w:type="spellEnd"/>
            <w:r w:rsidRPr="006D0C25">
              <w:rPr>
                <w:color w:val="000000"/>
                <w:lang w:val="uk-UA" w:eastAsia="uk-UA"/>
              </w:rPr>
              <w:t xml:space="preserve"> І. З., </w:t>
            </w:r>
            <w:proofErr w:type="spellStart"/>
            <w:r w:rsidRPr="006D0C25">
              <w:rPr>
                <w:color w:val="000000"/>
                <w:lang w:val="uk-UA" w:eastAsia="uk-UA"/>
              </w:rPr>
              <w:t>Білько</w:t>
            </w:r>
            <w:proofErr w:type="spellEnd"/>
            <w:r w:rsidRPr="006D0C25">
              <w:rPr>
                <w:color w:val="000000"/>
                <w:lang w:val="uk-UA" w:eastAsia="uk-UA"/>
              </w:rPr>
              <w:t xml:space="preserve"> Н. М. / Національний університет "Києво-Могилянська академія". </w:t>
            </w:r>
          </w:p>
        </w:tc>
      </w:tr>
      <w:tr w:rsidR="005104F3" w:rsidRPr="006D0C25" w14:paraId="75DF3B1B" w14:textId="77777777" w:rsidTr="00812B62">
        <w:tc>
          <w:tcPr>
            <w:tcW w:w="2390" w:type="dxa"/>
          </w:tcPr>
          <w:p w14:paraId="68183B84" w14:textId="10DF8020" w:rsidR="005104F3" w:rsidRPr="001E523A" w:rsidRDefault="001E523A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1E523A">
              <w:rPr>
                <w:lang w:val="uk-UA"/>
              </w:rPr>
              <w:t>11.45-12.00</w:t>
            </w:r>
          </w:p>
        </w:tc>
        <w:tc>
          <w:tcPr>
            <w:tcW w:w="7546" w:type="dxa"/>
          </w:tcPr>
          <w:p w14:paraId="04B02DF1" w14:textId="52208DBB" w:rsidR="005104F3" w:rsidRPr="006D0C25" w:rsidRDefault="00F4084E" w:rsidP="003B2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caps/>
                <w:color w:val="000000"/>
                <w:lang w:val="uk-UA" w:eastAsia="uk-UA"/>
              </w:rPr>
            </w:pPr>
            <w:r w:rsidRPr="005E14DD">
              <w:rPr>
                <w:caps/>
                <w:color w:val="26282A"/>
                <w:shd w:val="clear" w:color="auto" w:fill="FFFFFF"/>
                <w:lang w:val="uk-UA"/>
              </w:rPr>
              <w:t xml:space="preserve">Вплив </w:t>
            </w:r>
            <w:r w:rsidRPr="005E14DD">
              <w:rPr>
                <w:caps/>
                <w:color w:val="26282A"/>
                <w:shd w:val="clear" w:color="auto" w:fill="FFFFFF"/>
              </w:rPr>
              <w:t>Чорнобильськ</w:t>
            </w:r>
            <w:r w:rsidRPr="005E14DD">
              <w:rPr>
                <w:caps/>
                <w:color w:val="26282A"/>
                <w:shd w:val="clear" w:color="auto" w:fill="FFFFFF"/>
                <w:lang w:val="uk-UA"/>
              </w:rPr>
              <w:t>ої катастрофи</w:t>
            </w:r>
            <w:r w:rsidRPr="005E14DD">
              <w:rPr>
                <w:caps/>
                <w:color w:val="26282A"/>
                <w:shd w:val="clear" w:color="auto" w:fill="FFFFFF"/>
              </w:rPr>
              <w:t xml:space="preserve"> на здоров'я дітей та ліквідаторів наслідків аварії: співпраця між США та Україною</w:t>
            </w:r>
            <w:r w:rsidRPr="005E14DD">
              <w:rPr>
                <w:color w:val="26282A"/>
                <w:shd w:val="clear" w:color="auto" w:fill="FFFFFF"/>
                <w:lang w:val="uk-UA"/>
              </w:rPr>
              <w:t xml:space="preserve"> / </w:t>
            </w:r>
            <w:proofErr w:type="spellStart"/>
            <w:r w:rsidRPr="005E14DD">
              <w:rPr>
                <w:bCs/>
                <w:lang w:val="uk-UA"/>
              </w:rPr>
              <w:t>Морін</w:t>
            </w:r>
            <w:proofErr w:type="spellEnd"/>
            <w:r w:rsidRPr="005E14DD">
              <w:rPr>
                <w:bCs/>
                <w:lang w:val="uk-UA"/>
              </w:rPr>
              <w:t xml:space="preserve"> </w:t>
            </w:r>
            <w:proofErr w:type="spellStart"/>
            <w:r w:rsidRPr="005E14DD">
              <w:rPr>
                <w:bCs/>
                <w:lang w:val="uk-UA"/>
              </w:rPr>
              <w:t>Хатч</w:t>
            </w:r>
            <w:proofErr w:type="spellEnd"/>
            <w:r w:rsidRPr="005E14DD">
              <w:rPr>
                <w:bCs/>
                <w:lang w:val="uk-UA"/>
              </w:rPr>
              <w:t xml:space="preserve">, Національний інститут </w:t>
            </w:r>
            <w:proofErr w:type="spellStart"/>
            <w:r w:rsidRPr="005E14DD">
              <w:rPr>
                <w:bCs/>
                <w:lang w:val="uk-UA"/>
              </w:rPr>
              <w:t>зддоров’я</w:t>
            </w:r>
            <w:proofErr w:type="spellEnd"/>
            <w:r w:rsidRPr="005E14DD">
              <w:rPr>
                <w:bCs/>
                <w:lang w:val="uk-UA"/>
              </w:rPr>
              <w:t xml:space="preserve"> США</w:t>
            </w:r>
          </w:p>
        </w:tc>
      </w:tr>
      <w:tr w:rsidR="005104F3" w:rsidRPr="006D0C25" w14:paraId="6420B3B5" w14:textId="77777777" w:rsidTr="00812B62">
        <w:tc>
          <w:tcPr>
            <w:tcW w:w="2390" w:type="dxa"/>
          </w:tcPr>
          <w:p w14:paraId="0FEB82BB" w14:textId="1BFF06D9" w:rsidR="005104F3" w:rsidRPr="006D0C25" w:rsidRDefault="001E523A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12.00-12.15</w:t>
            </w:r>
          </w:p>
        </w:tc>
        <w:tc>
          <w:tcPr>
            <w:tcW w:w="7546" w:type="dxa"/>
          </w:tcPr>
          <w:p w14:paraId="59030697" w14:textId="77777777" w:rsidR="005104F3" w:rsidRPr="006D0C25" w:rsidRDefault="005104F3" w:rsidP="003B2CE4">
            <w:pPr>
              <w:ind w:firstLine="0"/>
              <w:rPr>
                <w:b/>
                <w:bCs/>
                <w:lang w:val="uk-UA"/>
              </w:rPr>
            </w:pPr>
            <w:r w:rsidRPr="006D0C25">
              <w:rPr>
                <w:b/>
                <w:bCs/>
                <w:caps/>
                <w:lang w:val="uk-UA"/>
              </w:rPr>
              <w:t>Перерва на каву</w:t>
            </w:r>
          </w:p>
        </w:tc>
      </w:tr>
      <w:tr w:rsidR="005104F3" w:rsidRPr="006D0C25" w14:paraId="1623A4E3" w14:textId="77777777" w:rsidTr="00812B62">
        <w:tc>
          <w:tcPr>
            <w:tcW w:w="2390" w:type="dxa"/>
          </w:tcPr>
          <w:p w14:paraId="559B1353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0F8AA341" w14:textId="54A5A8D6" w:rsidR="005A76ED" w:rsidRDefault="005104F3" w:rsidP="005A76ED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 w:rsidRPr="006D0C25">
              <w:rPr>
                <w:b/>
                <w:bCs/>
                <w:lang w:val="uk-UA"/>
              </w:rPr>
              <w:t>ВПЛИВ НА ОРГАНИ ЧУТТЯ</w:t>
            </w:r>
          </w:p>
          <w:p w14:paraId="3941388F" w14:textId="4DDB33EE" w:rsidR="005A76ED" w:rsidRPr="006D0C25" w:rsidRDefault="005A76ED" w:rsidP="005A76ED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Модератори: </w:t>
            </w:r>
            <w:r w:rsidR="003C7C0D">
              <w:rPr>
                <w:rFonts w:cs="Calibri"/>
                <w:b/>
                <w:i/>
                <w:shd w:val="clear" w:color="auto" w:fill="FFFFFF"/>
                <w:lang w:val="uk-UA"/>
              </w:rPr>
              <w:t>Д.І. Заболотний</w:t>
            </w:r>
            <w:r w:rsidR="00590033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, </w:t>
            </w:r>
            <w:r w:rsidR="004B272A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Т.А. </w:t>
            </w:r>
            <w:proofErr w:type="spellStart"/>
            <w:r w:rsidR="004B272A">
              <w:rPr>
                <w:rFonts w:cs="Calibri"/>
                <w:b/>
                <w:i/>
                <w:shd w:val="clear" w:color="auto" w:fill="FFFFFF"/>
                <w:lang w:val="uk-UA"/>
              </w:rPr>
              <w:t>Шидловська</w:t>
            </w:r>
            <w:proofErr w:type="spellEnd"/>
          </w:p>
        </w:tc>
      </w:tr>
      <w:tr w:rsidR="001E523A" w:rsidRPr="00BF7AF0" w14:paraId="25787869" w14:textId="77777777" w:rsidTr="00812B62">
        <w:tc>
          <w:tcPr>
            <w:tcW w:w="2390" w:type="dxa"/>
          </w:tcPr>
          <w:p w14:paraId="70795142" w14:textId="5FCBFD52" w:rsidR="001E523A" w:rsidRPr="006D0C25" w:rsidRDefault="001E523A" w:rsidP="001E523A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12.15-12.30</w:t>
            </w:r>
          </w:p>
        </w:tc>
        <w:tc>
          <w:tcPr>
            <w:tcW w:w="7546" w:type="dxa"/>
          </w:tcPr>
          <w:p w14:paraId="792F450A" w14:textId="2A059103" w:rsidR="001E523A" w:rsidRPr="006D0C25" w:rsidRDefault="001E523A" w:rsidP="001E523A">
            <w:pPr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 xml:space="preserve">СТАН СЛУХОВОЇ ТА ГОЛОСОУТВОРЮЮЧОЇ СИСТЕМ У ПОСТРАЖДАЛИХ ВНАСЛІДОК АВАРІЇ НА ЧАЕС </w:t>
            </w:r>
            <w:r>
              <w:rPr>
                <w:lang w:val="uk-UA"/>
              </w:rPr>
              <w:t xml:space="preserve"> /</w:t>
            </w:r>
            <w:proofErr w:type="spellStart"/>
            <w:r w:rsidRPr="006D0C25">
              <w:rPr>
                <w:u w:val="single"/>
                <w:lang w:val="uk-UA"/>
              </w:rPr>
              <w:t>Шидловська</w:t>
            </w:r>
            <w:proofErr w:type="spellEnd"/>
            <w:r w:rsidRPr="006D0C25">
              <w:rPr>
                <w:u w:val="single"/>
                <w:lang w:val="uk-UA"/>
              </w:rPr>
              <w:t xml:space="preserve"> Т.А., </w:t>
            </w:r>
            <w:proofErr w:type="spellStart"/>
            <w:r w:rsidRPr="004B272A">
              <w:rPr>
                <w:lang w:val="uk-UA"/>
              </w:rPr>
              <w:t>Шидловська</w:t>
            </w:r>
            <w:proofErr w:type="spellEnd"/>
            <w:r w:rsidRPr="004B272A">
              <w:rPr>
                <w:lang w:val="uk-UA"/>
              </w:rPr>
              <w:t xml:space="preserve"> Т.В., ДУ «</w:t>
            </w:r>
            <w:r w:rsidRPr="006D0C25">
              <w:rPr>
                <w:b/>
                <w:bCs/>
                <w:lang w:val="uk-UA"/>
              </w:rPr>
              <w:t xml:space="preserve"> </w:t>
            </w:r>
            <w:r>
              <w:rPr>
                <w:lang w:val="uk-UA"/>
              </w:rPr>
              <w:t xml:space="preserve">Інститут отоларингології НАМН України» </w:t>
            </w:r>
          </w:p>
        </w:tc>
      </w:tr>
      <w:tr w:rsidR="001E523A" w:rsidRPr="00BF7AF0" w14:paraId="66298791" w14:textId="77777777" w:rsidTr="00812B62">
        <w:tc>
          <w:tcPr>
            <w:tcW w:w="2390" w:type="dxa"/>
          </w:tcPr>
          <w:p w14:paraId="19B01DA7" w14:textId="2FC22B0D" w:rsidR="001E523A" w:rsidRPr="006D0C25" w:rsidRDefault="001E523A" w:rsidP="001E523A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lastRenderedPageBreak/>
              <w:t>12.30-12.45</w:t>
            </w:r>
          </w:p>
        </w:tc>
        <w:tc>
          <w:tcPr>
            <w:tcW w:w="7546" w:type="dxa"/>
          </w:tcPr>
          <w:p w14:paraId="146E4A6A" w14:textId="3A12C1ED" w:rsidR="001E523A" w:rsidRPr="007536D2" w:rsidRDefault="001E523A" w:rsidP="001E523A">
            <w:pPr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 xml:space="preserve">ВЕСТИБУЛЯРНА ДИСФУНКЦІЯ У УЧАСНИКІВ ЛІКВІДАЦІЇ НАСЛІДКІВ АВАРІЇ НА ЧАЕС. КЛІНІЧНИЙ ПРОГНОЗ, КРИТЕРІЇ ЕКСПЕРТНИХ </w:t>
            </w:r>
            <w:r w:rsidRPr="005104F3">
              <w:rPr>
                <w:lang w:val="uk-UA"/>
              </w:rPr>
              <w:t xml:space="preserve">ОЦІНОК / </w:t>
            </w:r>
            <w:proofErr w:type="spellStart"/>
            <w:r w:rsidRPr="005104F3">
              <w:rPr>
                <w:lang w:val="uk-UA"/>
              </w:rPr>
              <w:t>Белякова</w:t>
            </w:r>
            <w:proofErr w:type="spellEnd"/>
            <w:r w:rsidRPr="005104F3">
              <w:rPr>
                <w:lang w:val="uk-UA"/>
              </w:rPr>
              <w:t xml:space="preserve"> І.А. </w:t>
            </w:r>
            <w:r>
              <w:rPr>
                <w:lang w:val="uk-UA"/>
              </w:rPr>
              <w:t xml:space="preserve">і </w:t>
            </w:r>
            <w:proofErr w:type="spellStart"/>
            <w:r>
              <w:rPr>
                <w:lang w:val="uk-UA"/>
              </w:rPr>
              <w:t>спів.</w:t>
            </w:r>
            <w:r w:rsidRPr="005104F3">
              <w:rPr>
                <w:lang w:val="uk-UA"/>
              </w:rPr>
              <w:t>ДУ</w:t>
            </w:r>
            <w:proofErr w:type="spellEnd"/>
            <w:r w:rsidRPr="005104F3">
              <w:rPr>
                <w:lang w:val="uk-UA"/>
              </w:rPr>
              <w:t xml:space="preserve"> «</w:t>
            </w:r>
            <w:r w:rsidRPr="006D0C25">
              <w:rPr>
                <w:b/>
                <w:bCs/>
                <w:lang w:val="uk-UA"/>
              </w:rPr>
              <w:t xml:space="preserve"> </w:t>
            </w:r>
            <w:r>
              <w:rPr>
                <w:lang w:val="uk-UA"/>
              </w:rPr>
              <w:t>Інститут отоларингології НАМН України»</w:t>
            </w:r>
          </w:p>
        </w:tc>
      </w:tr>
      <w:tr w:rsidR="001E523A" w:rsidRPr="00BF7AF0" w14:paraId="1D6E9DB3" w14:textId="77777777" w:rsidTr="00812B62">
        <w:tc>
          <w:tcPr>
            <w:tcW w:w="2390" w:type="dxa"/>
          </w:tcPr>
          <w:p w14:paraId="6242B551" w14:textId="46FA59A7" w:rsidR="001E523A" w:rsidRPr="006D0C25" w:rsidRDefault="001E523A" w:rsidP="001E523A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12.45-13.00</w:t>
            </w:r>
          </w:p>
        </w:tc>
        <w:tc>
          <w:tcPr>
            <w:tcW w:w="7546" w:type="dxa"/>
          </w:tcPr>
          <w:p w14:paraId="3432D6FE" w14:textId="11D0C832" w:rsidR="001E523A" w:rsidRPr="006D0C25" w:rsidRDefault="001E523A" w:rsidP="001E523A">
            <w:pPr>
              <w:spacing w:before="0" w:beforeAutospacing="0" w:after="0" w:afterAutospacing="0"/>
              <w:ind w:firstLine="0"/>
              <w:rPr>
                <w:caps/>
                <w:lang w:val="uk-UA"/>
              </w:rPr>
            </w:pPr>
            <w:r w:rsidRPr="006D0C25">
              <w:rPr>
                <w:caps/>
                <w:color w:val="2D2C37"/>
                <w:sz w:val="21"/>
                <w:szCs w:val="21"/>
                <w:shd w:val="clear" w:color="auto" w:fill="FFFFFF"/>
                <w:lang w:val="uk-UA"/>
              </w:rPr>
              <w:t>Променева катаракта у ліквідаторів аварії на ЧАЕС: українсько-американський офтальмологічний проєкт та його тривала наукова спадщина</w:t>
            </w:r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 /  А.В. КУНДІЄВА</w:t>
            </w:r>
            <w:r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, </w:t>
            </w:r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ДУ ‘‘Інститут медицини праці імені Ю.І. </w:t>
            </w:r>
            <w:proofErr w:type="spellStart"/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>Кундієва</w:t>
            </w:r>
            <w:proofErr w:type="spellEnd"/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 НАМН України’’</w:t>
            </w:r>
          </w:p>
        </w:tc>
      </w:tr>
      <w:tr w:rsidR="005104F3" w:rsidRPr="006D0C25" w14:paraId="1305AD9C" w14:textId="77777777" w:rsidTr="00812B62">
        <w:tc>
          <w:tcPr>
            <w:tcW w:w="2390" w:type="dxa"/>
          </w:tcPr>
          <w:p w14:paraId="5E1A4915" w14:textId="2C022A03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13.00-14.00</w:t>
            </w:r>
          </w:p>
        </w:tc>
        <w:tc>
          <w:tcPr>
            <w:tcW w:w="7546" w:type="dxa"/>
          </w:tcPr>
          <w:p w14:paraId="31728FDC" w14:textId="6A127A06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b/>
                <w:bCs/>
                <w:caps/>
                <w:lang w:val="uk-UA"/>
              </w:rPr>
            </w:pPr>
            <w:r w:rsidRPr="006D0C25">
              <w:rPr>
                <w:b/>
                <w:bCs/>
                <w:lang w:val="uk-UA"/>
              </w:rPr>
              <w:t xml:space="preserve">Обід </w:t>
            </w:r>
            <w:r>
              <w:rPr>
                <w:b/>
                <w:bCs/>
                <w:lang w:val="uk-UA"/>
              </w:rPr>
              <w:t xml:space="preserve"> </w:t>
            </w:r>
          </w:p>
        </w:tc>
      </w:tr>
      <w:tr w:rsidR="005104F3" w:rsidRPr="006D0C25" w14:paraId="0C9E9CC2" w14:textId="77777777" w:rsidTr="00812B62">
        <w:tc>
          <w:tcPr>
            <w:tcW w:w="2390" w:type="dxa"/>
          </w:tcPr>
          <w:p w14:paraId="5BE20679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05452EBE" w14:textId="77777777" w:rsidR="005104F3" w:rsidRDefault="005104F3" w:rsidP="003B2CE4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 w:rsidRPr="006D0C25">
              <w:rPr>
                <w:b/>
                <w:bCs/>
                <w:lang w:val="uk-UA"/>
              </w:rPr>
              <w:t>РАДІОБІОЛОГІЯ. МОЛЕКУЛЯРНА БІОЛОГІЯ</w:t>
            </w:r>
          </w:p>
          <w:p w14:paraId="091F30C5" w14:textId="012980A8" w:rsidR="005A76ED" w:rsidRPr="006D0C25" w:rsidRDefault="005A76ED" w:rsidP="003B2CE4">
            <w:pPr>
              <w:spacing w:before="0" w:beforeAutospacing="0" w:after="0" w:afterAutospacing="0"/>
              <w:ind w:firstLine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Модератор: </w:t>
            </w:r>
            <w:r w:rsidR="004B272A">
              <w:rPr>
                <w:b/>
                <w:bCs/>
                <w:lang w:val="uk-UA"/>
              </w:rPr>
              <w:t xml:space="preserve">С.В. Комісаренко, </w:t>
            </w:r>
            <w:r w:rsidR="00590033">
              <w:rPr>
                <w:b/>
                <w:bCs/>
                <w:lang w:val="uk-UA"/>
              </w:rPr>
              <w:t>В.В. Талько</w:t>
            </w:r>
            <w:r w:rsidR="004B272A">
              <w:rPr>
                <w:b/>
                <w:bCs/>
                <w:lang w:val="uk-UA"/>
              </w:rPr>
              <w:t>,</w:t>
            </w:r>
          </w:p>
        </w:tc>
      </w:tr>
      <w:tr w:rsidR="005104F3" w:rsidRPr="006D0C25" w14:paraId="4484BF90" w14:textId="77777777" w:rsidTr="00812B62">
        <w:tc>
          <w:tcPr>
            <w:tcW w:w="2390" w:type="dxa"/>
          </w:tcPr>
          <w:p w14:paraId="3BF071E1" w14:textId="61E0163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14.00-14.15</w:t>
            </w:r>
          </w:p>
        </w:tc>
        <w:tc>
          <w:tcPr>
            <w:tcW w:w="7546" w:type="dxa"/>
          </w:tcPr>
          <w:p w14:paraId="124D8F72" w14:textId="1C720921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 xml:space="preserve">РАДІОБІОЛОГІЧНІ АСПЕКТИ АВАРІЇ НА ЧАЕС / </w:t>
            </w:r>
            <w:r w:rsidRPr="005104F3">
              <w:rPr>
                <w:lang w:val="uk-UA"/>
              </w:rPr>
              <w:t>В</w:t>
            </w:r>
            <w:r w:rsidRPr="006D0C25">
              <w:rPr>
                <w:lang w:val="uk-UA"/>
              </w:rPr>
              <w:t xml:space="preserve">. В. </w:t>
            </w:r>
            <w:r w:rsidRPr="005104F3">
              <w:rPr>
                <w:lang w:val="uk-UA"/>
              </w:rPr>
              <w:t>Талько</w:t>
            </w:r>
            <w:r w:rsidRPr="006D0C25">
              <w:rPr>
                <w:lang w:val="uk-UA"/>
              </w:rPr>
              <w:t xml:space="preserve">, ННЦРМГО  </w:t>
            </w:r>
          </w:p>
        </w:tc>
      </w:tr>
      <w:tr w:rsidR="005104F3" w:rsidRPr="006D0C25" w14:paraId="0E1660FE" w14:textId="77777777" w:rsidTr="00812B62">
        <w:tc>
          <w:tcPr>
            <w:tcW w:w="2390" w:type="dxa"/>
          </w:tcPr>
          <w:p w14:paraId="33B5C52A" w14:textId="5DD50450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14.15-.14.30</w:t>
            </w:r>
          </w:p>
        </w:tc>
        <w:tc>
          <w:tcPr>
            <w:tcW w:w="7546" w:type="dxa"/>
          </w:tcPr>
          <w:p w14:paraId="5F59AB88" w14:textId="11C83397" w:rsidR="005104F3" w:rsidRPr="006D0C25" w:rsidRDefault="005104F3" w:rsidP="003B2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rPr>
                <w:lang w:eastAsia="uk-UA"/>
              </w:rPr>
            </w:pPr>
            <w:r w:rsidRPr="006D0C25">
              <w:rPr>
                <w:caps/>
                <w:lang w:val="uk-UA"/>
              </w:rPr>
              <w:t xml:space="preserve">Радіаційний імунодефіцит, або «чорнобильський СНІД», у «ліквідаторів» Чорнобильської катастрофи, опромінених так званими допустимими дозами радіації / С.В. </w:t>
            </w:r>
            <w:r w:rsidRPr="006D0C25">
              <w:rPr>
                <w:lang w:val="uk-UA"/>
              </w:rPr>
              <w:t xml:space="preserve">Комісаренко,  Інститут біохімії ім. </w:t>
            </w:r>
            <w:r w:rsidRPr="006D0C25">
              <w:t xml:space="preserve">О.В. </w:t>
            </w:r>
            <w:proofErr w:type="spellStart"/>
            <w:r w:rsidRPr="006D0C25">
              <w:t>Палладіна</w:t>
            </w:r>
            <w:proofErr w:type="spellEnd"/>
            <w:r w:rsidRPr="006D0C25">
              <w:t xml:space="preserve"> НАН </w:t>
            </w:r>
            <w:proofErr w:type="spellStart"/>
            <w:r w:rsidRPr="006D0C25">
              <w:t>України</w:t>
            </w:r>
            <w:proofErr w:type="spellEnd"/>
          </w:p>
        </w:tc>
      </w:tr>
      <w:tr w:rsidR="005104F3" w:rsidRPr="00BF7AF0" w14:paraId="11DF6915" w14:textId="77777777" w:rsidTr="00812B62">
        <w:tc>
          <w:tcPr>
            <w:tcW w:w="2390" w:type="dxa"/>
          </w:tcPr>
          <w:p w14:paraId="0B93A8EC" w14:textId="486FDDE1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14.30-14.45</w:t>
            </w:r>
          </w:p>
        </w:tc>
        <w:tc>
          <w:tcPr>
            <w:tcW w:w="7546" w:type="dxa"/>
          </w:tcPr>
          <w:p w14:paraId="3A9EF835" w14:textId="77777777" w:rsidR="00097C87" w:rsidRPr="004E5D80" w:rsidRDefault="005104F3" w:rsidP="00097C87">
            <w:pPr>
              <w:spacing w:before="0" w:beforeAutospacing="0" w:after="0" w:afterAutospacing="0"/>
              <w:ind w:firstLine="0"/>
              <w:jc w:val="both"/>
              <w:rPr>
                <w:bCs/>
                <w:color w:val="000000" w:themeColor="text1"/>
                <w:lang w:val="uk-UA"/>
              </w:rPr>
            </w:pPr>
            <w:r w:rsidRPr="004E5D80">
              <w:rPr>
                <w:color w:val="000000" w:themeColor="text1"/>
                <w:lang w:val="uk-UA" w:eastAsia="uk-UA"/>
              </w:rPr>
              <w:t xml:space="preserve"> </w:t>
            </w:r>
            <w:r w:rsidRPr="004E5D80">
              <w:rPr>
                <w:bCs/>
                <w:caps/>
                <w:color w:val="000000" w:themeColor="text1"/>
                <w:lang w:val="uk-UA"/>
              </w:rPr>
              <w:t xml:space="preserve">Молекулярні особливості канцерогенезу світлоклітинного нирковоклітинного раку після Чорнобильської аварії в Україні / </w:t>
            </w:r>
            <w:proofErr w:type="spellStart"/>
            <w:r w:rsidR="00097C87" w:rsidRPr="004E5D80">
              <w:rPr>
                <w:bCs/>
                <w:color w:val="000000" w:themeColor="text1"/>
                <w:lang w:val="uk-UA"/>
              </w:rPr>
              <w:t>Базалицька</w:t>
            </w:r>
            <w:proofErr w:type="spellEnd"/>
            <w:r w:rsidR="00097C87" w:rsidRPr="004E5D80">
              <w:rPr>
                <w:bCs/>
                <w:color w:val="000000" w:themeColor="text1"/>
                <w:lang w:val="uk-UA"/>
              </w:rPr>
              <w:t xml:space="preserve"> С.В. і спів. </w:t>
            </w:r>
          </w:p>
          <w:p w14:paraId="3AC42580" w14:textId="7FA4E1EE" w:rsidR="005104F3" w:rsidRPr="004E5D80" w:rsidRDefault="00097C87" w:rsidP="00097C87">
            <w:pPr>
              <w:spacing w:before="0" w:beforeAutospacing="0" w:after="0" w:afterAutospacing="0"/>
              <w:ind w:firstLine="0"/>
              <w:jc w:val="both"/>
              <w:rPr>
                <w:color w:val="000000" w:themeColor="text1"/>
                <w:lang w:val="en-US"/>
              </w:rPr>
            </w:pPr>
            <w:r w:rsidRPr="004E5D80">
              <w:rPr>
                <w:bCs/>
                <w:color w:val="000000" w:themeColor="text1"/>
                <w:lang w:val="uk-UA"/>
              </w:rPr>
              <w:t xml:space="preserve">ДУ ‘‘Інститут урології ім. акад. О.Ф.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Возіанова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’’ НАМН України (Київ, Україна), </w:t>
            </w:r>
            <w:r w:rsidRPr="004E5D80">
              <w:rPr>
                <w:bCs/>
                <w:color w:val="000000" w:themeColor="text1"/>
                <w:lang w:val="en-US"/>
              </w:rPr>
              <w:t>University</w:t>
            </w:r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r w:rsidRPr="004E5D80">
              <w:rPr>
                <w:bCs/>
                <w:color w:val="000000" w:themeColor="text1"/>
                <w:lang w:val="en-US"/>
              </w:rPr>
              <w:t>of</w:t>
            </w:r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en-US"/>
              </w:rPr>
              <w:t>Valensia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>,</w:t>
            </w:r>
            <w:r w:rsidRPr="004E5D80">
              <w:rPr>
                <w:bCs/>
                <w:color w:val="000000" w:themeColor="text1"/>
                <w:lang w:val="en-US"/>
              </w:rPr>
              <w:t xml:space="preserve"> Faculty of Medicine (</w:t>
            </w:r>
            <w:proofErr w:type="spellStart"/>
            <w:r w:rsidRPr="004E5D80">
              <w:rPr>
                <w:bCs/>
                <w:color w:val="000000" w:themeColor="text1"/>
                <w:lang w:val="en-US"/>
              </w:rPr>
              <w:t>Valensia</w:t>
            </w:r>
            <w:proofErr w:type="spellEnd"/>
            <w:r w:rsidRPr="004E5D80">
              <w:rPr>
                <w:bCs/>
                <w:color w:val="000000" w:themeColor="text1"/>
                <w:lang w:val="en-US"/>
              </w:rPr>
              <w:t>, Spain)</w:t>
            </w:r>
            <w:r w:rsidRPr="004E5D80">
              <w:rPr>
                <w:bCs/>
                <w:color w:val="000000" w:themeColor="text1"/>
                <w:lang w:val="uk-UA"/>
              </w:rPr>
              <w:t xml:space="preserve">,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Adam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Mickiewicz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Universit</w:t>
            </w:r>
            <w:proofErr w:type="spellEnd"/>
            <w:r w:rsidRPr="004E5D80">
              <w:rPr>
                <w:bCs/>
                <w:color w:val="000000" w:themeColor="text1"/>
                <w:lang w:val="en-US"/>
              </w:rPr>
              <w:t>y,</w:t>
            </w:r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Institute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of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Molecular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Biology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and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Biotechnology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 (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Poznan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 xml:space="preserve">, </w:t>
            </w:r>
            <w:proofErr w:type="spellStart"/>
            <w:r w:rsidRPr="004E5D80">
              <w:rPr>
                <w:bCs/>
                <w:color w:val="000000" w:themeColor="text1"/>
                <w:lang w:val="uk-UA"/>
              </w:rPr>
              <w:t>Polska</w:t>
            </w:r>
            <w:proofErr w:type="spellEnd"/>
            <w:r w:rsidRPr="004E5D80">
              <w:rPr>
                <w:bCs/>
                <w:color w:val="000000" w:themeColor="text1"/>
                <w:lang w:val="uk-UA"/>
              </w:rPr>
              <w:t>)</w:t>
            </w:r>
          </w:p>
        </w:tc>
      </w:tr>
      <w:tr w:rsidR="005104F3" w:rsidRPr="006D0C25" w14:paraId="115B964D" w14:textId="77777777" w:rsidTr="00812B62">
        <w:trPr>
          <w:trHeight w:val="1086"/>
        </w:trPr>
        <w:tc>
          <w:tcPr>
            <w:tcW w:w="2390" w:type="dxa"/>
          </w:tcPr>
          <w:p w14:paraId="42CF0C57" w14:textId="069FD928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14.45-14.55</w:t>
            </w:r>
          </w:p>
        </w:tc>
        <w:tc>
          <w:tcPr>
            <w:tcW w:w="7546" w:type="dxa"/>
          </w:tcPr>
          <w:p w14:paraId="1C194AE9" w14:textId="56E89327" w:rsidR="005104F3" w:rsidRPr="005104F3" w:rsidRDefault="005104F3" w:rsidP="005104F3">
            <w:pPr>
              <w:spacing w:after="0"/>
              <w:ind w:firstLine="0"/>
              <w:rPr>
                <w:lang w:val="uk-UA"/>
              </w:rPr>
            </w:pPr>
            <w:r w:rsidRPr="006D0C25">
              <w:rPr>
                <w:caps/>
                <w:color w:val="000000"/>
                <w:lang w:val="uk-UA" w:eastAsia="uk-UA"/>
              </w:rPr>
              <w:t>Перспективи інтеграції досвіду радіобіології в нейроонкологію /</w:t>
            </w:r>
            <w:r w:rsidRPr="006D0C25">
              <w:rPr>
                <w:lang w:val="uk-UA"/>
              </w:rPr>
              <w:t xml:space="preserve"> </w:t>
            </w:r>
            <w:proofErr w:type="spellStart"/>
            <w:r w:rsidRPr="006D0C25">
              <w:rPr>
                <w:lang w:val="uk-UA"/>
              </w:rPr>
              <w:t>Земскова</w:t>
            </w:r>
            <w:proofErr w:type="spellEnd"/>
            <w:r w:rsidRPr="006D0C25">
              <w:rPr>
                <w:lang w:val="uk-UA"/>
              </w:rPr>
              <w:t xml:space="preserve"> О.В.,  ДУ «Інститут нейрохірургії ім. акад. А.П. </w:t>
            </w:r>
            <w:proofErr w:type="spellStart"/>
            <w:r w:rsidRPr="006D0C25">
              <w:rPr>
                <w:lang w:val="uk-UA"/>
              </w:rPr>
              <w:t>Ромоданова</w:t>
            </w:r>
            <w:proofErr w:type="spellEnd"/>
            <w:r w:rsidRPr="006D0C25">
              <w:rPr>
                <w:lang w:val="uk-UA"/>
              </w:rPr>
              <w:t>.</w:t>
            </w:r>
          </w:p>
        </w:tc>
      </w:tr>
      <w:tr w:rsidR="005104F3" w:rsidRPr="006D0C25" w14:paraId="06D8B03B" w14:textId="77777777" w:rsidTr="00812B62">
        <w:tc>
          <w:tcPr>
            <w:tcW w:w="2390" w:type="dxa"/>
          </w:tcPr>
          <w:p w14:paraId="01A1D0A8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14.55-15.05</w:t>
            </w:r>
          </w:p>
        </w:tc>
        <w:tc>
          <w:tcPr>
            <w:tcW w:w="7546" w:type="dxa"/>
          </w:tcPr>
          <w:p w14:paraId="37CE77DA" w14:textId="77777777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caps/>
                <w:color w:val="000000"/>
                <w:lang w:val="uk-UA" w:eastAsia="uk-UA"/>
              </w:rPr>
            </w:pPr>
            <w:r>
              <w:rPr>
                <w:caps/>
                <w:color w:val="000000"/>
                <w:lang w:val="uk-UA" w:eastAsia="uk-UA"/>
              </w:rPr>
              <w:t xml:space="preserve">Імунорадіобіологія в розрізі трансляційної медицини: від історичних передумов до персоналізованої терапії / </w:t>
            </w:r>
            <w:r w:rsidRPr="007E6C6F">
              <w:rPr>
                <w:lang w:val="uk-UA"/>
              </w:rPr>
              <w:t xml:space="preserve">А.І. </w:t>
            </w:r>
            <w:proofErr w:type="spellStart"/>
            <w:r w:rsidRPr="007E6C6F">
              <w:rPr>
                <w:lang w:val="uk-UA"/>
              </w:rPr>
              <w:t>Ключникова</w:t>
            </w:r>
            <w:proofErr w:type="spellEnd"/>
            <w:r>
              <w:rPr>
                <w:caps/>
                <w:color w:val="000000"/>
                <w:lang w:val="uk-UA" w:eastAsia="uk-UA"/>
              </w:rPr>
              <w:t xml:space="preserve">, </w:t>
            </w:r>
            <w:r w:rsidRPr="006D0C25">
              <w:rPr>
                <w:lang w:val="uk-UA"/>
              </w:rPr>
              <w:t xml:space="preserve">ДУ «Інститут нейрохірургії ім. акад. А.П. </w:t>
            </w:r>
            <w:proofErr w:type="spellStart"/>
            <w:r w:rsidRPr="006D0C25">
              <w:rPr>
                <w:lang w:val="uk-UA"/>
              </w:rPr>
              <w:t>Ромоданова</w:t>
            </w:r>
            <w:proofErr w:type="spellEnd"/>
            <w:r w:rsidRPr="006D0C25">
              <w:rPr>
                <w:lang w:val="uk-UA"/>
              </w:rPr>
              <w:t>.</w:t>
            </w:r>
          </w:p>
        </w:tc>
      </w:tr>
      <w:tr w:rsidR="005104F3" w:rsidRPr="00BF7AF0" w14:paraId="320A3244" w14:textId="77777777" w:rsidTr="00812B62">
        <w:tc>
          <w:tcPr>
            <w:tcW w:w="2390" w:type="dxa"/>
          </w:tcPr>
          <w:p w14:paraId="41ED71B2" w14:textId="77777777" w:rsidR="005104F3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15.05-15.15</w:t>
            </w:r>
          </w:p>
        </w:tc>
        <w:tc>
          <w:tcPr>
            <w:tcW w:w="7546" w:type="dxa"/>
          </w:tcPr>
          <w:p w14:paraId="572DC9A3" w14:textId="77777777" w:rsidR="00EF1C83" w:rsidRPr="00EF1C83" w:rsidRDefault="00EF1C83" w:rsidP="00EF1C83">
            <w:pPr>
              <w:spacing w:before="0" w:beforeAutospacing="0" w:after="0" w:afterAutospacing="0"/>
              <w:ind w:firstLine="0"/>
              <w:rPr>
                <w:lang w:val="uk-UA" w:eastAsia="uk-UA"/>
              </w:rPr>
            </w:pPr>
            <w:r w:rsidRPr="00EF1C83">
              <w:rPr>
                <w:lang w:val="uk-UA" w:eastAsia="uk-UA"/>
              </w:rPr>
              <w:t>ВІКОВІ ЗМІНИ КЛІТИННОЇ ЛАНКИ ІМУННОЇ СИСТЕМИ ЯК СКЛАДОВА ІНФЛАМЕЙДЖИНГУ В УЧАСНИКІВ ЛІКВІДАЦІЇ НАСЛІДКІВ АВАРІЇ НА ЧАЕС В УМОВАХ ВОЄННОГО СТАНУ </w:t>
            </w:r>
          </w:p>
          <w:p w14:paraId="20FEFBCC" w14:textId="6D3011F3" w:rsidR="005104F3" w:rsidRDefault="005104F3" w:rsidP="003B2CE4">
            <w:pPr>
              <w:spacing w:before="0" w:beforeAutospacing="0" w:after="0" w:afterAutospacing="0"/>
              <w:ind w:firstLine="0"/>
              <w:rPr>
                <w:caps/>
                <w:color w:val="000000"/>
                <w:lang w:val="uk-UA" w:eastAsia="uk-UA"/>
              </w:rPr>
            </w:pPr>
            <w:r>
              <w:rPr>
                <w:caps/>
                <w:color w:val="000000"/>
                <w:lang w:val="uk-UA" w:eastAsia="uk-UA"/>
              </w:rPr>
              <w:t xml:space="preserve">/ </w:t>
            </w:r>
            <w:r w:rsidR="00EF1C83" w:rsidRPr="00EF1C83">
              <w:rPr>
                <w:lang w:val="uk-UA" w:eastAsia="uk-UA"/>
              </w:rPr>
              <w:t xml:space="preserve">Л. М. Зварич, Д. А. </w:t>
            </w:r>
            <w:proofErr w:type="spellStart"/>
            <w:r w:rsidR="00EF1C83" w:rsidRPr="00EF1C83">
              <w:rPr>
                <w:lang w:val="uk-UA" w:eastAsia="uk-UA"/>
              </w:rPr>
              <w:t>Базика</w:t>
            </w:r>
            <w:proofErr w:type="spellEnd"/>
            <w:r w:rsidR="00EF1C83" w:rsidRPr="00EF1C83">
              <w:rPr>
                <w:lang w:val="uk-UA" w:eastAsia="uk-UA"/>
              </w:rPr>
              <w:t xml:space="preserve">, О. В. </w:t>
            </w:r>
            <w:proofErr w:type="spellStart"/>
            <w:r w:rsidR="00EF1C83" w:rsidRPr="00EF1C83">
              <w:rPr>
                <w:lang w:val="uk-UA" w:eastAsia="uk-UA"/>
              </w:rPr>
              <w:t>Лясківська</w:t>
            </w:r>
            <w:proofErr w:type="spellEnd"/>
            <w:r w:rsidR="00EF1C83">
              <w:rPr>
                <w:lang w:val="uk-UA" w:eastAsia="uk-UA"/>
              </w:rPr>
              <w:t xml:space="preserve">, </w:t>
            </w:r>
            <w:r>
              <w:rPr>
                <w:caps/>
                <w:color w:val="000000"/>
                <w:lang w:val="uk-UA" w:eastAsia="uk-UA"/>
              </w:rPr>
              <w:t>ннцрмго</w:t>
            </w:r>
          </w:p>
          <w:p w14:paraId="4D2F7E39" w14:textId="0A95698D" w:rsidR="005104F3" w:rsidRDefault="005104F3" w:rsidP="003B2CE4">
            <w:pPr>
              <w:spacing w:before="0" w:beforeAutospacing="0" w:after="0" w:afterAutospacing="0"/>
              <w:ind w:firstLine="0"/>
              <w:rPr>
                <w:caps/>
                <w:color w:val="000000"/>
                <w:lang w:val="uk-UA" w:eastAsia="uk-UA"/>
              </w:rPr>
            </w:pPr>
          </w:p>
        </w:tc>
      </w:tr>
      <w:tr w:rsidR="005104F3" w:rsidRPr="006D0C25" w14:paraId="4BD0230E" w14:textId="77777777" w:rsidTr="00812B62">
        <w:tc>
          <w:tcPr>
            <w:tcW w:w="2390" w:type="dxa"/>
          </w:tcPr>
          <w:p w14:paraId="008781EB" w14:textId="77777777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</w:p>
        </w:tc>
        <w:tc>
          <w:tcPr>
            <w:tcW w:w="7546" w:type="dxa"/>
          </w:tcPr>
          <w:p w14:paraId="3D8BA16D" w14:textId="77777777" w:rsidR="005104F3" w:rsidRDefault="005104F3" w:rsidP="003B2CE4">
            <w:pPr>
              <w:spacing w:before="0" w:beforeAutospacing="0" w:after="0" w:afterAutospacing="0"/>
              <w:ind w:firstLine="0"/>
              <w:rPr>
                <w:b/>
                <w:iCs/>
                <w:caps/>
                <w:lang w:val="uk-UA"/>
              </w:rPr>
            </w:pPr>
            <w:r w:rsidRPr="006D0C25">
              <w:rPr>
                <w:b/>
                <w:iCs/>
                <w:caps/>
                <w:lang w:val="uk-UA"/>
              </w:rPr>
              <w:t>еКОЛОГІЧНІ НАСЛІДКИ. гОТОВНІСТЬ ДО НАДЗВИЧАЙНИХ РАДІАЦІЙНИХ АВАРІЙ</w:t>
            </w:r>
          </w:p>
          <w:p w14:paraId="698FC6F2" w14:textId="4FC48C2B" w:rsidR="005A76ED" w:rsidRPr="006D0C25" w:rsidRDefault="005A76ED" w:rsidP="005A76ED">
            <w:pPr>
              <w:spacing w:before="0" w:beforeAutospacing="0" w:after="0" w:afterAutospacing="0"/>
              <w:ind w:firstLine="0"/>
              <w:rPr>
                <w:b/>
                <w:iCs/>
                <w:caps/>
                <w:lang w:val="uk-UA"/>
              </w:rPr>
            </w:pPr>
            <w:r w:rsidRPr="004E5D80">
              <w:rPr>
                <w:rFonts w:cs="Calibri"/>
                <w:b/>
                <w:i/>
                <w:shd w:val="clear" w:color="auto" w:fill="FFFFFF"/>
                <w:lang w:val="uk-UA"/>
              </w:rPr>
              <w:t xml:space="preserve">Модератор: </w:t>
            </w:r>
            <w:r>
              <w:rPr>
                <w:rFonts w:cs="Calibri"/>
                <w:b/>
                <w:i/>
                <w:shd w:val="clear" w:color="auto" w:fill="FFFFFF"/>
                <w:lang w:val="uk-UA"/>
              </w:rPr>
              <w:t>А.А. Чумак</w:t>
            </w:r>
            <w:r w:rsidR="004B272A">
              <w:rPr>
                <w:rFonts w:cs="Calibri"/>
                <w:b/>
                <w:i/>
                <w:shd w:val="clear" w:color="auto" w:fill="FFFFFF"/>
                <w:lang w:val="uk-UA"/>
              </w:rPr>
              <w:t>, В.О. Сушко</w:t>
            </w:r>
          </w:p>
        </w:tc>
      </w:tr>
      <w:tr w:rsidR="005104F3" w:rsidRPr="00BF7AF0" w14:paraId="4F497933" w14:textId="77777777" w:rsidTr="00812B62">
        <w:tc>
          <w:tcPr>
            <w:tcW w:w="2390" w:type="dxa"/>
          </w:tcPr>
          <w:p w14:paraId="308A210C" w14:textId="5E320F3E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15.15-15.</w:t>
            </w:r>
            <w:r w:rsidR="004B272A">
              <w:rPr>
                <w:lang w:val="uk-UA"/>
              </w:rPr>
              <w:t>25</w:t>
            </w:r>
          </w:p>
        </w:tc>
        <w:tc>
          <w:tcPr>
            <w:tcW w:w="7546" w:type="dxa"/>
          </w:tcPr>
          <w:p w14:paraId="3E22920B" w14:textId="77777777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lang w:val="uk-UA"/>
              </w:rPr>
            </w:pPr>
            <w:r w:rsidRPr="006D0C25">
              <w:rPr>
                <w:bCs/>
                <w:iCs/>
                <w:caps/>
                <w:lang w:val="uk-UA"/>
              </w:rPr>
              <w:t>Досвід та роль ННЦРМГО в вирішенні питань ранньої радіаційної готовності для надання медичної допомоги при радіаційних аваріях (</w:t>
            </w:r>
            <w:r w:rsidRPr="006D0C25">
              <w:rPr>
                <w:bCs/>
                <w:iCs/>
                <w:caps/>
                <w:lang w:val="en-GB"/>
              </w:rPr>
              <w:t>REMPAN</w:t>
            </w:r>
            <w:r w:rsidRPr="006D0C25">
              <w:rPr>
                <w:bCs/>
                <w:iCs/>
                <w:caps/>
                <w:lang w:val="uk-UA"/>
              </w:rPr>
              <w:t>)</w:t>
            </w:r>
            <w:r w:rsidRPr="006D0C25">
              <w:rPr>
                <w:bCs/>
                <w:caps/>
                <w:lang w:val="uk-UA"/>
              </w:rPr>
              <w:t xml:space="preserve"> /</w:t>
            </w:r>
            <w:r w:rsidRPr="006D0C25">
              <w:rPr>
                <w:bCs/>
                <w:lang w:val="uk-UA"/>
              </w:rPr>
              <w:t xml:space="preserve"> Анатолій Чумак, директор ІКР ННЦРМГО</w:t>
            </w:r>
          </w:p>
        </w:tc>
      </w:tr>
      <w:tr w:rsidR="005104F3" w:rsidRPr="00BF7AF0" w14:paraId="68182C7D" w14:textId="77777777" w:rsidTr="00812B62">
        <w:tc>
          <w:tcPr>
            <w:tcW w:w="2390" w:type="dxa"/>
          </w:tcPr>
          <w:p w14:paraId="50BB8520" w14:textId="2701EF26" w:rsidR="005104F3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15.</w:t>
            </w:r>
            <w:r w:rsidR="004B272A">
              <w:rPr>
                <w:lang w:val="uk-UA"/>
              </w:rPr>
              <w:t>25</w:t>
            </w:r>
            <w:r>
              <w:rPr>
                <w:lang w:val="uk-UA"/>
              </w:rPr>
              <w:t>-15.</w:t>
            </w:r>
            <w:r w:rsidR="004B272A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7546" w:type="dxa"/>
          </w:tcPr>
          <w:p w14:paraId="1D808FC5" w14:textId="3FEF0729" w:rsidR="005104F3" w:rsidRPr="007536D2" w:rsidRDefault="00097C87" w:rsidP="005104F3">
            <w:pPr>
              <w:ind w:firstLine="0"/>
              <w:rPr>
                <w:caps/>
                <w:color w:val="2D2C37"/>
                <w:shd w:val="clear" w:color="auto" w:fill="FFFFFF"/>
                <w:lang w:val="uk-UA"/>
              </w:rPr>
            </w:pPr>
            <w:r>
              <w:rPr>
                <w:caps/>
                <w:lang w:val="uk-UA"/>
              </w:rPr>
              <w:t>ДОСВІД Біомедичної програми з охорони здоров’я персоналу з будівництва нового безпечного конфаймента Чорнобильської АЕС</w:t>
            </w:r>
            <w:r>
              <w:rPr>
                <w:lang w:val="uk-UA"/>
              </w:rPr>
              <w:t xml:space="preserve"> / Сушко В.О, </w:t>
            </w:r>
            <w:proofErr w:type="spellStart"/>
            <w:r>
              <w:rPr>
                <w:lang w:val="uk-UA"/>
              </w:rPr>
              <w:t>Базика</w:t>
            </w:r>
            <w:proofErr w:type="spellEnd"/>
            <w:r>
              <w:rPr>
                <w:lang w:val="uk-UA"/>
              </w:rPr>
              <w:t xml:space="preserve"> Д.А. і спів., ННЦРМГО</w:t>
            </w:r>
          </w:p>
        </w:tc>
      </w:tr>
      <w:tr w:rsidR="005E46FF" w:rsidRPr="005E46FF" w14:paraId="179A4330" w14:textId="77777777" w:rsidTr="00812B62">
        <w:tc>
          <w:tcPr>
            <w:tcW w:w="2390" w:type="dxa"/>
          </w:tcPr>
          <w:p w14:paraId="005E9759" w14:textId="18E16EC5" w:rsidR="004B272A" w:rsidRPr="005E46FF" w:rsidRDefault="004B272A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5E46FF">
              <w:rPr>
                <w:lang w:val="uk-UA"/>
              </w:rPr>
              <w:t>15.35-15.45</w:t>
            </w:r>
          </w:p>
        </w:tc>
        <w:tc>
          <w:tcPr>
            <w:tcW w:w="7546" w:type="dxa"/>
          </w:tcPr>
          <w:p w14:paraId="47E0D6B9" w14:textId="45CA47A7" w:rsidR="004B272A" w:rsidRPr="005E46FF" w:rsidRDefault="005E46FF" w:rsidP="005E46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beforeAutospacing="0" w:after="75" w:afterAutospacing="0"/>
              <w:ind w:firstLine="0"/>
              <w:rPr>
                <w:caps/>
                <w:shd w:val="clear" w:color="auto" w:fill="FFFFFF"/>
                <w:lang w:val="en-US"/>
              </w:rPr>
            </w:pPr>
            <w:r w:rsidRPr="005E46FF">
              <w:rPr>
                <w:caps/>
                <w:lang w:val="uk-UA" w:eastAsia="uk-UA"/>
              </w:rPr>
              <w:t xml:space="preserve">Життя на </w:t>
            </w:r>
            <w:r>
              <w:rPr>
                <w:caps/>
                <w:lang w:val="uk-UA" w:eastAsia="uk-UA"/>
              </w:rPr>
              <w:t xml:space="preserve">радіоактивно  забруднених </w:t>
            </w:r>
            <w:r w:rsidRPr="005E46FF">
              <w:rPr>
                <w:caps/>
                <w:lang w:val="uk-UA" w:eastAsia="uk-UA"/>
              </w:rPr>
              <w:t xml:space="preserve">територіях: генетичні та екологічні наслідки довготривалого </w:t>
            </w:r>
            <w:r w:rsidRPr="005E46FF">
              <w:rPr>
                <w:caps/>
                <w:lang w:val="uk-UA" w:eastAsia="uk-UA"/>
              </w:rPr>
              <w:lastRenderedPageBreak/>
              <w:t>опромінення</w:t>
            </w:r>
            <w:r>
              <w:rPr>
                <w:lang w:val="uk-UA" w:eastAsia="uk-UA"/>
              </w:rPr>
              <w:t xml:space="preserve"> </w:t>
            </w:r>
            <w:r w:rsidRPr="005E46FF">
              <w:rPr>
                <w:lang w:val="uk-UA" w:eastAsia="uk-UA"/>
              </w:rPr>
              <w:t xml:space="preserve">/ Тімоті Мюссе, Університет Південної Кароліни, США   </w:t>
            </w:r>
          </w:p>
        </w:tc>
      </w:tr>
      <w:tr w:rsidR="005104F3" w:rsidRPr="00BF7AF0" w14:paraId="0C6DD3E6" w14:textId="77777777" w:rsidTr="00812B62">
        <w:tc>
          <w:tcPr>
            <w:tcW w:w="2390" w:type="dxa"/>
          </w:tcPr>
          <w:p w14:paraId="026FB2E5" w14:textId="10049DF6" w:rsidR="005104F3" w:rsidRPr="004B272A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en-US"/>
              </w:rPr>
            </w:pPr>
            <w:r w:rsidRPr="006D0C25">
              <w:rPr>
                <w:lang w:val="uk-UA"/>
              </w:rPr>
              <w:lastRenderedPageBreak/>
              <w:t>1</w:t>
            </w:r>
            <w:r>
              <w:rPr>
                <w:lang w:val="uk-UA"/>
              </w:rPr>
              <w:t>5</w:t>
            </w:r>
            <w:r w:rsidRPr="006D0C25">
              <w:rPr>
                <w:lang w:val="uk-UA"/>
              </w:rPr>
              <w:t>.45-1</w:t>
            </w:r>
            <w:r w:rsidR="004B272A">
              <w:rPr>
                <w:lang w:val="en-US"/>
              </w:rPr>
              <w:t>5</w:t>
            </w:r>
            <w:r w:rsidRPr="006D0C25">
              <w:rPr>
                <w:lang w:val="uk-UA"/>
              </w:rPr>
              <w:t>.</w:t>
            </w:r>
            <w:r w:rsidR="004B272A">
              <w:rPr>
                <w:lang w:val="en-US"/>
              </w:rPr>
              <w:t>55</w:t>
            </w:r>
          </w:p>
        </w:tc>
        <w:tc>
          <w:tcPr>
            <w:tcW w:w="7546" w:type="dxa"/>
          </w:tcPr>
          <w:p w14:paraId="122EBBDC" w14:textId="2690C24B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</w:pPr>
            <w:r w:rsidRPr="006D0C25">
              <w:rPr>
                <w:caps/>
                <w:color w:val="2D2C37"/>
                <w:shd w:val="clear" w:color="auto" w:fill="FFFFFF"/>
              </w:rPr>
              <w:t>Медико-екологічні наслідки впливу важких металів на здоров'я населення в Україні: уроки Чорнобиля та сучасні виклики</w:t>
            </w:r>
            <w:r w:rsidRPr="006D0C25">
              <w:rPr>
                <w:caps/>
                <w:color w:val="2D2C37"/>
                <w:shd w:val="clear" w:color="auto" w:fill="FFFFFF"/>
                <w:lang w:val="uk-UA"/>
              </w:rPr>
              <w:t>/.</w:t>
            </w:r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 Ірина Миколаївна АНДРУСИШИНА. Наталія Миколаївна ДМИТРУХА </w:t>
            </w:r>
            <w:r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>/</w:t>
            </w:r>
          </w:p>
          <w:p w14:paraId="25E99109" w14:textId="77777777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ДУ «Інститут медицини праці імені Ю.І. </w:t>
            </w:r>
            <w:proofErr w:type="spellStart"/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>Кундієва</w:t>
            </w:r>
            <w:proofErr w:type="spellEnd"/>
            <w:r w:rsidRPr="006D0C25">
              <w:rPr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 НАМН України»</w:t>
            </w:r>
          </w:p>
        </w:tc>
      </w:tr>
      <w:tr w:rsidR="005104F3" w:rsidRPr="006D0C25" w14:paraId="58E56B3F" w14:textId="77777777" w:rsidTr="00812B62">
        <w:tc>
          <w:tcPr>
            <w:tcW w:w="2390" w:type="dxa"/>
          </w:tcPr>
          <w:p w14:paraId="6C66D8EC" w14:textId="6DF9B0BE" w:rsidR="005104F3" w:rsidRPr="004B272A" w:rsidRDefault="004B272A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en-US"/>
              </w:rPr>
              <w:t>15</w:t>
            </w:r>
            <w:r>
              <w:rPr>
                <w:lang w:val="uk-UA"/>
              </w:rPr>
              <w:t>.55-16.05</w:t>
            </w:r>
          </w:p>
        </w:tc>
        <w:tc>
          <w:tcPr>
            <w:tcW w:w="7546" w:type="dxa"/>
          </w:tcPr>
          <w:p w14:paraId="66CFFA10" w14:textId="6A45B53D" w:rsidR="005104F3" w:rsidRDefault="005104F3" w:rsidP="005104F3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D0C25">
              <w:rPr>
                <w:caps/>
                <w:shd w:val="clear" w:color="auto" w:fill="FFFFFF"/>
              </w:rPr>
              <w:t>Дослідження впливу лісових пожеж на забруднення підземної води в околицях ЧАЕС</w:t>
            </w:r>
            <w:r w:rsidRPr="006D0C2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/ М. Бузинний і спів., </w:t>
            </w:r>
          </w:p>
          <w:p w14:paraId="53B916D2" w14:textId="77777777" w:rsidR="005104F3" w:rsidRPr="001D0E90" w:rsidRDefault="005104F3" w:rsidP="005104F3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2D2C37"/>
                <w:sz w:val="22"/>
                <w:szCs w:val="22"/>
              </w:rPr>
            </w:pPr>
            <w:r w:rsidRPr="001D0E90">
              <w:rPr>
                <w:color w:val="000000"/>
              </w:rPr>
              <w:t>Інститут проблем безпеки АЕС</w:t>
            </w:r>
            <w:r w:rsidRPr="001D0E90">
              <w:rPr>
                <w:color w:val="000000"/>
                <w:lang w:val="ru-RU"/>
              </w:rPr>
              <w:t>, </w:t>
            </w:r>
            <w:r w:rsidRPr="001D0E90">
              <w:rPr>
                <w:color w:val="000000"/>
              </w:rPr>
              <w:t>Національної академії наук України</w:t>
            </w:r>
          </w:p>
          <w:p w14:paraId="7EAD5C6A" w14:textId="77777777" w:rsidR="005104F3" w:rsidRPr="001D0E90" w:rsidRDefault="005104F3" w:rsidP="005104F3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D2C37"/>
                <w:sz w:val="22"/>
                <w:szCs w:val="22"/>
              </w:rPr>
            </w:pPr>
            <w:r>
              <w:rPr>
                <w:color w:val="2D2C37"/>
              </w:rPr>
              <w:t>ДУ</w:t>
            </w:r>
            <w:r w:rsidRPr="001D0E90">
              <w:rPr>
                <w:color w:val="2D2C37"/>
              </w:rPr>
              <w:t> </w:t>
            </w:r>
            <w:r w:rsidRPr="001D0E90">
              <w:rPr>
                <w:color w:val="2D2C37"/>
                <w:lang w:val="ru-RU"/>
              </w:rPr>
              <w:t>“</w:t>
            </w:r>
            <w:r w:rsidRPr="001D0E90">
              <w:rPr>
                <w:color w:val="2D2C37"/>
              </w:rPr>
              <w:t xml:space="preserve">Інститут громадського здоров’я ім. </w:t>
            </w:r>
            <w:proofErr w:type="spellStart"/>
            <w:r w:rsidRPr="001D0E90">
              <w:rPr>
                <w:color w:val="2D2C37"/>
              </w:rPr>
              <w:t>О.М.Марзєєва</w:t>
            </w:r>
            <w:proofErr w:type="spellEnd"/>
            <w:r w:rsidRPr="001D0E90">
              <w:rPr>
                <w:color w:val="2D2C37"/>
              </w:rPr>
              <w:t xml:space="preserve"> НАМН України</w:t>
            </w:r>
            <w:r w:rsidRPr="007536D2">
              <w:rPr>
                <w:color w:val="2D2C37"/>
              </w:rPr>
              <w:t>”</w:t>
            </w:r>
          </w:p>
          <w:p w14:paraId="5BBF3E73" w14:textId="77777777" w:rsidR="005104F3" w:rsidRPr="001D0E90" w:rsidRDefault="005104F3" w:rsidP="005104F3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D2C37"/>
                <w:sz w:val="22"/>
                <w:szCs w:val="22"/>
              </w:rPr>
            </w:pPr>
            <w:r w:rsidRPr="001D0E90">
              <w:rPr>
                <w:color w:val="2D2C37"/>
              </w:rPr>
              <w:t>Державне спеціалізоване підприємство </w:t>
            </w:r>
            <w:r w:rsidRPr="001D0E90">
              <w:rPr>
                <w:color w:val="2D2C37"/>
                <w:lang w:val="ru-RU"/>
              </w:rPr>
              <w:t>“</w:t>
            </w:r>
            <w:proofErr w:type="spellStart"/>
            <w:r w:rsidRPr="001D0E90">
              <w:rPr>
                <w:color w:val="2D2C37"/>
              </w:rPr>
              <w:t>Екоцентр</w:t>
            </w:r>
            <w:proofErr w:type="spellEnd"/>
            <w:r w:rsidRPr="001D0E90">
              <w:rPr>
                <w:color w:val="2D2C37"/>
                <w:lang w:val="ru-RU"/>
              </w:rPr>
              <w:t>”</w:t>
            </w:r>
          </w:p>
          <w:p w14:paraId="409CC2AE" w14:textId="52CBAA00" w:rsidR="005104F3" w:rsidRPr="006D0C25" w:rsidRDefault="005104F3" w:rsidP="003B2CE4">
            <w:pPr>
              <w:spacing w:before="0" w:beforeAutospacing="0" w:after="0" w:afterAutospacing="0"/>
              <w:ind w:firstLine="0"/>
              <w:rPr>
                <w:lang w:val="uk-UA"/>
              </w:rPr>
            </w:pPr>
          </w:p>
        </w:tc>
      </w:tr>
      <w:tr w:rsidR="005104F3" w:rsidRPr="006D0C25" w14:paraId="0F92F24A" w14:textId="77777777" w:rsidTr="00812B62">
        <w:tc>
          <w:tcPr>
            <w:tcW w:w="2390" w:type="dxa"/>
          </w:tcPr>
          <w:p w14:paraId="74502826" w14:textId="5D3AC4C8" w:rsidR="005104F3" w:rsidRPr="006D0C25" w:rsidRDefault="005104F3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 w:rsidRPr="006D0C25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6D0C25">
              <w:rPr>
                <w:lang w:val="uk-UA"/>
              </w:rPr>
              <w:t>.</w:t>
            </w:r>
            <w:r w:rsidR="00D6671F">
              <w:rPr>
                <w:lang w:val="uk-UA"/>
              </w:rPr>
              <w:t>0</w:t>
            </w:r>
            <w:r w:rsidRPr="006D0C25">
              <w:rPr>
                <w:lang w:val="uk-UA"/>
              </w:rPr>
              <w:t>5-1</w:t>
            </w:r>
            <w:r>
              <w:rPr>
                <w:lang w:val="uk-UA"/>
              </w:rPr>
              <w:t>6</w:t>
            </w:r>
            <w:r w:rsidRPr="006D0C25">
              <w:rPr>
                <w:lang w:val="uk-UA"/>
              </w:rPr>
              <w:t>.</w:t>
            </w:r>
            <w:r w:rsidR="00D6671F">
              <w:rPr>
                <w:lang w:val="uk-UA"/>
              </w:rPr>
              <w:t>1</w:t>
            </w:r>
            <w:r w:rsidR="004B272A">
              <w:rPr>
                <w:lang w:val="en-US"/>
              </w:rPr>
              <w:t>5</w:t>
            </w:r>
          </w:p>
        </w:tc>
        <w:tc>
          <w:tcPr>
            <w:tcW w:w="7546" w:type="dxa"/>
          </w:tcPr>
          <w:p w14:paraId="422138F5" w14:textId="318AB7A6" w:rsidR="005104F3" w:rsidRPr="00150827" w:rsidRDefault="00097C87" w:rsidP="003B2CE4">
            <w:pPr>
              <w:ind w:firstLine="0"/>
              <w:rPr>
                <w:caps/>
                <w:shd w:val="clear" w:color="auto" w:fill="FFFFFF"/>
                <w:lang w:val="uk-UA" w:eastAsia="uk-UA"/>
              </w:rPr>
            </w:pPr>
            <w:r w:rsidRPr="007536D2">
              <w:rPr>
                <w:caps/>
                <w:lang w:val="uk-UA"/>
              </w:rPr>
              <w:t>Інформування про радіаційно-ядерні інциденти як джерело небезпеки: тотальність проблеми, її корені й шляхи подолання</w:t>
            </w:r>
            <w:r w:rsidRPr="007536D2">
              <w:rPr>
                <w:lang w:val="uk-UA"/>
              </w:rPr>
              <w:t xml:space="preserve"> / </w:t>
            </w:r>
            <w:r>
              <w:rPr>
                <w:lang w:val="uk-UA"/>
              </w:rPr>
              <w:t xml:space="preserve">С.В. </w:t>
            </w:r>
            <w:r w:rsidRPr="007536D2">
              <w:rPr>
                <w:lang w:val="uk-UA"/>
              </w:rPr>
              <w:t xml:space="preserve"> </w:t>
            </w:r>
            <w:proofErr w:type="spellStart"/>
            <w:r>
              <w:t>Мирний</w:t>
            </w:r>
            <w:proofErr w:type="spellEnd"/>
            <w:r>
              <w:t xml:space="preserve"> </w:t>
            </w:r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музей «</w:t>
            </w:r>
            <w:proofErr w:type="spellStart"/>
            <w:r>
              <w:t>Чорнобиль</w:t>
            </w:r>
            <w:proofErr w:type="spellEnd"/>
            <w:r>
              <w:t>»</w:t>
            </w:r>
          </w:p>
        </w:tc>
      </w:tr>
      <w:tr w:rsidR="005104F3" w:rsidRPr="006D0C25" w14:paraId="7D1D4F88" w14:textId="77777777" w:rsidTr="00812B62">
        <w:tc>
          <w:tcPr>
            <w:tcW w:w="2390" w:type="dxa"/>
          </w:tcPr>
          <w:p w14:paraId="1365A7D9" w14:textId="254A4A1F" w:rsidR="005104F3" w:rsidRPr="00097C87" w:rsidRDefault="005104F3" w:rsidP="003B2CE4">
            <w:pPr>
              <w:spacing w:before="0" w:beforeAutospacing="0" w:after="0" w:afterAutospacing="0" w:line="360" w:lineRule="auto"/>
              <w:ind w:firstLine="0"/>
              <w:rPr>
                <w:b/>
                <w:bCs/>
                <w:lang w:val="uk-UA"/>
              </w:rPr>
            </w:pPr>
            <w:r w:rsidRPr="00097C87">
              <w:rPr>
                <w:b/>
                <w:bCs/>
                <w:lang w:val="uk-UA"/>
              </w:rPr>
              <w:t>16.</w:t>
            </w:r>
            <w:r w:rsidR="00D6671F">
              <w:rPr>
                <w:b/>
                <w:bCs/>
                <w:lang w:val="uk-UA"/>
              </w:rPr>
              <w:t>15</w:t>
            </w:r>
            <w:r w:rsidRPr="00097C87">
              <w:rPr>
                <w:b/>
                <w:bCs/>
                <w:lang w:val="uk-UA"/>
              </w:rPr>
              <w:t>-</w:t>
            </w:r>
            <w:r w:rsidR="00097C87" w:rsidRPr="00097C87">
              <w:rPr>
                <w:b/>
                <w:bCs/>
                <w:lang w:val="uk-UA"/>
              </w:rPr>
              <w:t>16.</w:t>
            </w:r>
            <w:r w:rsidR="00D6671F">
              <w:rPr>
                <w:b/>
                <w:bCs/>
                <w:lang w:val="uk-UA"/>
              </w:rPr>
              <w:t>3</w:t>
            </w:r>
            <w:r w:rsidR="00097C87" w:rsidRPr="00097C87">
              <w:rPr>
                <w:b/>
                <w:bCs/>
                <w:lang w:val="uk-UA"/>
              </w:rPr>
              <w:t>5</w:t>
            </w:r>
          </w:p>
        </w:tc>
        <w:tc>
          <w:tcPr>
            <w:tcW w:w="7546" w:type="dxa"/>
          </w:tcPr>
          <w:p w14:paraId="138C015F" w14:textId="41448663" w:rsidR="005104F3" w:rsidRPr="00097C87" w:rsidRDefault="00097C87" w:rsidP="00150827">
            <w:pPr>
              <w:ind w:firstLine="0"/>
              <w:rPr>
                <w:b/>
                <w:bCs/>
                <w:iCs/>
                <w:caps/>
                <w:color w:val="215E99" w:themeColor="text2" w:themeTint="BF"/>
                <w:lang w:val="uk-UA"/>
              </w:rPr>
            </w:pPr>
            <w:r w:rsidRPr="00097C87">
              <w:rPr>
                <w:b/>
                <w:bCs/>
                <w:iCs/>
                <w:caps/>
                <w:lang w:val="uk-UA"/>
              </w:rPr>
              <w:t>Перерва на каву</w:t>
            </w:r>
          </w:p>
        </w:tc>
      </w:tr>
      <w:tr w:rsidR="00203668" w:rsidRPr="007E66BB" w14:paraId="61FDA17A" w14:textId="77777777" w:rsidTr="00812B62">
        <w:tc>
          <w:tcPr>
            <w:tcW w:w="2390" w:type="dxa"/>
          </w:tcPr>
          <w:p w14:paraId="37613843" w14:textId="5D75C88D" w:rsidR="00203668" w:rsidRPr="00203668" w:rsidRDefault="00203668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16.</w:t>
            </w:r>
            <w:r w:rsidR="00D6671F">
              <w:rPr>
                <w:lang w:val="uk-UA"/>
              </w:rPr>
              <w:t>3</w:t>
            </w:r>
            <w:r>
              <w:rPr>
                <w:lang w:val="uk-UA"/>
              </w:rPr>
              <w:t>5-</w:t>
            </w:r>
            <w:r w:rsidR="008D3EB4">
              <w:rPr>
                <w:lang w:val="uk-UA"/>
              </w:rPr>
              <w:t>17.15</w:t>
            </w:r>
          </w:p>
        </w:tc>
        <w:tc>
          <w:tcPr>
            <w:tcW w:w="7546" w:type="dxa"/>
          </w:tcPr>
          <w:p w14:paraId="4769A6B6" w14:textId="77777777" w:rsidR="008D3EB4" w:rsidRDefault="008D3EB4" w:rsidP="003B2CE4">
            <w:pPr>
              <w:spacing w:before="0" w:beforeAutospacing="0" w:after="0" w:afterAutospacing="0"/>
              <w:ind w:firstLine="0"/>
              <w:rPr>
                <w:iCs/>
                <w:caps/>
                <w:lang w:val="uk-UA"/>
              </w:rPr>
            </w:pPr>
            <w:r w:rsidRPr="008D3EB4">
              <w:rPr>
                <w:iCs/>
                <w:caps/>
                <w:lang w:val="uk-UA"/>
              </w:rPr>
              <w:t xml:space="preserve">Майстер-клас. </w:t>
            </w:r>
          </w:p>
          <w:p w14:paraId="38B05ACD" w14:textId="77777777" w:rsidR="003C7C0D" w:rsidRDefault="008D3EB4" w:rsidP="003B2CE4">
            <w:pPr>
              <w:spacing w:before="0" w:beforeAutospacing="0" w:after="0" w:afterAutospacing="0"/>
              <w:ind w:firstLine="0"/>
              <w:rPr>
                <w:iCs/>
                <w:caps/>
                <w:lang w:val="uk-UA"/>
              </w:rPr>
            </w:pPr>
            <w:r w:rsidRPr="008D3EB4">
              <w:rPr>
                <w:iCs/>
                <w:caps/>
                <w:lang w:val="uk-UA"/>
              </w:rPr>
              <w:t>Радіаційна безпека: Засоби індивідуального захисту та практичні навики їх використання.</w:t>
            </w:r>
            <w:r w:rsidR="003C7C0D">
              <w:rPr>
                <w:iCs/>
                <w:caps/>
                <w:lang w:val="uk-UA"/>
              </w:rPr>
              <w:t xml:space="preserve"> </w:t>
            </w:r>
          </w:p>
          <w:p w14:paraId="5CC08A29" w14:textId="1946A7B4" w:rsidR="003C7C0D" w:rsidRDefault="003C7C0D" w:rsidP="003B2CE4">
            <w:pPr>
              <w:spacing w:before="0" w:beforeAutospacing="0" w:after="0" w:afterAutospacing="0"/>
              <w:ind w:firstLine="0"/>
              <w:rPr>
                <w:iCs/>
                <w:caps/>
                <w:lang w:val="uk-UA"/>
              </w:rPr>
            </w:pPr>
            <w:r>
              <w:rPr>
                <w:iCs/>
                <w:caps/>
                <w:lang w:val="uk-UA"/>
              </w:rPr>
              <w:t>/Василенко В.В.</w:t>
            </w:r>
          </w:p>
          <w:p w14:paraId="27B83CB5" w14:textId="77968E3F" w:rsidR="008D3EB4" w:rsidRPr="008D3EB4" w:rsidRDefault="008D3EB4" w:rsidP="003B2CE4">
            <w:pPr>
              <w:spacing w:before="0" w:beforeAutospacing="0" w:after="0" w:afterAutospacing="0"/>
              <w:ind w:firstLine="0"/>
              <w:rPr>
                <w:iCs/>
                <w:caps/>
                <w:color w:val="215E99" w:themeColor="text2" w:themeTint="BF"/>
                <w:lang w:val="uk-UA"/>
              </w:rPr>
            </w:pPr>
          </w:p>
        </w:tc>
      </w:tr>
      <w:tr w:rsidR="005104F3" w:rsidRPr="007E66BB" w14:paraId="6C8F0B6F" w14:textId="77777777" w:rsidTr="00812B62">
        <w:tc>
          <w:tcPr>
            <w:tcW w:w="2390" w:type="dxa"/>
          </w:tcPr>
          <w:p w14:paraId="6881132F" w14:textId="4E60179E" w:rsidR="005104F3" w:rsidRPr="006D0C25" w:rsidRDefault="008D3EB4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17.15-</w:t>
            </w:r>
            <w:r w:rsidR="005104F3">
              <w:rPr>
                <w:lang w:val="uk-UA"/>
              </w:rPr>
              <w:t>17.</w:t>
            </w:r>
            <w:r>
              <w:rPr>
                <w:lang w:val="uk-UA"/>
              </w:rPr>
              <w:t>40</w:t>
            </w:r>
          </w:p>
        </w:tc>
        <w:tc>
          <w:tcPr>
            <w:tcW w:w="7546" w:type="dxa"/>
          </w:tcPr>
          <w:p w14:paraId="1FA3468B" w14:textId="55D6125E" w:rsidR="005104F3" w:rsidRDefault="005104F3" w:rsidP="003B2CE4">
            <w:pPr>
              <w:spacing w:before="0" w:beforeAutospacing="0" w:after="0" w:afterAutospacing="0"/>
              <w:ind w:firstLine="0"/>
              <w:rPr>
                <w:i/>
                <w:caps/>
                <w:color w:val="215E99" w:themeColor="text2" w:themeTint="BF"/>
                <w:u w:val="single"/>
                <w:lang w:val="uk-UA"/>
              </w:rPr>
            </w:pPr>
            <w:r w:rsidRPr="006D0C25">
              <w:rPr>
                <w:i/>
                <w:caps/>
                <w:color w:val="215E99" w:themeColor="text2" w:themeTint="BF"/>
                <w:u w:val="single"/>
                <w:lang w:val="uk-UA"/>
              </w:rPr>
              <w:t>Загальна дискусія. Підведення Підсумків.</w:t>
            </w:r>
          </w:p>
          <w:p w14:paraId="108B921E" w14:textId="33D663CE" w:rsidR="00097C87" w:rsidRDefault="00097C87" w:rsidP="003B2CE4">
            <w:pPr>
              <w:spacing w:before="0" w:beforeAutospacing="0" w:after="0" w:afterAutospacing="0"/>
              <w:ind w:firstLine="0"/>
              <w:rPr>
                <w:i/>
                <w:caps/>
                <w:color w:val="215E99" w:themeColor="text2" w:themeTint="BF"/>
                <w:u w:val="single"/>
                <w:lang w:val="uk-UA"/>
              </w:rPr>
            </w:pPr>
            <w:r>
              <w:rPr>
                <w:b/>
                <w:bCs/>
                <w:i/>
                <w:caps/>
                <w:color w:val="215E99" w:themeColor="text2" w:themeTint="BF"/>
                <w:u w:val="single"/>
              </w:rPr>
              <w:t>П</w:t>
            </w:r>
            <w:r>
              <w:rPr>
                <w:b/>
                <w:bCs/>
                <w:i/>
                <w:caps/>
                <w:color w:val="215E99" w:themeColor="text2" w:themeTint="BF"/>
                <w:u w:val="single"/>
                <w:lang w:val="uk-UA"/>
              </w:rPr>
              <w:t>РИЙНЯТТЯ РЕЗОЛЮЦІЇ КОНФЕРЕНЦІЇ</w:t>
            </w:r>
          </w:p>
          <w:p w14:paraId="3AC9D8CD" w14:textId="5A12D5DC" w:rsidR="00097C87" w:rsidRPr="007E66BB" w:rsidRDefault="00097C87" w:rsidP="003B2CE4">
            <w:pPr>
              <w:spacing w:before="0" w:beforeAutospacing="0" w:after="0" w:afterAutospacing="0"/>
              <w:ind w:firstLine="0"/>
              <w:rPr>
                <w:color w:val="215E99" w:themeColor="text2" w:themeTint="BF"/>
                <w:lang w:val="uk-UA"/>
              </w:rPr>
            </w:pPr>
          </w:p>
        </w:tc>
      </w:tr>
      <w:tr w:rsidR="00812B62" w:rsidRPr="007E66BB" w14:paraId="4E8859DD" w14:textId="77777777" w:rsidTr="00812B62">
        <w:tc>
          <w:tcPr>
            <w:tcW w:w="2390" w:type="dxa"/>
          </w:tcPr>
          <w:p w14:paraId="6DEDB052" w14:textId="080ACB43" w:rsidR="00812B62" w:rsidRDefault="00812B62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26.04.26 о 16.45</w:t>
            </w:r>
          </w:p>
        </w:tc>
        <w:tc>
          <w:tcPr>
            <w:tcW w:w="7546" w:type="dxa"/>
          </w:tcPr>
          <w:p w14:paraId="52923858" w14:textId="0E374239" w:rsidR="00812B62" w:rsidRPr="006D0C25" w:rsidRDefault="00812B62" w:rsidP="003B2CE4">
            <w:pPr>
              <w:spacing w:before="0" w:beforeAutospacing="0" w:after="0" w:afterAutospacing="0"/>
              <w:ind w:firstLine="0"/>
              <w:rPr>
                <w:i/>
                <w:caps/>
                <w:color w:val="215E99" w:themeColor="text2" w:themeTint="BF"/>
                <w:u w:val="single"/>
                <w:lang w:val="uk-UA"/>
              </w:rPr>
            </w:pPr>
            <w:r>
              <w:rPr>
                <w:b/>
                <w:bCs/>
              </w:rPr>
              <w:t xml:space="preserve">Початок </w:t>
            </w:r>
            <w:proofErr w:type="spellStart"/>
            <w:r>
              <w:rPr>
                <w:b/>
                <w:bCs/>
              </w:rPr>
              <w:t>оцінюва</w:t>
            </w:r>
            <w:proofErr w:type="spellEnd"/>
            <w:r>
              <w:rPr>
                <w:b/>
                <w:bCs/>
                <w:lang w:val="uk-UA"/>
              </w:rPr>
              <w:t>н</w:t>
            </w:r>
            <w:proofErr w:type="spellStart"/>
            <w:r>
              <w:rPr>
                <w:b/>
                <w:bCs/>
              </w:rPr>
              <w:t>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набутих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знань</w:t>
            </w:r>
            <w:proofErr w:type="spellEnd"/>
          </w:p>
        </w:tc>
      </w:tr>
      <w:tr w:rsidR="00812B62" w:rsidRPr="007E66BB" w14:paraId="48CCD18F" w14:textId="77777777" w:rsidTr="00812B62">
        <w:tc>
          <w:tcPr>
            <w:tcW w:w="2390" w:type="dxa"/>
          </w:tcPr>
          <w:p w14:paraId="5F44A726" w14:textId="5B775C70" w:rsidR="00812B62" w:rsidRDefault="007536D2" w:rsidP="003B2CE4">
            <w:pPr>
              <w:spacing w:before="0" w:beforeAutospacing="0" w:after="0" w:afterAutospacing="0"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26.04.26 о 23.59</w:t>
            </w:r>
          </w:p>
        </w:tc>
        <w:tc>
          <w:tcPr>
            <w:tcW w:w="7546" w:type="dxa"/>
          </w:tcPr>
          <w:p w14:paraId="67CD4494" w14:textId="396F73AB" w:rsidR="00812B62" w:rsidRPr="006D0C25" w:rsidRDefault="00812B62" w:rsidP="003B2CE4">
            <w:pPr>
              <w:spacing w:before="0" w:beforeAutospacing="0" w:after="0" w:afterAutospacing="0"/>
              <w:ind w:firstLine="0"/>
              <w:rPr>
                <w:i/>
                <w:caps/>
                <w:color w:val="215E99" w:themeColor="text2" w:themeTint="BF"/>
                <w:u w:val="single"/>
                <w:lang w:val="uk-UA"/>
              </w:rPr>
            </w:pPr>
            <w:proofErr w:type="spellStart"/>
            <w:r>
              <w:rPr>
                <w:b/>
                <w:bCs/>
              </w:rPr>
              <w:t>Завершення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тестування</w:t>
            </w:r>
            <w:proofErr w:type="spellEnd"/>
          </w:p>
        </w:tc>
      </w:tr>
    </w:tbl>
    <w:p w14:paraId="46B68ECB" w14:textId="77777777" w:rsidR="005104F3" w:rsidRPr="007E66BB" w:rsidRDefault="005104F3" w:rsidP="005104F3">
      <w:pPr>
        <w:spacing w:before="0" w:beforeAutospacing="0" w:after="0" w:afterAutospacing="0"/>
        <w:rPr>
          <w:lang w:val="uk-UA"/>
        </w:rPr>
      </w:pPr>
    </w:p>
    <w:p w14:paraId="156F586D" w14:textId="254157A1" w:rsidR="005104F3" w:rsidRDefault="005104F3"/>
    <w:p w14:paraId="56CB8DFC" w14:textId="77777777" w:rsidR="00097C87" w:rsidRDefault="00097C87"/>
    <w:sectPr w:rsidR="00097C87" w:rsidSect="00AA4184">
      <w:pgSz w:w="11906" w:h="16838" w:code="9"/>
      <w:pgMar w:top="1134" w:right="96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64A2" w14:textId="77777777" w:rsidR="00324E40" w:rsidRDefault="00324E40" w:rsidP="0065760C">
      <w:pPr>
        <w:spacing w:before="0" w:after="0"/>
      </w:pPr>
      <w:r>
        <w:separator/>
      </w:r>
    </w:p>
  </w:endnote>
  <w:endnote w:type="continuationSeparator" w:id="0">
    <w:p w14:paraId="7DDF5279" w14:textId="77777777" w:rsidR="00324E40" w:rsidRDefault="00324E40" w:rsidP="006576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63FD" w14:textId="77777777" w:rsidR="00324E40" w:rsidRDefault="00324E40" w:rsidP="0065760C">
      <w:pPr>
        <w:spacing w:before="0" w:after="0"/>
      </w:pPr>
      <w:r>
        <w:separator/>
      </w:r>
    </w:p>
  </w:footnote>
  <w:footnote w:type="continuationSeparator" w:id="0">
    <w:p w14:paraId="1CAD52EC" w14:textId="77777777" w:rsidR="00324E40" w:rsidRDefault="00324E40" w:rsidP="006576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1C0"/>
    <w:multiLevelType w:val="hybridMultilevel"/>
    <w:tmpl w:val="33DE2838"/>
    <w:lvl w:ilvl="0" w:tplc="49862A84">
      <w:start w:val="1"/>
      <w:numFmt w:val="decimal"/>
      <w:lvlText w:val="%1."/>
      <w:lvlJc w:val="left"/>
      <w:pPr>
        <w:ind w:left="359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39966BDC"/>
    <w:multiLevelType w:val="hybridMultilevel"/>
    <w:tmpl w:val="1EFE4BE4"/>
    <w:lvl w:ilvl="0" w:tplc="733EAB02">
      <w:start w:val="1"/>
      <w:numFmt w:val="decimal"/>
      <w:lvlText w:val="%1."/>
      <w:lvlJc w:val="left"/>
      <w:pPr>
        <w:ind w:left="1068" w:hanging="70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81A90"/>
    <w:multiLevelType w:val="hybridMultilevel"/>
    <w:tmpl w:val="8F8A36D6"/>
    <w:lvl w:ilvl="0" w:tplc="11C03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55"/>
    <w:rsid w:val="00001895"/>
    <w:rsid w:val="0000467E"/>
    <w:rsid w:val="00014E6A"/>
    <w:rsid w:val="00047494"/>
    <w:rsid w:val="00070474"/>
    <w:rsid w:val="0007533F"/>
    <w:rsid w:val="00097C87"/>
    <w:rsid w:val="000A5B96"/>
    <w:rsid w:val="000B53BE"/>
    <w:rsid w:val="000D6237"/>
    <w:rsid w:val="000E6B00"/>
    <w:rsid w:val="000E78C1"/>
    <w:rsid w:val="000F0668"/>
    <w:rsid w:val="000F7B5C"/>
    <w:rsid w:val="00112F0B"/>
    <w:rsid w:val="00117D6E"/>
    <w:rsid w:val="00127F3F"/>
    <w:rsid w:val="00140080"/>
    <w:rsid w:val="00141149"/>
    <w:rsid w:val="001429E7"/>
    <w:rsid w:val="00145482"/>
    <w:rsid w:val="00150827"/>
    <w:rsid w:val="001511A3"/>
    <w:rsid w:val="0015671D"/>
    <w:rsid w:val="00162E90"/>
    <w:rsid w:val="0016343D"/>
    <w:rsid w:val="00171747"/>
    <w:rsid w:val="00172EFB"/>
    <w:rsid w:val="00176BF2"/>
    <w:rsid w:val="00181BEE"/>
    <w:rsid w:val="001B21FF"/>
    <w:rsid w:val="001B3328"/>
    <w:rsid w:val="001B405D"/>
    <w:rsid w:val="001D069C"/>
    <w:rsid w:val="001D0E90"/>
    <w:rsid w:val="001D5876"/>
    <w:rsid w:val="001E123B"/>
    <w:rsid w:val="001E523A"/>
    <w:rsid w:val="001F1682"/>
    <w:rsid w:val="00203668"/>
    <w:rsid w:val="00221063"/>
    <w:rsid w:val="00221A86"/>
    <w:rsid w:val="0022354E"/>
    <w:rsid w:val="002263C3"/>
    <w:rsid w:val="002317FD"/>
    <w:rsid w:val="00233975"/>
    <w:rsid w:val="00243429"/>
    <w:rsid w:val="002602A7"/>
    <w:rsid w:val="0026528F"/>
    <w:rsid w:val="00270FBB"/>
    <w:rsid w:val="00272D1C"/>
    <w:rsid w:val="0028300A"/>
    <w:rsid w:val="00283512"/>
    <w:rsid w:val="00284A8A"/>
    <w:rsid w:val="002958EB"/>
    <w:rsid w:val="002B2781"/>
    <w:rsid w:val="002B2D5B"/>
    <w:rsid w:val="002D05BE"/>
    <w:rsid w:val="002D1942"/>
    <w:rsid w:val="002F247D"/>
    <w:rsid w:val="003025D5"/>
    <w:rsid w:val="003216F1"/>
    <w:rsid w:val="00324E40"/>
    <w:rsid w:val="00333B6D"/>
    <w:rsid w:val="0033702C"/>
    <w:rsid w:val="00337622"/>
    <w:rsid w:val="00350739"/>
    <w:rsid w:val="00357C30"/>
    <w:rsid w:val="003627D0"/>
    <w:rsid w:val="00365F7D"/>
    <w:rsid w:val="003667B7"/>
    <w:rsid w:val="0038553F"/>
    <w:rsid w:val="003C7C0D"/>
    <w:rsid w:val="003D0C2B"/>
    <w:rsid w:val="00411E2B"/>
    <w:rsid w:val="004277A1"/>
    <w:rsid w:val="004303B1"/>
    <w:rsid w:val="00442C5B"/>
    <w:rsid w:val="004828C9"/>
    <w:rsid w:val="00483B78"/>
    <w:rsid w:val="004A247D"/>
    <w:rsid w:val="004A5C24"/>
    <w:rsid w:val="004B272A"/>
    <w:rsid w:val="004C668E"/>
    <w:rsid w:val="004D78D6"/>
    <w:rsid w:val="004E0F81"/>
    <w:rsid w:val="004E1334"/>
    <w:rsid w:val="004E5D80"/>
    <w:rsid w:val="00503D08"/>
    <w:rsid w:val="005060E8"/>
    <w:rsid w:val="005104F3"/>
    <w:rsid w:val="00526E11"/>
    <w:rsid w:val="00531AF0"/>
    <w:rsid w:val="005330DE"/>
    <w:rsid w:val="00543ED4"/>
    <w:rsid w:val="00563F67"/>
    <w:rsid w:val="0057663E"/>
    <w:rsid w:val="00581890"/>
    <w:rsid w:val="00590033"/>
    <w:rsid w:val="005A1DFD"/>
    <w:rsid w:val="005A43C0"/>
    <w:rsid w:val="005A76ED"/>
    <w:rsid w:val="005A78E3"/>
    <w:rsid w:val="005E14DD"/>
    <w:rsid w:val="005E46FF"/>
    <w:rsid w:val="005F4032"/>
    <w:rsid w:val="005F41B6"/>
    <w:rsid w:val="00602578"/>
    <w:rsid w:val="0060621D"/>
    <w:rsid w:val="00636ECB"/>
    <w:rsid w:val="0063781F"/>
    <w:rsid w:val="00641F9A"/>
    <w:rsid w:val="00654143"/>
    <w:rsid w:val="0065760C"/>
    <w:rsid w:val="00684CD2"/>
    <w:rsid w:val="006851B2"/>
    <w:rsid w:val="00690A0B"/>
    <w:rsid w:val="006A2DB0"/>
    <w:rsid w:val="006B3979"/>
    <w:rsid w:val="006B67B8"/>
    <w:rsid w:val="006B68EC"/>
    <w:rsid w:val="006D474F"/>
    <w:rsid w:val="006D4D3B"/>
    <w:rsid w:val="006F7406"/>
    <w:rsid w:val="006F7524"/>
    <w:rsid w:val="007112FC"/>
    <w:rsid w:val="007120A9"/>
    <w:rsid w:val="0072032E"/>
    <w:rsid w:val="00727865"/>
    <w:rsid w:val="00731EA9"/>
    <w:rsid w:val="0074344F"/>
    <w:rsid w:val="00745C1E"/>
    <w:rsid w:val="007532B5"/>
    <w:rsid w:val="007536D2"/>
    <w:rsid w:val="00771BBF"/>
    <w:rsid w:val="00785D95"/>
    <w:rsid w:val="00792E83"/>
    <w:rsid w:val="007A0322"/>
    <w:rsid w:val="007A5778"/>
    <w:rsid w:val="007B5D63"/>
    <w:rsid w:val="007D0072"/>
    <w:rsid w:val="007D5EFF"/>
    <w:rsid w:val="007E15FB"/>
    <w:rsid w:val="007E22FE"/>
    <w:rsid w:val="007E66BB"/>
    <w:rsid w:val="007E6C8B"/>
    <w:rsid w:val="00804FE3"/>
    <w:rsid w:val="00812B62"/>
    <w:rsid w:val="00814BE1"/>
    <w:rsid w:val="008162BE"/>
    <w:rsid w:val="008235A9"/>
    <w:rsid w:val="00823E1C"/>
    <w:rsid w:val="008355BE"/>
    <w:rsid w:val="00863C78"/>
    <w:rsid w:val="00872F8B"/>
    <w:rsid w:val="00882926"/>
    <w:rsid w:val="008A4CAC"/>
    <w:rsid w:val="008B617C"/>
    <w:rsid w:val="008B7C85"/>
    <w:rsid w:val="008D3EB4"/>
    <w:rsid w:val="008E28E5"/>
    <w:rsid w:val="008E5A2A"/>
    <w:rsid w:val="008F6322"/>
    <w:rsid w:val="009333D0"/>
    <w:rsid w:val="00955855"/>
    <w:rsid w:val="00955BEF"/>
    <w:rsid w:val="00961554"/>
    <w:rsid w:val="00991EC4"/>
    <w:rsid w:val="00995345"/>
    <w:rsid w:val="009A50A7"/>
    <w:rsid w:val="009C1D9A"/>
    <w:rsid w:val="009C4743"/>
    <w:rsid w:val="009D75AD"/>
    <w:rsid w:val="009E7D06"/>
    <w:rsid w:val="009F3949"/>
    <w:rsid w:val="009F4DF7"/>
    <w:rsid w:val="00A0074E"/>
    <w:rsid w:val="00A160D0"/>
    <w:rsid w:val="00A461CE"/>
    <w:rsid w:val="00A4798C"/>
    <w:rsid w:val="00A600B1"/>
    <w:rsid w:val="00A627FC"/>
    <w:rsid w:val="00A75200"/>
    <w:rsid w:val="00A76F1D"/>
    <w:rsid w:val="00A8678A"/>
    <w:rsid w:val="00AA1601"/>
    <w:rsid w:val="00AA30AA"/>
    <w:rsid w:val="00AA40F7"/>
    <w:rsid w:val="00AA4184"/>
    <w:rsid w:val="00AA5501"/>
    <w:rsid w:val="00AC0EB5"/>
    <w:rsid w:val="00AC318C"/>
    <w:rsid w:val="00AE3C01"/>
    <w:rsid w:val="00AE3E50"/>
    <w:rsid w:val="00AF4A55"/>
    <w:rsid w:val="00B07EA5"/>
    <w:rsid w:val="00B36A8E"/>
    <w:rsid w:val="00B505BB"/>
    <w:rsid w:val="00B642D1"/>
    <w:rsid w:val="00B73A8F"/>
    <w:rsid w:val="00B75781"/>
    <w:rsid w:val="00B81333"/>
    <w:rsid w:val="00BA0944"/>
    <w:rsid w:val="00BC0EEF"/>
    <w:rsid w:val="00BD50F0"/>
    <w:rsid w:val="00BE074E"/>
    <w:rsid w:val="00BF2469"/>
    <w:rsid w:val="00BF4ABB"/>
    <w:rsid w:val="00BF7AF0"/>
    <w:rsid w:val="00C33281"/>
    <w:rsid w:val="00C353E2"/>
    <w:rsid w:val="00C42773"/>
    <w:rsid w:val="00C46AF3"/>
    <w:rsid w:val="00C4767F"/>
    <w:rsid w:val="00C529A7"/>
    <w:rsid w:val="00C5368D"/>
    <w:rsid w:val="00C638A1"/>
    <w:rsid w:val="00C70363"/>
    <w:rsid w:val="00C82D7E"/>
    <w:rsid w:val="00C82FD3"/>
    <w:rsid w:val="00CA41C0"/>
    <w:rsid w:val="00CB36BB"/>
    <w:rsid w:val="00CD41F1"/>
    <w:rsid w:val="00CD7010"/>
    <w:rsid w:val="00D24F48"/>
    <w:rsid w:val="00D26A15"/>
    <w:rsid w:val="00D323AE"/>
    <w:rsid w:val="00D347F3"/>
    <w:rsid w:val="00D4537E"/>
    <w:rsid w:val="00D503C9"/>
    <w:rsid w:val="00D6671F"/>
    <w:rsid w:val="00D84BF0"/>
    <w:rsid w:val="00D91739"/>
    <w:rsid w:val="00D91D6D"/>
    <w:rsid w:val="00D940F9"/>
    <w:rsid w:val="00DB54F0"/>
    <w:rsid w:val="00DB782C"/>
    <w:rsid w:val="00DC2EFA"/>
    <w:rsid w:val="00DC3066"/>
    <w:rsid w:val="00DC5B79"/>
    <w:rsid w:val="00DD2F41"/>
    <w:rsid w:val="00DF0A36"/>
    <w:rsid w:val="00DF732E"/>
    <w:rsid w:val="00E31047"/>
    <w:rsid w:val="00E33859"/>
    <w:rsid w:val="00E63C6C"/>
    <w:rsid w:val="00E65811"/>
    <w:rsid w:val="00E9493F"/>
    <w:rsid w:val="00E95A69"/>
    <w:rsid w:val="00EA3205"/>
    <w:rsid w:val="00EB5FA1"/>
    <w:rsid w:val="00EC20B1"/>
    <w:rsid w:val="00EC4298"/>
    <w:rsid w:val="00ED0416"/>
    <w:rsid w:val="00ED4554"/>
    <w:rsid w:val="00EE6461"/>
    <w:rsid w:val="00EF1C83"/>
    <w:rsid w:val="00F315F2"/>
    <w:rsid w:val="00F36C20"/>
    <w:rsid w:val="00F4084E"/>
    <w:rsid w:val="00F4482E"/>
    <w:rsid w:val="00F44AF6"/>
    <w:rsid w:val="00F541F4"/>
    <w:rsid w:val="00F61A2D"/>
    <w:rsid w:val="00F83C03"/>
    <w:rsid w:val="00F8693F"/>
    <w:rsid w:val="00F86D0D"/>
    <w:rsid w:val="00FC574B"/>
    <w:rsid w:val="00FD01CC"/>
    <w:rsid w:val="00FE556B"/>
    <w:rsid w:val="00FF0A33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FEEA"/>
  <w15:chartTrackingRefBased/>
  <w15:docId w15:val="{6619FE65-A25F-EB49-A7F2-C4C1963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4F"/>
    <w:pPr>
      <w:spacing w:before="100" w:beforeAutospacing="1" w:after="100" w:afterAutospacing="1"/>
      <w:ind w:firstLine="720"/>
    </w:pPr>
    <w:rPr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60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ій колонтитул Знак"/>
    <w:basedOn w:val="a0"/>
    <w:link w:val="a4"/>
    <w:uiPriority w:val="99"/>
    <w:rsid w:val="0065760C"/>
  </w:style>
  <w:style w:type="paragraph" w:styleId="a6">
    <w:name w:val="footer"/>
    <w:basedOn w:val="a"/>
    <w:link w:val="a7"/>
    <w:uiPriority w:val="99"/>
    <w:unhideWhenUsed/>
    <w:rsid w:val="0065760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ій колонтитул Знак"/>
    <w:basedOn w:val="a0"/>
    <w:link w:val="a6"/>
    <w:uiPriority w:val="99"/>
    <w:rsid w:val="0065760C"/>
  </w:style>
  <w:style w:type="paragraph" w:styleId="a8">
    <w:name w:val="List Paragraph"/>
    <w:basedOn w:val="a"/>
    <w:uiPriority w:val="1"/>
    <w:qFormat/>
    <w:rsid w:val="00E95A69"/>
    <w:pPr>
      <w:spacing w:before="0" w:beforeAutospacing="0" w:after="200" w:afterAutospacing="0" w:line="276" w:lineRule="auto"/>
      <w:ind w:left="720" w:firstLine="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docdata">
    <w:name w:val="docdata"/>
    <w:aliases w:val="docy,v5,6512,baiaagaaboqcaaadkhuaaawgfqaaaaaaaaaaaaaaaaaaaaaaaaaaaaaaaaaaaaaaaaaaaaaaaaaaaaaaaaaaaaaaaaaaaaaaaaaaaaaaaaaaaaaaaaaaaaaaaaaaaaaaaaaaaaaaaaaaaaaaaaaaaaaaaaaaaaaaaaaaaaaaaaaaaaaaaaaaaaaaaaaaaaaaaaaaaaaaaaaaaaaaaaaaaaaaaaaaaaaaaaaaaaaa"/>
    <w:basedOn w:val="a0"/>
    <w:rsid w:val="00365F7D"/>
  </w:style>
  <w:style w:type="character" w:customStyle="1" w:styleId="jlqj4b">
    <w:name w:val="jlqj4b"/>
    <w:rsid w:val="00ED0416"/>
  </w:style>
  <w:style w:type="paragraph" w:styleId="a9">
    <w:name w:val="No Spacing"/>
    <w:uiPriority w:val="1"/>
    <w:qFormat/>
    <w:rsid w:val="00ED0416"/>
    <w:rPr>
      <w:rFonts w:ascii="Calibri" w:eastAsia="Calibri" w:hAnsi="Calibri"/>
      <w:sz w:val="22"/>
      <w:szCs w:val="22"/>
      <w:lang w:val="ru-RU" w:eastAsia="en-US"/>
    </w:rPr>
  </w:style>
  <w:style w:type="character" w:styleId="aa">
    <w:name w:val="Emphasis"/>
    <w:uiPriority w:val="20"/>
    <w:qFormat/>
    <w:rsid w:val="00AE3C01"/>
    <w:rPr>
      <w:i/>
      <w:iCs/>
    </w:rPr>
  </w:style>
  <w:style w:type="paragraph" w:customStyle="1" w:styleId="TableParagraph">
    <w:name w:val="Table Paragraph"/>
    <w:basedOn w:val="a"/>
    <w:rsid w:val="00EB5FA1"/>
    <w:pPr>
      <w:widowControl w:val="0"/>
      <w:autoSpaceDE w:val="0"/>
      <w:autoSpaceDN w:val="0"/>
      <w:spacing w:before="3" w:beforeAutospacing="0" w:after="0" w:afterAutospacing="0"/>
      <w:ind w:left="102" w:firstLine="0"/>
    </w:pPr>
    <w:rPr>
      <w:rFonts w:eastAsia="Calibri"/>
      <w:sz w:val="22"/>
      <w:szCs w:val="22"/>
      <w:lang w:val="en-US"/>
    </w:rPr>
  </w:style>
  <w:style w:type="paragraph" w:customStyle="1" w:styleId="xfmc1">
    <w:name w:val="xfmc1"/>
    <w:basedOn w:val="a"/>
    <w:rsid w:val="009A50A7"/>
    <w:pPr>
      <w:ind w:firstLine="0"/>
    </w:pPr>
    <w:rPr>
      <w:lang w:val="uk-UA" w:eastAsia="uk-UA"/>
    </w:rPr>
  </w:style>
  <w:style w:type="character" w:customStyle="1" w:styleId="xfmc2">
    <w:name w:val="xfmc2"/>
    <w:basedOn w:val="a0"/>
    <w:rsid w:val="009A50A7"/>
  </w:style>
  <w:style w:type="character" w:styleId="ab">
    <w:name w:val="Hyperlink"/>
    <w:basedOn w:val="a0"/>
    <w:uiPriority w:val="99"/>
    <w:unhideWhenUsed/>
    <w:rsid w:val="00812B62"/>
    <w:rPr>
      <w:color w:val="467886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12B6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12F0B"/>
    <w:rPr>
      <w:color w:val="96607D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4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firstLine="0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E46F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furDatNKrh2XanFV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B454-1500-4F68-92C8-945AE64B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8256</Words>
  <Characters>4707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cp:lastModifiedBy>JL</cp:lastModifiedBy>
  <cp:revision>3</cp:revision>
  <cp:lastPrinted>2026-03-03T09:25:00Z</cp:lastPrinted>
  <dcterms:created xsi:type="dcterms:W3CDTF">2026-04-01T09:42:00Z</dcterms:created>
  <dcterms:modified xsi:type="dcterms:W3CDTF">2026-04-01T11:48:00Z</dcterms:modified>
</cp:coreProperties>
</file>