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213" w:rsidRDefault="00952213" w:rsidP="00FA76AC">
      <w:pPr>
        <w:pStyle w:val="a3"/>
        <w:jc w:val="center"/>
        <w:rPr>
          <w:rFonts w:ascii="Times New Roman" w:hAnsi="Times New Roman" w:cs="Times New Roman"/>
          <w:b/>
        </w:rPr>
      </w:pPr>
    </w:p>
    <w:p w:rsidR="00952213" w:rsidRPr="00952213" w:rsidRDefault="00952213" w:rsidP="00952213">
      <w:pPr>
        <w:spacing w:after="0" w:line="240" w:lineRule="auto"/>
        <w:ind w:firstLine="709"/>
        <w:jc w:val="right"/>
        <w:rPr>
          <w:rFonts w:ascii="Times New Roman" w:eastAsia="Calibri" w:hAnsi="Times New Roman" w:cs="Times New Roman"/>
          <w:sz w:val="20"/>
          <w:szCs w:val="20"/>
        </w:rPr>
      </w:pPr>
      <w:r w:rsidRPr="00952213">
        <w:rPr>
          <w:rFonts w:ascii="Times New Roman" w:eastAsia="Calibri" w:hAnsi="Times New Roman" w:cs="Times New Roman"/>
          <w:sz w:val="20"/>
          <w:szCs w:val="20"/>
        </w:rPr>
        <w:t>Затверджено наказом директора</w:t>
      </w:r>
    </w:p>
    <w:p w:rsidR="00952213" w:rsidRPr="00952213" w:rsidRDefault="00952213" w:rsidP="00952213">
      <w:pPr>
        <w:spacing w:after="0" w:line="240" w:lineRule="auto"/>
        <w:ind w:firstLine="709"/>
        <w:jc w:val="right"/>
        <w:rPr>
          <w:rFonts w:ascii="Times New Roman" w:eastAsia="Calibri" w:hAnsi="Times New Roman" w:cs="Times New Roman"/>
          <w:sz w:val="20"/>
          <w:szCs w:val="20"/>
        </w:rPr>
      </w:pPr>
      <w:r w:rsidRPr="00952213">
        <w:rPr>
          <w:rFonts w:ascii="Times New Roman" w:eastAsia="Calibri" w:hAnsi="Times New Roman" w:cs="Times New Roman"/>
          <w:sz w:val="20"/>
          <w:szCs w:val="20"/>
        </w:rPr>
        <w:t xml:space="preserve"> ТОВ «Центр гастроентерології та дієтології» </w:t>
      </w:r>
    </w:p>
    <w:p w:rsidR="00952213" w:rsidRPr="00952213" w:rsidRDefault="00952213" w:rsidP="00952213">
      <w:pPr>
        <w:spacing w:after="0" w:line="240" w:lineRule="auto"/>
        <w:ind w:firstLine="709"/>
        <w:jc w:val="right"/>
        <w:rPr>
          <w:rFonts w:ascii="Times New Roman" w:eastAsia="Calibri" w:hAnsi="Times New Roman" w:cs="Times New Roman"/>
          <w:b/>
          <w:sz w:val="20"/>
          <w:szCs w:val="20"/>
        </w:rPr>
      </w:pPr>
      <w:r w:rsidRPr="00952213">
        <w:rPr>
          <w:rFonts w:ascii="Times New Roman" w:eastAsia="Calibri" w:hAnsi="Times New Roman" w:cs="Times New Roman"/>
          <w:sz w:val="20"/>
          <w:szCs w:val="20"/>
        </w:rPr>
        <w:t>від 01.07.2026 року № 7</w:t>
      </w:r>
    </w:p>
    <w:p w:rsidR="00952213" w:rsidRDefault="00952213" w:rsidP="00FA76AC">
      <w:pPr>
        <w:pStyle w:val="a3"/>
        <w:jc w:val="center"/>
        <w:rPr>
          <w:rFonts w:ascii="Times New Roman" w:hAnsi="Times New Roman" w:cs="Times New Roman"/>
          <w:b/>
        </w:rPr>
      </w:pPr>
    </w:p>
    <w:p w:rsidR="00952213" w:rsidRDefault="00952213" w:rsidP="00FA76AC">
      <w:pPr>
        <w:pStyle w:val="a3"/>
        <w:jc w:val="center"/>
        <w:rPr>
          <w:rFonts w:ascii="Times New Roman" w:hAnsi="Times New Roman" w:cs="Times New Roman"/>
          <w:b/>
        </w:rPr>
      </w:pPr>
      <w:bookmarkStart w:id="0" w:name="_GoBack"/>
      <w:bookmarkEnd w:id="0"/>
    </w:p>
    <w:p w:rsidR="00FA76AC" w:rsidRPr="00FA76AC" w:rsidRDefault="00FA76AC" w:rsidP="00FA76AC">
      <w:pPr>
        <w:pStyle w:val="a3"/>
        <w:jc w:val="center"/>
        <w:rPr>
          <w:rFonts w:ascii="Times New Roman" w:hAnsi="Times New Roman" w:cs="Times New Roman"/>
          <w:b/>
        </w:rPr>
      </w:pPr>
      <w:r w:rsidRPr="00FA76AC">
        <w:rPr>
          <w:rFonts w:ascii="Times New Roman" w:hAnsi="Times New Roman" w:cs="Times New Roman"/>
          <w:b/>
        </w:rPr>
        <w:t>ПОЛІТИКА КОНФІДЕНЦІЙНОСТІ ТА ЗАХИСТУ ПЕРСОНАЛЬНИХ ДАНИХ</w:t>
      </w:r>
    </w:p>
    <w:p w:rsidR="00FA76AC" w:rsidRPr="00FA76AC" w:rsidRDefault="00FA76AC" w:rsidP="00FA76AC">
      <w:pPr>
        <w:pStyle w:val="a3"/>
        <w:jc w:val="center"/>
        <w:rPr>
          <w:rFonts w:ascii="Times New Roman" w:hAnsi="Times New Roman" w:cs="Times New Roman"/>
          <w:b/>
        </w:rPr>
      </w:pPr>
      <w:r w:rsidRPr="00FA76AC">
        <w:rPr>
          <w:rFonts w:ascii="Times New Roman" w:hAnsi="Times New Roman" w:cs="Times New Roman"/>
          <w:b/>
        </w:rPr>
        <w:t xml:space="preserve">Медичного центру ТОВ «Центр </w:t>
      </w:r>
      <w:r>
        <w:rPr>
          <w:rFonts w:ascii="Times New Roman" w:hAnsi="Times New Roman" w:cs="Times New Roman"/>
          <w:b/>
        </w:rPr>
        <w:t>гастроентерології та дієтології»</w:t>
      </w:r>
    </w:p>
    <w:p w:rsidR="00FA76AC" w:rsidRDefault="00FA76AC" w:rsidP="00FA76AC"/>
    <w:p w:rsidR="00FA76AC" w:rsidRDefault="00FA76AC" w:rsidP="00FA76AC">
      <w:pPr>
        <w:pStyle w:val="a3"/>
        <w:ind w:firstLine="708"/>
        <w:jc w:val="both"/>
        <w:rPr>
          <w:rFonts w:ascii="Times New Roman" w:hAnsi="Times New Roman" w:cs="Times New Roman"/>
        </w:rPr>
      </w:pPr>
      <w:r w:rsidRPr="00FA76AC">
        <w:rPr>
          <w:rFonts w:ascii="Times New Roman" w:hAnsi="Times New Roman" w:cs="Times New Roman"/>
        </w:rPr>
        <w:t>Цей документ є офіційною Політикою конфіденційності (надалі — «Політика»)</w:t>
      </w:r>
      <w:r>
        <w:rPr>
          <w:rFonts w:ascii="Times New Roman" w:hAnsi="Times New Roman" w:cs="Times New Roman"/>
        </w:rPr>
        <w:t xml:space="preserve"> </w:t>
      </w:r>
      <w:r w:rsidRPr="00FA76AC">
        <w:rPr>
          <w:rFonts w:ascii="Times New Roman" w:hAnsi="Times New Roman" w:cs="Times New Roman"/>
        </w:rPr>
        <w:t>Медичного центру ТОВ «Центр гастроентерології та дієтології» та визначає порядок зби</w:t>
      </w:r>
      <w:r>
        <w:rPr>
          <w:rFonts w:ascii="Times New Roman" w:hAnsi="Times New Roman" w:cs="Times New Roman"/>
        </w:rPr>
        <w:t xml:space="preserve">рання, накопичення, зберігання, </w:t>
      </w:r>
      <w:r w:rsidRPr="00FA76AC">
        <w:rPr>
          <w:rFonts w:ascii="Times New Roman" w:hAnsi="Times New Roman" w:cs="Times New Roman"/>
        </w:rPr>
        <w:t>оновлення, використання, поширення (розповсюдження, р</w:t>
      </w:r>
      <w:r>
        <w:rPr>
          <w:rFonts w:ascii="Times New Roman" w:hAnsi="Times New Roman" w:cs="Times New Roman"/>
        </w:rPr>
        <w:t xml:space="preserve">еалізації, передачі) та захисту </w:t>
      </w:r>
      <w:r w:rsidRPr="00FA76AC">
        <w:rPr>
          <w:rFonts w:ascii="Times New Roman" w:hAnsi="Times New Roman" w:cs="Times New Roman"/>
        </w:rPr>
        <w:t xml:space="preserve">персональних даних користувачів </w:t>
      </w:r>
      <w:proofErr w:type="spellStart"/>
      <w:r w:rsidRPr="00FA76AC">
        <w:rPr>
          <w:rFonts w:ascii="Times New Roman" w:hAnsi="Times New Roman" w:cs="Times New Roman"/>
        </w:rPr>
        <w:t>вебсайту</w:t>
      </w:r>
      <w:proofErr w:type="spellEnd"/>
      <w:r w:rsidRPr="00FA76AC">
        <w:rPr>
          <w:rFonts w:ascii="Times New Roman" w:hAnsi="Times New Roman" w:cs="Times New Roman"/>
        </w:rPr>
        <w:t xml:space="preserve"> (надалі — «П</w:t>
      </w:r>
      <w:r>
        <w:rPr>
          <w:rFonts w:ascii="Times New Roman" w:hAnsi="Times New Roman" w:cs="Times New Roman"/>
        </w:rPr>
        <w:t xml:space="preserve">ацієнт», «Користувач») згідно з </w:t>
      </w:r>
      <w:r w:rsidRPr="00FA76AC">
        <w:rPr>
          <w:rFonts w:ascii="Times New Roman" w:hAnsi="Times New Roman" w:cs="Times New Roman"/>
        </w:rPr>
        <w:t>чинним законодавством України.</w:t>
      </w:r>
    </w:p>
    <w:p w:rsidR="003F05EF" w:rsidRDefault="003F05EF" w:rsidP="00B146B0">
      <w:pPr>
        <w:pStyle w:val="a3"/>
        <w:ind w:firstLine="708"/>
        <w:jc w:val="both"/>
      </w:pPr>
      <w:r w:rsidRPr="003F05EF">
        <w:rPr>
          <w:rFonts w:ascii="Times New Roman" w:hAnsi="Times New Roman" w:cs="Times New Roman"/>
        </w:rPr>
        <w:t xml:space="preserve">Політика розроблена відповідно до Конституції України, </w:t>
      </w:r>
      <w:hyperlink r:id="rId5" w:anchor="/document/94/15580" w:tooltip="Закон України від 01 червня 2010 року № 2297-VI " w:history="1">
        <w:r w:rsidRPr="00BF3CE0">
          <w:rPr>
            <w:rFonts w:ascii="Times New Roman" w:eastAsia="Times New Roman" w:hAnsi="Times New Roman" w:cs="Times New Roman"/>
            <w:color w:val="000000"/>
            <w:sz w:val="24"/>
            <w:szCs w:val="24"/>
            <w:lang w:eastAsia="ru-RU"/>
          </w:rPr>
          <w:t>Закону України «Про захист персональних даних» від 01.06.2010 № 2297-VI</w:t>
        </w:r>
      </w:hyperlink>
      <w:r>
        <w:rPr>
          <w:rFonts w:ascii="Times New Roman" w:hAnsi="Times New Roman" w:cs="Times New Roman"/>
        </w:rPr>
        <w:t xml:space="preserve">; </w:t>
      </w:r>
      <w:r w:rsidRPr="00FA76AC">
        <w:rPr>
          <w:rFonts w:ascii="Times New Roman" w:hAnsi="Times New Roman" w:cs="Times New Roman"/>
        </w:rPr>
        <w:t>Закону України «Основи законодавства</w:t>
      </w:r>
      <w:r>
        <w:rPr>
          <w:rFonts w:ascii="Times New Roman" w:hAnsi="Times New Roman" w:cs="Times New Roman"/>
        </w:rPr>
        <w:t xml:space="preserve"> України про охорону здоров'я» від </w:t>
      </w:r>
      <w:r w:rsidRPr="00BF3CE0">
        <w:rPr>
          <w:rFonts w:ascii="Times New Roman" w:hAnsi="Times New Roman" w:cs="Times New Roman"/>
        </w:rPr>
        <w:t>19.11.1992</w:t>
      </w:r>
      <w:r>
        <w:rPr>
          <w:rFonts w:ascii="Times New Roman" w:hAnsi="Times New Roman" w:cs="Times New Roman"/>
        </w:rPr>
        <w:t xml:space="preserve"> № </w:t>
      </w:r>
      <w:r w:rsidRPr="00BF3CE0">
        <w:rPr>
          <w:rFonts w:ascii="Times New Roman" w:hAnsi="Times New Roman" w:cs="Times New Roman"/>
        </w:rPr>
        <w:t>2801-XII</w:t>
      </w:r>
      <w:r w:rsidRPr="003F05EF">
        <w:rPr>
          <w:rFonts w:ascii="Times New Roman" w:hAnsi="Times New Roman" w:cs="Times New Roman"/>
        </w:rPr>
        <w:t xml:space="preserve">, </w:t>
      </w:r>
      <w:r>
        <w:rPr>
          <w:rFonts w:ascii="Times New Roman" w:hAnsi="Times New Roman" w:cs="Times New Roman"/>
        </w:rPr>
        <w:t>н</w:t>
      </w:r>
      <w:r w:rsidRPr="003F05EF">
        <w:rPr>
          <w:rFonts w:ascii="Times New Roman" w:hAnsi="Times New Roman" w:cs="Times New Roman"/>
        </w:rPr>
        <w:t>аказів МОЗ України щодо ведення та з</w:t>
      </w:r>
      <w:r>
        <w:rPr>
          <w:rFonts w:ascii="Times New Roman" w:hAnsi="Times New Roman" w:cs="Times New Roman"/>
        </w:rPr>
        <w:t xml:space="preserve">берігання медичної документації, </w:t>
      </w:r>
      <w:r w:rsidRPr="003F05EF">
        <w:rPr>
          <w:rFonts w:ascii="Times New Roman" w:hAnsi="Times New Roman" w:cs="Times New Roman"/>
        </w:rPr>
        <w:t>інших нормативно-правових актів України, а також із врахуванням основних принципів Загального регламенту про захист даних Європейського Союзу (GDPR).</w:t>
      </w:r>
      <w:r w:rsidRPr="003F05EF">
        <w:t xml:space="preserve"> </w:t>
      </w:r>
    </w:p>
    <w:p w:rsidR="003F05EF" w:rsidRPr="00AF0B8B" w:rsidRDefault="003F05EF" w:rsidP="003F05EF">
      <w:pPr>
        <w:pStyle w:val="a3"/>
        <w:ind w:firstLine="708"/>
        <w:rPr>
          <w:rFonts w:ascii="Times New Roman" w:hAnsi="Times New Roman" w:cs="Times New Roman"/>
          <w:lang w:val="en-US"/>
        </w:rPr>
      </w:pPr>
      <w:r w:rsidRPr="003F05EF">
        <w:rPr>
          <w:rFonts w:ascii="Times New Roman" w:hAnsi="Times New Roman" w:cs="Times New Roman"/>
        </w:rPr>
        <w:t>Користуючись сайтом, записуючись на прийом, реєструючись на освітні заходи, здійснюючи оплату або надаючи свої персональні дані іншим способом, Користувач підтверджує ознайомлення з цією Політикою та погоджується з її умовами.</w:t>
      </w:r>
    </w:p>
    <w:p w:rsidR="00FA76AC" w:rsidRPr="00FA76AC" w:rsidRDefault="00FA76AC" w:rsidP="00830620">
      <w:pPr>
        <w:pStyle w:val="a3"/>
        <w:jc w:val="both"/>
        <w:rPr>
          <w:rFonts w:ascii="Times New Roman" w:hAnsi="Times New Roman" w:cs="Times New Roman"/>
        </w:rPr>
      </w:pPr>
    </w:p>
    <w:p w:rsidR="00FA76AC" w:rsidRPr="00830620" w:rsidRDefault="00FA76AC" w:rsidP="00B178CF">
      <w:pPr>
        <w:ind w:firstLine="708"/>
        <w:jc w:val="center"/>
        <w:rPr>
          <w:rFonts w:ascii="Times New Roman" w:hAnsi="Times New Roman" w:cs="Times New Roman"/>
          <w:b/>
        </w:rPr>
      </w:pPr>
      <w:r w:rsidRPr="00830620">
        <w:rPr>
          <w:rFonts w:ascii="Times New Roman" w:hAnsi="Times New Roman" w:cs="Times New Roman"/>
          <w:b/>
        </w:rPr>
        <w:t>1. Т</w:t>
      </w:r>
      <w:r w:rsidR="00B178CF">
        <w:rPr>
          <w:rFonts w:ascii="Times New Roman" w:hAnsi="Times New Roman" w:cs="Times New Roman"/>
          <w:b/>
        </w:rPr>
        <w:t>ЕРМІНИ ТА</w:t>
      </w:r>
      <w:r w:rsidR="008B201F">
        <w:rPr>
          <w:rFonts w:ascii="Times New Roman" w:hAnsi="Times New Roman" w:cs="Times New Roman"/>
          <w:b/>
        </w:rPr>
        <w:t xml:space="preserve"> </w:t>
      </w:r>
      <w:r w:rsidR="00B178CF">
        <w:rPr>
          <w:rFonts w:ascii="Times New Roman" w:hAnsi="Times New Roman" w:cs="Times New Roman"/>
          <w:b/>
        </w:rPr>
        <w:t xml:space="preserve">ВИЗНАЧЕННЯ </w:t>
      </w:r>
    </w:p>
    <w:p w:rsidR="00B146B0" w:rsidRDefault="00FA76AC" w:rsidP="00B146B0">
      <w:pPr>
        <w:pStyle w:val="a3"/>
        <w:ind w:firstLine="708"/>
        <w:jc w:val="both"/>
        <w:rPr>
          <w:rFonts w:ascii="Times New Roman" w:hAnsi="Times New Roman" w:cs="Times New Roman"/>
          <w:bCs/>
        </w:rPr>
      </w:pPr>
      <w:r w:rsidRPr="00B146B0">
        <w:rPr>
          <w:rFonts w:ascii="Times New Roman" w:hAnsi="Times New Roman" w:cs="Times New Roman"/>
        </w:rPr>
        <w:t xml:space="preserve">1.1. Володілець персональних даних: Медичний центр ТОВ «Центр гастроентерології та дієтології» (в особі: директора </w:t>
      </w:r>
      <w:proofErr w:type="spellStart"/>
      <w:r w:rsidRPr="00B146B0">
        <w:rPr>
          <w:rFonts w:ascii="Times New Roman" w:hAnsi="Times New Roman" w:cs="Times New Roman"/>
        </w:rPr>
        <w:t>Склярука</w:t>
      </w:r>
      <w:proofErr w:type="spellEnd"/>
      <w:r w:rsidRPr="00B146B0">
        <w:rPr>
          <w:rFonts w:ascii="Times New Roman" w:hAnsi="Times New Roman" w:cs="Times New Roman"/>
        </w:rPr>
        <w:t xml:space="preserve"> Миколи Петровича, код ЄДРПОУ: </w:t>
      </w:r>
      <w:r w:rsidR="00E77FA8" w:rsidRPr="00B146B0">
        <w:rPr>
          <w:rFonts w:ascii="Times New Roman" w:hAnsi="Times New Roman" w:cs="Times New Roman"/>
        </w:rPr>
        <w:t>43837714</w:t>
      </w:r>
      <w:r w:rsidRPr="00B146B0">
        <w:rPr>
          <w:rFonts w:ascii="Times New Roman" w:hAnsi="Times New Roman" w:cs="Times New Roman"/>
        </w:rPr>
        <w:t xml:space="preserve">, місцезнаходження: </w:t>
      </w:r>
      <w:r w:rsidR="00AB188E" w:rsidRPr="00B146B0">
        <w:rPr>
          <w:rFonts w:ascii="Times New Roman" w:hAnsi="Times New Roman" w:cs="Times New Roman"/>
        </w:rPr>
        <w:t>Вінницька обл., Вінницький р-н, м. Вінниця, вул. Гоголя, 2, прим.35)</w:t>
      </w:r>
      <w:r w:rsidR="00755334" w:rsidRPr="00B146B0">
        <w:rPr>
          <w:rFonts w:ascii="Times New Roman" w:eastAsia="Aptos" w:hAnsi="Times New Roman" w:cs="Times New Roman"/>
          <w:kern w:val="2"/>
          <w:sz w:val="24"/>
          <w:szCs w:val="24"/>
        </w:rPr>
        <w:t xml:space="preserve"> </w:t>
      </w:r>
      <w:r w:rsidR="00755334" w:rsidRPr="00B146B0">
        <w:rPr>
          <w:rFonts w:ascii="Times New Roman" w:hAnsi="Times New Roman" w:cs="Times New Roman"/>
        </w:rPr>
        <w:t xml:space="preserve">ліцензія на медичну практику видана </w:t>
      </w:r>
      <w:r w:rsidR="00755334" w:rsidRPr="00B146B0">
        <w:rPr>
          <w:rFonts w:ascii="Times New Roman" w:hAnsi="Times New Roman" w:cs="Times New Roman"/>
          <w:bCs/>
        </w:rPr>
        <w:t>наказом Міністерства охорони здоров'я України від 16.11.2021 № 2535</w:t>
      </w:r>
    </w:p>
    <w:p w:rsidR="00B146B0" w:rsidRDefault="00FA76AC" w:rsidP="00B146B0">
      <w:pPr>
        <w:pStyle w:val="a3"/>
        <w:ind w:firstLine="708"/>
        <w:jc w:val="both"/>
        <w:rPr>
          <w:rFonts w:ascii="Times New Roman" w:hAnsi="Times New Roman" w:cs="Times New Roman"/>
        </w:rPr>
      </w:pPr>
      <w:r w:rsidRPr="00B146B0">
        <w:rPr>
          <w:rFonts w:ascii="Times New Roman" w:hAnsi="Times New Roman" w:cs="Times New Roman"/>
        </w:rPr>
        <w:t>1.2. Суб’єкт персональних даних: Фізична особа (Пац</w:t>
      </w:r>
      <w:r w:rsidR="00AB188E" w:rsidRPr="00B146B0">
        <w:rPr>
          <w:rFonts w:ascii="Times New Roman" w:hAnsi="Times New Roman" w:cs="Times New Roman"/>
        </w:rPr>
        <w:t xml:space="preserve">ієнт або Користувач сайту), яка </w:t>
      </w:r>
      <w:r w:rsidRPr="00B146B0">
        <w:rPr>
          <w:rFonts w:ascii="Times New Roman" w:hAnsi="Times New Roman" w:cs="Times New Roman"/>
        </w:rPr>
        <w:t xml:space="preserve">відвідує </w:t>
      </w:r>
      <w:proofErr w:type="spellStart"/>
      <w:r w:rsidRPr="00B146B0">
        <w:rPr>
          <w:rFonts w:ascii="Times New Roman" w:hAnsi="Times New Roman" w:cs="Times New Roman"/>
        </w:rPr>
        <w:t>вебсайт</w:t>
      </w:r>
      <w:proofErr w:type="spellEnd"/>
      <w:r w:rsidRPr="00B146B0">
        <w:rPr>
          <w:rFonts w:ascii="Times New Roman" w:hAnsi="Times New Roman" w:cs="Times New Roman"/>
        </w:rPr>
        <w:t xml:space="preserve"> та/або замовляє (отримує) медичні</w:t>
      </w:r>
      <w:r w:rsidR="00AB188E" w:rsidRPr="00B146B0">
        <w:rPr>
          <w:rFonts w:ascii="Times New Roman" w:hAnsi="Times New Roman" w:cs="Times New Roman"/>
        </w:rPr>
        <w:t xml:space="preserve"> або інші</w:t>
      </w:r>
      <w:r w:rsidRPr="00B146B0">
        <w:rPr>
          <w:rFonts w:ascii="Times New Roman" w:hAnsi="Times New Roman" w:cs="Times New Roman"/>
        </w:rPr>
        <w:t xml:space="preserve"> послуги.</w:t>
      </w:r>
      <w:r w:rsidR="003F05EF" w:rsidRPr="00B146B0">
        <w:rPr>
          <w:rFonts w:ascii="Times New Roman" w:hAnsi="Times New Roman" w:cs="Times New Roman"/>
        </w:rPr>
        <w:t xml:space="preserve"> </w:t>
      </w:r>
    </w:p>
    <w:p w:rsidR="00AF0B8B" w:rsidRPr="00B146B0" w:rsidRDefault="00AF0B8B" w:rsidP="00B146B0">
      <w:pPr>
        <w:pStyle w:val="a3"/>
        <w:ind w:firstLine="708"/>
        <w:jc w:val="both"/>
        <w:rPr>
          <w:rFonts w:ascii="Times New Roman" w:hAnsi="Times New Roman" w:cs="Times New Roman"/>
          <w:bCs/>
        </w:rPr>
      </w:pPr>
    </w:p>
    <w:p w:rsidR="00FA76AC" w:rsidRPr="005F0DE9" w:rsidRDefault="00FA76AC" w:rsidP="00B178CF">
      <w:pPr>
        <w:ind w:firstLine="708"/>
        <w:jc w:val="center"/>
        <w:rPr>
          <w:rFonts w:ascii="Times New Roman" w:hAnsi="Times New Roman" w:cs="Times New Roman"/>
          <w:b/>
        </w:rPr>
      </w:pPr>
      <w:r w:rsidRPr="005F0DE9">
        <w:rPr>
          <w:rFonts w:ascii="Times New Roman" w:hAnsi="Times New Roman" w:cs="Times New Roman"/>
          <w:b/>
        </w:rPr>
        <w:t>2. С</w:t>
      </w:r>
      <w:r w:rsidR="00B178CF">
        <w:rPr>
          <w:rFonts w:ascii="Times New Roman" w:hAnsi="Times New Roman" w:cs="Times New Roman"/>
          <w:b/>
        </w:rPr>
        <w:t>КЛАД ТА КАТЕГОРІЇ ПЕРСОНАЛЬНИХ ДАНИХ, ЩО ОБРОБЛЯЮТЬСЯ</w:t>
      </w:r>
    </w:p>
    <w:p w:rsidR="00FA76AC" w:rsidRPr="00FA76AC" w:rsidRDefault="00BF3CE0" w:rsidP="002203CE">
      <w:pPr>
        <w:ind w:firstLine="708"/>
        <w:jc w:val="both"/>
        <w:rPr>
          <w:rFonts w:ascii="Times New Roman" w:hAnsi="Times New Roman" w:cs="Times New Roman"/>
        </w:rPr>
      </w:pPr>
      <w:r>
        <w:rPr>
          <w:rFonts w:ascii="Times New Roman" w:hAnsi="Times New Roman" w:cs="Times New Roman"/>
        </w:rPr>
        <w:t>Товариство</w:t>
      </w:r>
      <w:r w:rsidR="00FA76AC" w:rsidRPr="00FA76AC">
        <w:rPr>
          <w:rFonts w:ascii="Times New Roman" w:hAnsi="Times New Roman" w:cs="Times New Roman"/>
        </w:rPr>
        <w:t xml:space="preserve"> здійснює обробку </w:t>
      </w:r>
      <w:r w:rsidR="003F05EF">
        <w:rPr>
          <w:rFonts w:ascii="Times New Roman" w:hAnsi="Times New Roman" w:cs="Times New Roman"/>
        </w:rPr>
        <w:t xml:space="preserve">таких типів даних: </w:t>
      </w:r>
    </w:p>
    <w:p w:rsidR="00FA76AC" w:rsidRPr="005F0DE9" w:rsidRDefault="00FA76AC" w:rsidP="00277B28">
      <w:pPr>
        <w:ind w:firstLine="708"/>
        <w:jc w:val="both"/>
        <w:rPr>
          <w:rFonts w:ascii="Times New Roman" w:hAnsi="Times New Roman" w:cs="Times New Roman"/>
          <w:b/>
        </w:rPr>
      </w:pPr>
      <w:r w:rsidRPr="005F0DE9">
        <w:rPr>
          <w:rFonts w:ascii="Times New Roman" w:hAnsi="Times New Roman" w:cs="Times New Roman"/>
          <w:b/>
        </w:rPr>
        <w:t>2.1. Загальні персональні дані (надаються при реєстрації, записі через форми сайту):</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прізвище, ім'я та по батькові;</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дата народження;</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стать;</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контактний номер телефону;</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адреса електронної пошти;</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адреса проживання (за необхідності);</w:t>
      </w:r>
    </w:p>
    <w:p w:rsidR="005F0DE9" w:rsidRPr="00FA76AC" w:rsidRDefault="005F0DE9" w:rsidP="005F0DE9">
      <w:pPr>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дані, необхідні для ідентифікації особи в електронній системі охорони здоров’я.</w:t>
      </w:r>
    </w:p>
    <w:p w:rsidR="00FA76AC" w:rsidRPr="005F0DE9" w:rsidRDefault="00FA76AC" w:rsidP="00277B28">
      <w:pPr>
        <w:ind w:firstLine="708"/>
        <w:jc w:val="both"/>
        <w:rPr>
          <w:rFonts w:ascii="Times New Roman" w:hAnsi="Times New Roman" w:cs="Times New Roman"/>
          <w:b/>
        </w:rPr>
      </w:pPr>
      <w:r w:rsidRPr="005F0DE9">
        <w:rPr>
          <w:rFonts w:ascii="Times New Roman" w:hAnsi="Times New Roman" w:cs="Times New Roman"/>
          <w:b/>
        </w:rPr>
        <w:t>2.2. Особливі категорії персональних даних (Чутливі дані про стан здоров'я):</w:t>
      </w:r>
    </w:p>
    <w:p w:rsidR="00FA76AC" w:rsidRPr="00FA76AC" w:rsidRDefault="00673FBC" w:rsidP="00277B28">
      <w:pPr>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FA76AC">
        <w:rPr>
          <w:rFonts w:ascii="Times New Roman" w:hAnsi="Times New Roman" w:cs="Times New Roman"/>
        </w:rPr>
        <w:t xml:space="preserve"> Інформація про скарги, симптоми, хронічні захворювання, історію хвороби, результати</w:t>
      </w:r>
      <w:r w:rsidR="00BF3CE0">
        <w:rPr>
          <w:rFonts w:ascii="Times New Roman" w:hAnsi="Times New Roman" w:cs="Times New Roman"/>
        </w:rPr>
        <w:t xml:space="preserve"> </w:t>
      </w:r>
      <w:r w:rsidR="00FA76AC" w:rsidRPr="00FA76AC">
        <w:rPr>
          <w:rFonts w:ascii="Times New Roman" w:hAnsi="Times New Roman" w:cs="Times New Roman"/>
        </w:rPr>
        <w:t>аналізів та діагностики, що зазначаються користуваче</w:t>
      </w:r>
      <w:r w:rsidR="00BF3CE0">
        <w:rPr>
          <w:rFonts w:ascii="Times New Roman" w:hAnsi="Times New Roman" w:cs="Times New Roman"/>
        </w:rPr>
        <w:t xml:space="preserve">м у текстових формах зворотного </w:t>
      </w:r>
      <w:r w:rsidR="00FA76AC" w:rsidRPr="00FA76AC">
        <w:rPr>
          <w:rFonts w:ascii="Times New Roman" w:hAnsi="Times New Roman" w:cs="Times New Roman"/>
        </w:rPr>
        <w:t>зв’язку або передаються під час онлайн-консультацій.</w:t>
      </w:r>
    </w:p>
    <w:p w:rsidR="00FA76AC" w:rsidRPr="00FA76AC" w:rsidRDefault="00673FBC" w:rsidP="00277B28">
      <w:pPr>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Pr>
          <w:rFonts w:ascii="Times New Roman" w:eastAsia="Times New Roman" w:hAnsi="Symbol" w:cs="Times New Roman"/>
          <w:sz w:val="24"/>
          <w:szCs w:val="24"/>
          <w:lang w:eastAsia="uk-UA"/>
        </w:rPr>
        <w:t xml:space="preserve">  </w:t>
      </w:r>
      <w:r w:rsidR="00FA76AC" w:rsidRPr="00FA76AC">
        <w:rPr>
          <w:rFonts w:ascii="Times New Roman" w:hAnsi="Times New Roman" w:cs="Times New Roman"/>
        </w:rPr>
        <w:t>Відповідно до ст. 7 Закону України «Про захи</w:t>
      </w:r>
      <w:r w:rsidR="00BF3CE0">
        <w:rPr>
          <w:rFonts w:ascii="Times New Roman" w:hAnsi="Times New Roman" w:cs="Times New Roman"/>
        </w:rPr>
        <w:t xml:space="preserve">ст персональних даних», обробка </w:t>
      </w:r>
      <w:r w:rsidR="00FA76AC" w:rsidRPr="00FA76AC">
        <w:rPr>
          <w:rFonts w:ascii="Times New Roman" w:hAnsi="Times New Roman" w:cs="Times New Roman"/>
        </w:rPr>
        <w:t xml:space="preserve">таких даних здійснюється виключно у медичних </w:t>
      </w:r>
      <w:r w:rsidR="005F0DE9">
        <w:rPr>
          <w:rFonts w:ascii="Times New Roman" w:hAnsi="Times New Roman" w:cs="Times New Roman"/>
        </w:rPr>
        <w:t>цілях працівниками медичного центру Товариства</w:t>
      </w:r>
      <w:r w:rsidR="00BF3CE0">
        <w:rPr>
          <w:rFonts w:ascii="Times New Roman" w:hAnsi="Times New Roman" w:cs="Times New Roman"/>
        </w:rPr>
        <w:t xml:space="preserve">, які </w:t>
      </w:r>
      <w:r w:rsidR="00FA76AC" w:rsidRPr="00FA76AC">
        <w:rPr>
          <w:rFonts w:ascii="Times New Roman" w:hAnsi="Times New Roman" w:cs="Times New Roman"/>
        </w:rPr>
        <w:t xml:space="preserve">зв'язані обов'язком збереження лікарської таємниці </w:t>
      </w:r>
      <w:r w:rsidR="00BF3CE0">
        <w:rPr>
          <w:rFonts w:ascii="Times New Roman" w:hAnsi="Times New Roman" w:cs="Times New Roman"/>
        </w:rPr>
        <w:t xml:space="preserve">(ст. 40 Основ законодавства про </w:t>
      </w:r>
      <w:r w:rsidR="00FA76AC" w:rsidRPr="00FA76AC">
        <w:rPr>
          <w:rFonts w:ascii="Times New Roman" w:hAnsi="Times New Roman" w:cs="Times New Roman"/>
        </w:rPr>
        <w:t>охорону здоров'я).</w:t>
      </w:r>
    </w:p>
    <w:p w:rsidR="005F0DE9" w:rsidRPr="00830620" w:rsidRDefault="00FA76AC" w:rsidP="00830620">
      <w:pPr>
        <w:ind w:firstLine="708"/>
        <w:jc w:val="both"/>
        <w:rPr>
          <w:rFonts w:ascii="Times New Roman" w:hAnsi="Times New Roman" w:cs="Times New Roman"/>
          <w:b/>
        </w:rPr>
      </w:pPr>
      <w:r w:rsidRPr="005F0DE9">
        <w:rPr>
          <w:rFonts w:ascii="Times New Roman" w:hAnsi="Times New Roman" w:cs="Times New Roman"/>
          <w:b/>
        </w:rPr>
        <w:t xml:space="preserve">2.3. </w:t>
      </w:r>
      <w:r w:rsidR="005F0DE9" w:rsidRPr="005F0DE9">
        <w:rPr>
          <w:rFonts w:ascii="Times New Roman" w:hAnsi="Times New Roman" w:cs="Times New Roman"/>
          <w:b/>
        </w:rPr>
        <w:t xml:space="preserve"> Дані учасників освітніх заходів</w:t>
      </w:r>
      <w:r w:rsidR="005F0DE9">
        <w:rPr>
          <w:rFonts w:ascii="Times New Roman" w:hAnsi="Times New Roman" w:cs="Times New Roman"/>
          <w:b/>
        </w:rPr>
        <w:t>:</w:t>
      </w:r>
    </w:p>
    <w:p w:rsidR="005F0DE9" w:rsidRPr="005F0DE9" w:rsidRDefault="005F0DE9" w:rsidP="005F0DE9">
      <w:pPr>
        <w:ind w:firstLine="708"/>
        <w:jc w:val="both"/>
        <w:rPr>
          <w:rFonts w:ascii="Times New Roman" w:hAnsi="Times New Roman" w:cs="Times New Roman"/>
        </w:rPr>
      </w:pPr>
      <w:r w:rsidRPr="005F0DE9">
        <w:rPr>
          <w:rFonts w:ascii="Times New Roman" w:hAnsi="Times New Roman" w:cs="Times New Roman"/>
        </w:rPr>
        <w:t xml:space="preserve">Для організації курсів, семінарів, </w:t>
      </w:r>
      <w:proofErr w:type="spellStart"/>
      <w:r w:rsidRPr="005F0DE9">
        <w:rPr>
          <w:rFonts w:ascii="Times New Roman" w:hAnsi="Times New Roman" w:cs="Times New Roman"/>
        </w:rPr>
        <w:t>вебінарів</w:t>
      </w:r>
      <w:proofErr w:type="spellEnd"/>
      <w:r w:rsidRPr="005F0DE9">
        <w:rPr>
          <w:rFonts w:ascii="Times New Roman" w:hAnsi="Times New Roman" w:cs="Times New Roman"/>
        </w:rPr>
        <w:t xml:space="preserve"> та інших освітніх програм можуть збиратися:</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lastRenderedPageBreak/>
        <w:t></w:t>
      </w:r>
      <w:r w:rsidRPr="005F0DE9">
        <w:rPr>
          <w:rFonts w:ascii="Times New Roman" w:eastAsia="Times New Roman" w:hAnsi="Times New Roman" w:cs="Times New Roman"/>
          <w:sz w:val="24"/>
          <w:szCs w:val="24"/>
          <w:lang w:eastAsia="uk-UA"/>
        </w:rPr>
        <w:t xml:space="preserve">  прізвище, ім'я та по батькові;</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контактний номер телефону;</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адреса електронної пошти;</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лікарська спеціальність</w:t>
      </w:r>
      <w:r w:rsidRPr="005F0DE9">
        <w:rPr>
          <w:rFonts w:ascii="Times New Roman" w:eastAsia="Times New Roman" w:hAnsi="Times New Roman" w:cs="Times New Roman"/>
          <w:sz w:val="24"/>
          <w:szCs w:val="24"/>
          <w:lang w:eastAsia="uk-UA"/>
        </w:rPr>
        <w:t>;</w:t>
      </w:r>
      <w:r w:rsidRPr="005F0DE9">
        <w:rPr>
          <w:rFonts w:ascii="Times New Roman" w:hAnsi="Times New Roman" w:cs="Times New Roman"/>
        </w:rPr>
        <w:t xml:space="preserve"> </w:t>
      </w:r>
      <w:r w:rsidRPr="005F0DE9">
        <w:rPr>
          <w:rFonts w:ascii="Times New Roman" w:eastAsia="Times New Roman" w:hAnsi="Times New Roman" w:cs="Times New Roman"/>
          <w:sz w:val="24"/>
          <w:szCs w:val="24"/>
          <w:lang w:eastAsia="uk-UA"/>
        </w:rPr>
        <w:t>професійна кваліфікація</w:t>
      </w:r>
      <w:r>
        <w:rPr>
          <w:rFonts w:ascii="Times New Roman" w:eastAsia="Times New Roman" w:hAnsi="Times New Roman" w:cs="Times New Roman"/>
          <w:sz w:val="24"/>
          <w:szCs w:val="24"/>
          <w:lang w:eastAsia="uk-UA"/>
        </w:rPr>
        <w:t>;</w:t>
      </w:r>
    </w:p>
    <w:p w:rsidR="005F0DE9" w:rsidRPr="005F0DE9" w:rsidRDefault="005F0DE9" w:rsidP="005F0DE9">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інформація щодо участі в заходах;</w:t>
      </w:r>
    </w:p>
    <w:p w:rsidR="005F0DE9" w:rsidRDefault="005F0DE9" w:rsidP="00830620">
      <w:pPr>
        <w:spacing w:after="0" w:line="240" w:lineRule="auto"/>
        <w:ind w:firstLine="709"/>
        <w:rPr>
          <w:rFonts w:ascii="Times New Roman" w:eastAsia="Times New Roman" w:hAnsi="Times New Roman" w:cs="Times New Roman"/>
          <w:sz w:val="24"/>
          <w:szCs w:val="24"/>
          <w:lang w:eastAsia="uk-UA"/>
        </w:rPr>
      </w:pPr>
      <w:r w:rsidRPr="005F0DE9">
        <w:rPr>
          <w:rFonts w:ascii="Times New Roman" w:eastAsia="Times New Roman" w:hAnsi="Symbol" w:cs="Times New Roman"/>
          <w:sz w:val="24"/>
          <w:szCs w:val="24"/>
          <w:lang w:eastAsia="uk-UA"/>
        </w:rPr>
        <w:t></w:t>
      </w:r>
      <w:r w:rsidRPr="005F0DE9">
        <w:rPr>
          <w:rFonts w:ascii="Times New Roman" w:eastAsia="Times New Roman" w:hAnsi="Times New Roman" w:cs="Times New Roman"/>
          <w:sz w:val="24"/>
          <w:szCs w:val="24"/>
          <w:lang w:eastAsia="uk-UA"/>
        </w:rPr>
        <w:t xml:space="preserve">  результати тестування або оцінювання (за наявності).</w:t>
      </w:r>
    </w:p>
    <w:p w:rsidR="00830620" w:rsidRDefault="00830620" w:rsidP="00830620">
      <w:pPr>
        <w:spacing w:after="0" w:line="240" w:lineRule="auto"/>
        <w:ind w:firstLine="709"/>
        <w:rPr>
          <w:rFonts w:ascii="Times New Roman" w:eastAsia="Times New Roman" w:hAnsi="Times New Roman" w:cs="Times New Roman"/>
          <w:sz w:val="24"/>
          <w:szCs w:val="24"/>
          <w:lang w:eastAsia="uk-UA"/>
        </w:rPr>
      </w:pPr>
    </w:p>
    <w:p w:rsidR="00FA76AC" w:rsidRPr="005F0DE9" w:rsidRDefault="005F0DE9" w:rsidP="00277B28">
      <w:pPr>
        <w:ind w:firstLine="708"/>
        <w:jc w:val="both"/>
        <w:rPr>
          <w:rFonts w:ascii="Times New Roman" w:hAnsi="Times New Roman" w:cs="Times New Roman"/>
          <w:b/>
        </w:rPr>
      </w:pPr>
      <w:r w:rsidRPr="005F0DE9">
        <w:rPr>
          <w:rFonts w:ascii="Times New Roman" w:eastAsia="Times New Roman" w:hAnsi="Times New Roman" w:cs="Times New Roman"/>
          <w:b/>
          <w:sz w:val="24"/>
          <w:szCs w:val="24"/>
          <w:lang w:eastAsia="uk-UA"/>
        </w:rPr>
        <w:t xml:space="preserve">2.4. </w:t>
      </w:r>
      <w:r w:rsidR="00FA76AC" w:rsidRPr="005F0DE9">
        <w:rPr>
          <w:rFonts w:ascii="Times New Roman" w:hAnsi="Times New Roman" w:cs="Times New Roman"/>
          <w:b/>
        </w:rPr>
        <w:t>Технічні та статистичні дані (збираються автоматично):</w:t>
      </w:r>
    </w:p>
    <w:p w:rsidR="00FA76AC" w:rsidRPr="00FA76AC" w:rsidRDefault="00673FBC" w:rsidP="00046B82">
      <w:pPr>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FA76AC">
        <w:rPr>
          <w:rFonts w:ascii="Times New Roman" w:hAnsi="Times New Roman" w:cs="Times New Roman"/>
        </w:rPr>
        <w:t xml:space="preserve"> Файли </w:t>
      </w:r>
      <w:proofErr w:type="spellStart"/>
      <w:r w:rsidR="00FA76AC" w:rsidRPr="00FA76AC">
        <w:rPr>
          <w:rFonts w:ascii="Times New Roman" w:hAnsi="Times New Roman" w:cs="Times New Roman"/>
        </w:rPr>
        <w:t>cookies</w:t>
      </w:r>
      <w:proofErr w:type="spellEnd"/>
      <w:r w:rsidR="00FA76AC" w:rsidRPr="00FA76AC">
        <w:rPr>
          <w:rFonts w:ascii="Times New Roman" w:hAnsi="Times New Roman" w:cs="Times New Roman"/>
        </w:rPr>
        <w:t xml:space="preserve"> (</w:t>
      </w:r>
      <w:proofErr w:type="spellStart"/>
      <w:r w:rsidR="00FA76AC" w:rsidRPr="00FA76AC">
        <w:rPr>
          <w:rFonts w:ascii="Times New Roman" w:hAnsi="Times New Roman" w:cs="Times New Roman"/>
        </w:rPr>
        <w:t>куки</w:t>
      </w:r>
      <w:proofErr w:type="spellEnd"/>
      <w:r w:rsidR="00FA76AC" w:rsidRPr="00FA76AC">
        <w:rPr>
          <w:rFonts w:ascii="Times New Roman" w:hAnsi="Times New Roman" w:cs="Times New Roman"/>
        </w:rPr>
        <w:t>), IP-адреса, дані про пристрій, ти</w:t>
      </w:r>
      <w:r w:rsidR="00BF3CE0">
        <w:rPr>
          <w:rFonts w:ascii="Times New Roman" w:hAnsi="Times New Roman" w:cs="Times New Roman"/>
        </w:rPr>
        <w:t xml:space="preserve">п браузера, операційну систему, </w:t>
      </w:r>
      <w:r w:rsidR="00FA76AC" w:rsidRPr="00FA76AC">
        <w:rPr>
          <w:rFonts w:ascii="Times New Roman" w:hAnsi="Times New Roman" w:cs="Times New Roman"/>
        </w:rPr>
        <w:t>інформація про джерело переходу на сайт та поведінко</w:t>
      </w:r>
      <w:r w:rsidR="00BF3CE0">
        <w:rPr>
          <w:rFonts w:ascii="Times New Roman" w:hAnsi="Times New Roman" w:cs="Times New Roman"/>
        </w:rPr>
        <w:t xml:space="preserve">ві фактори (за допомогою </w:t>
      </w:r>
      <w:proofErr w:type="spellStart"/>
      <w:r w:rsidR="00BF3CE0">
        <w:rPr>
          <w:rFonts w:ascii="Times New Roman" w:hAnsi="Times New Roman" w:cs="Times New Roman"/>
        </w:rPr>
        <w:t>Google</w:t>
      </w:r>
      <w:proofErr w:type="spellEnd"/>
      <w:r w:rsidR="00BF3CE0">
        <w:rPr>
          <w:rFonts w:ascii="Times New Roman" w:hAnsi="Times New Roman" w:cs="Times New Roman"/>
        </w:rPr>
        <w:t xml:space="preserve"> </w:t>
      </w:r>
      <w:proofErr w:type="spellStart"/>
      <w:r w:rsidR="00FA76AC" w:rsidRPr="00FA76AC">
        <w:rPr>
          <w:rFonts w:ascii="Times New Roman" w:hAnsi="Times New Roman" w:cs="Times New Roman"/>
        </w:rPr>
        <w:t>Analytics</w:t>
      </w:r>
      <w:proofErr w:type="spellEnd"/>
      <w:r w:rsidR="00FA76AC" w:rsidRPr="00FA76AC">
        <w:rPr>
          <w:rFonts w:ascii="Times New Roman" w:hAnsi="Times New Roman" w:cs="Times New Roman"/>
        </w:rPr>
        <w:t xml:space="preserve"> та пікселів соціальних мереж).</w:t>
      </w:r>
    </w:p>
    <w:p w:rsidR="00FA76AC" w:rsidRPr="005F0DE9" w:rsidRDefault="00FA76AC" w:rsidP="00B178CF">
      <w:pPr>
        <w:ind w:firstLine="708"/>
        <w:jc w:val="center"/>
        <w:rPr>
          <w:rFonts w:ascii="Times New Roman" w:hAnsi="Times New Roman" w:cs="Times New Roman"/>
          <w:b/>
        </w:rPr>
      </w:pPr>
      <w:r w:rsidRPr="005F0DE9">
        <w:rPr>
          <w:rFonts w:ascii="Times New Roman" w:hAnsi="Times New Roman" w:cs="Times New Roman"/>
          <w:b/>
        </w:rPr>
        <w:t>3. П</w:t>
      </w:r>
      <w:r w:rsidR="00B178CF">
        <w:rPr>
          <w:rFonts w:ascii="Times New Roman" w:hAnsi="Times New Roman" w:cs="Times New Roman"/>
          <w:b/>
        </w:rPr>
        <w:t>РАВОВІ ПІДСТАВИ ТА МЕТА ОБРОБКИ ДАНИХ</w:t>
      </w:r>
    </w:p>
    <w:p w:rsidR="00FA76AC" w:rsidRPr="0078018D" w:rsidRDefault="00FA76AC" w:rsidP="00277B28">
      <w:pPr>
        <w:ind w:firstLine="708"/>
        <w:jc w:val="both"/>
        <w:rPr>
          <w:rFonts w:ascii="Times New Roman" w:hAnsi="Times New Roman" w:cs="Times New Roman"/>
          <w:b/>
        </w:rPr>
      </w:pPr>
      <w:r w:rsidRPr="0078018D">
        <w:rPr>
          <w:rFonts w:ascii="Times New Roman" w:hAnsi="Times New Roman" w:cs="Times New Roman"/>
          <w:b/>
        </w:rPr>
        <w:t>3.1. Правовими підставами для обробки є:</w:t>
      </w:r>
    </w:p>
    <w:p w:rsidR="00FA76AC" w:rsidRPr="00830620" w:rsidRDefault="00673FBC" w:rsidP="00633060">
      <w:pPr>
        <w:pStyle w:val="a3"/>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830620">
        <w:rPr>
          <w:rFonts w:ascii="Times New Roman" w:hAnsi="Times New Roman" w:cs="Times New Roman"/>
        </w:rPr>
        <w:t xml:space="preserve"> Згода Пацієнта (висловлена шляхом проставлення г</w:t>
      </w:r>
      <w:r w:rsidR="00BF3CE0" w:rsidRPr="00830620">
        <w:rPr>
          <w:rFonts w:ascii="Times New Roman" w:hAnsi="Times New Roman" w:cs="Times New Roman"/>
        </w:rPr>
        <w:t xml:space="preserve">алочки "Згоден" або продовження </w:t>
      </w:r>
      <w:r w:rsidR="00FA76AC" w:rsidRPr="00830620">
        <w:rPr>
          <w:rFonts w:ascii="Times New Roman" w:hAnsi="Times New Roman" w:cs="Times New Roman"/>
        </w:rPr>
        <w:t>використання сайту);</w:t>
      </w:r>
    </w:p>
    <w:p w:rsidR="00FA76AC" w:rsidRPr="00830620" w:rsidRDefault="00673FBC" w:rsidP="00633060">
      <w:pPr>
        <w:pStyle w:val="a3"/>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830620">
        <w:rPr>
          <w:rFonts w:ascii="Times New Roman" w:hAnsi="Times New Roman" w:cs="Times New Roman"/>
        </w:rPr>
        <w:t xml:space="preserve"> Необхідність виконання Публічного договору про над</w:t>
      </w:r>
      <w:r w:rsidR="00BF3CE0" w:rsidRPr="00830620">
        <w:rPr>
          <w:rFonts w:ascii="Times New Roman" w:hAnsi="Times New Roman" w:cs="Times New Roman"/>
        </w:rPr>
        <w:t xml:space="preserve">ання медичних послуг (запис на </w:t>
      </w:r>
      <w:r w:rsidR="00FA76AC" w:rsidRPr="00830620">
        <w:rPr>
          <w:rFonts w:ascii="Times New Roman" w:hAnsi="Times New Roman" w:cs="Times New Roman"/>
        </w:rPr>
        <w:t>прийом);</w:t>
      </w:r>
    </w:p>
    <w:p w:rsidR="00830620" w:rsidRDefault="00673FBC" w:rsidP="00633060">
      <w:pPr>
        <w:pStyle w:val="a3"/>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830620">
        <w:rPr>
          <w:rFonts w:ascii="Times New Roman" w:hAnsi="Times New Roman" w:cs="Times New Roman"/>
        </w:rPr>
        <w:t xml:space="preserve"> Виконання обов’язків, передбачених законом для</w:t>
      </w:r>
      <w:r w:rsidR="00BF3CE0" w:rsidRPr="00830620">
        <w:rPr>
          <w:rFonts w:ascii="Times New Roman" w:hAnsi="Times New Roman" w:cs="Times New Roman"/>
        </w:rPr>
        <w:t xml:space="preserve"> медичних закладів (взаємодія з </w:t>
      </w:r>
      <w:r w:rsidR="005F0DE9" w:rsidRPr="00830620">
        <w:rPr>
          <w:rFonts w:ascii="Times New Roman" w:hAnsi="Times New Roman" w:cs="Times New Roman"/>
        </w:rPr>
        <w:t xml:space="preserve">системою </w:t>
      </w:r>
      <w:proofErr w:type="spellStart"/>
      <w:r w:rsidR="005F0DE9" w:rsidRPr="00830620">
        <w:rPr>
          <w:rFonts w:ascii="Times New Roman" w:hAnsi="Times New Roman" w:cs="Times New Roman"/>
        </w:rPr>
        <w:t>eHealth</w:t>
      </w:r>
      <w:proofErr w:type="spellEnd"/>
      <w:r w:rsidR="005F0DE9" w:rsidRPr="00830620">
        <w:rPr>
          <w:rFonts w:ascii="Times New Roman" w:hAnsi="Times New Roman" w:cs="Times New Roman"/>
        </w:rPr>
        <w:t>);</w:t>
      </w:r>
    </w:p>
    <w:p w:rsidR="005F0DE9" w:rsidRPr="00830620" w:rsidRDefault="00673FBC" w:rsidP="00633060">
      <w:pPr>
        <w:pStyle w:val="a3"/>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830620">
        <w:rPr>
          <w:rFonts w:ascii="Times New Roman" w:eastAsia="Times New Roman" w:hAnsi="Times New Roman" w:cs="Times New Roman"/>
          <w:lang w:eastAsia="uk-UA"/>
        </w:rPr>
        <w:t xml:space="preserve"> </w:t>
      </w:r>
      <w:r w:rsidR="005F0DE9" w:rsidRPr="00830620">
        <w:rPr>
          <w:rFonts w:ascii="Times New Roman" w:eastAsia="Times New Roman" w:hAnsi="Times New Roman" w:cs="Times New Roman"/>
          <w:lang w:eastAsia="uk-UA"/>
        </w:rPr>
        <w:t xml:space="preserve">Захист </w:t>
      </w:r>
      <w:proofErr w:type="spellStart"/>
      <w:r w:rsidR="005F0DE9" w:rsidRPr="00830620">
        <w:rPr>
          <w:rFonts w:ascii="Times New Roman" w:eastAsia="Times New Roman" w:hAnsi="Times New Roman" w:cs="Times New Roman"/>
          <w:lang w:eastAsia="uk-UA"/>
        </w:rPr>
        <w:t>життєво</w:t>
      </w:r>
      <w:proofErr w:type="spellEnd"/>
      <w:r w:rsidR="005F0DE9" w:rsidRPr="00830620">
        <w:rPr>
          <w:rFonts w:ascii="Times New Roman" w:eastAsia="Times New Roman" w:hAnsi="Times New Roman" w:cs="Times New Roman"/>
          <w:lang w:eastAsia="uk-UA"/>
        </w:rPr>
        <w:t xml:space="preserve"> важливих інтересів Пацієнта;</w:t>
      </w:r>
    </w:p>
    <w:p w:rsidR="005F0DE9" w:rsidRPr="00830620" w:rsidRDefault="00673FBC" w:rsidP="00B178CF">
      <w:pPr>
        <w:pStyle w:val="a3"/>
        <w:tabs>
          <w:tab w:val="left" w:pos="851"/>
        </w:tabs>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830620">
        <w:rPr>
          <w:rFonts w:ascii="Times New Roman" w:eastAsia="Times New Roman" w:hAnsi="Times New Roman" w:cs="Times New Roman"/>
          <w:lang w:eastAsia="uk-UA"/>
        </w:rPr>
        <w:t xml:space="preserve"> </w:t>
      </w:r>
      <w:r w:rsidR="005F0DE9" w:rsidRPr="00830620">
        <w:rPr>
          <w:rFonts w:ascii="Times New Roman" w:eastAsia="Times New Roman" w:hAnsi="Times New Roman" w:cs="Times New Roman"/>
          <w:sz w:val="24"/>
          <w:szCs w:val="24"/>
          <w:lang w:eastAsia="uk-UA"/>
        </w:rPr>
        <w:t>Законного інтересу Товариства за умови дотримання прав суб'єкта персональних даних.</w:t>
      </w:r>
    </w:p>
    <w:p w:rsidR="00830620" w:rsidRDefault="003C557A" w:rsidP="00830620">
      <w:pPr>
        <w:ind w:firstLine="708"/>
        <w:jc w:val="both"/>
        <w:rPr>
          <w:rFonts w:ascii="Times New Roman" w:hAnsi="Times New Roman" w:cs="Times New Roman"/>
        </w:rPr>
      </w:pPr>
      <w:r w:rsidRPr="003C557A">
        <w:rPr>
          <w:rFonts w:ascii="Times New Roman" w:hAnsi="Times New Roman" w:cs="Times New Roman"/>
        </w:rPr>
        <w:t>Користувач надає згоду на обробку персональних даних шляхом заповнення відповідних форм на сайті, встановлення позначки про згоду, подання заявки на отримання послуг або вчинення інших дій, що свідчать про добровільне надання персональних даних.</w:t>
      </w:r>
    </w:p>
    <w:p w:rsidR="00830620" w:rsidRPr="00633060" w:rsidRDefault="00FA76AC" w:rsidP="00830620">
      <w:pPr>
        <w:ind w:firstLine="708"/>
        <w:jc w:val="both"/>
        <w:rPr>
          <w:rFonts w:ascii="Times New Roman" w:hAnsi="Times New Roman" w:cs="Times New Roman"/>
          <w:b/>
        </w:rPr>
      </w:pPr>
      <w:r w:rsidRPr="00633060">
        <w:rPr>
          <w:rFonts w:ascii="Times New Roman" w:hAnsi="Times New Roman" w:cs="Times New Roman"/>
          <w:b/>
        </w:rPr>
        <w:t>3.2. Мета обробки персональних даних:</w:t>
      </w:r>
    </w:p>
    <w:p w:rsidR="00830620" w:rsidRPr="00830620" w:rsidRDefault="00830620" w:rsidP="00830620">
      <w:pPr>
        <w:spacing w:before="100" w:beforeAutospacing="1" w:after="100" w:afterAutospacing="1" w:line="240" w:lineRule="auto"/>
        <w:ind w:firstLine="708"/>
        <w:rPr>
          <w:rFonts w:ascii="Times New Roman" w:eastAsia="Times New Roman" w:hAnsi="Times New Roman" w:cs="Times New Roman"/>
          <w:sz w:val="24"/>
          <w:szCs w:val="24"/>
          <w:lang w:eastAsia="uk-UA"/>
        </w:rPr>
      </w:pPr>
      <w:r w:rsidRPr="00830620">
        <w:rPr>
          <w:rFonts w:ascii="Times New Roman" w:eastAsia="Times New Roman" w:hAnsi="Times New Roman" w:cs="Times New Roman"/>
          <w:sz w:val="24"/>
          <w:szCs w:val="24"/>
          <w:lang w:eastAsia="uk-UA"/>
        </w:rPr>
        <w:t>Персональні дані обробляються для:</w:t>
      </w:r>
    </w:p>
    <w:p w:rsidR="00830620" w:rsidRPr="00830620" w:rsidRDefault="00830620" w:rsidP="00633060">
      <w:pPr>
        <w:pStyle w:val="a3"/>
        <w:ind w:firstLine="567"/>
        <w:rPr>
          <w:rFonts w:ascii="Times New Roman" w:hAnsi="Times New Roman" w:cs="Times New Roman"/>
          <w:sz w:val="24"/>
          <w:szCs w:val="24"/>
          <w:lang w:eastAsia="uk-UA"/>
        </w:rPr>
      </w:pPr>
      <w:r w:rsidRPr="00830620">
        <w:rPr>
          <w:rFonts w:ascii="Times New Roman" w:hAnsi="Times New Roman" w:cs="Times New Roman"/>
          <w:sz w:val="24"/>
          <w:szCs w:val="24"/>
          <w:lang w:eastAsia="uk-UA"/>
        </w:rPr>
        <w:t>  запису на прийом та надання медичних послуг;</w:t>
      </w:r>
    </w:p>
    <w:p w:rsidR="00830620" w:rsidRPr="00830620" w:rsidRDefault="00830620" w:rsidP="00633060">
      <w:pPr>
        <w:pStyle w:val="a3"/>
        <w:ind w:firstLine="567"/>
        <w:rPr>
          <w:rFonts w:ascii="Times New Roman" w:hAnsi="Times New Roman" w:cs="Times New Roman"/>
          <w:sz w:val="24"/>
          <w:szCs w:val="24"/>
          <w:lang w:eastAsia="uk-UA"/>
        </w:rPr>
      </w:pPr>
      <w:r w:rsidRPr="00830620">
        <w:rPr>
          <w:rFonts w:ascii="Times New Roman" w:hAnsi="Times New Roman" w:cs="Times New Roman"/>
          <w:sz w:val="24"/>
          <w:szCs w:val="24"/>
          <w:lang w:eastAsia="uk-UA"/>
        </w:rPr>
        <w:t>  ведення медичної документації;</w:t>
      </w:r>
    </w:p>
    <w:p w:rsidR="00830620" w:rsidRPr="00830620" w:rsidRDefault="00830620" w:rsidP="00633060">
      <w:pPr>
        <w:spacing w:after="0" w:line="240" w:lineRule="auto"/>
        <w:ind w:firstLine="567"/>
        <w:rPr>
          <w:rFonts w:ascii="Times New Roman" w:eastAsia="Times New Roman" w:hAnsi="Times New Roman" w:cs="Times New Roman"/>
          <w:sz w:val="24"/>
          <w:szCs w:val="24"/>
          <w:lang w:eastAsia="uk-UA"/>
        </w:rPr>
      </w:pPr>
      <w:r w:rsidRPr="00830620">
        <w:rPr>
          <w:rFonts w:ascii="Times New Roman" w:eastAsia="Times New Roman" w:hAnsi="Times New Roman" w:cs="Times New Roman"/>
          <w:sz w:val="24"/>
          <w:szCs w:val="24"/>
          <w:lang w:eastAsia="uk-UA"/>
        </w:rPr>
        <w:t>  роботи з електронною системою охорони здоров’я (</w:t>
      </w:r>
      <w:proofErr w:type="spellStart"/>
      <w:r w:rsidRPr="00830620">
        <w:rPr>
          <w:rFonts w:ascii="Times New Roman" w:eastAsia="Times New Roman" w:hAnsi="Times New Roman" w:cs="Times New Roman"/>
          <w:sz w:val="24"/>
          <w:szCs w:val="24"/>
          <w:lang w:eastAsia="uk-UA"/>
        </w:rPr>
        <w:t>eHealth</w:t>
      </w:r>
      <w:proofErr w:type="spellEnd"/>
      <w:r w:rsidRPr="00830620">
        <w:rPr>
          <w:rFonts w:ascii="Times New Roman" w:eastAsia="Times New Roman" w:hAnsi="Times New Roman" w:cs="Times New Roman"/>
          <w:sz w:val="24"/>
          <w:szCs w:val="24"/>
          <w:lang w:eastAsia="uk-UA"/>
        </w:rPr>
        <w:t>);</w:t>
      </w:r>
    </w:p>
    <w:p w:rsidR="00830620" w:rsidRPr="00830620" w:rsidRDefault="00830620" w:rsidP="00633060">
      <w:pPr>
        <w:spacing w:after="0" w:line="240" w:lineRule="auto"/>
        <w:ind w:firstLine="567"/>
        <w:rPr>
          <w:rFonts w:ascii="Times New Roman" w:eastAsia="Times New Roman" w:hAnsi="Times New Roman" w:cs="Times New Roman"/>
          <w:sz w:val="24"/>
          <w:szCs w:val="24"/>
          <w:lang w:eastAsia="uk-UA"/>
        </w:rPr>
      </w:pPr>
      <w:r w:rsidRPr="00830620">
        <w:rPr>
          <w:rFonts w:ascii="Times New Roman" w:eastAsia="Times New Roman" w:hAnsi="Times New Roman" w:cs="Times New Roman"/>
          <w:sz w:val="24"/>
          <w:szCs w:val="24"/>
          <w:lang w:eastAsia="uk-UA"/>
        </w:rPr>
        <w:t>  комунікації з пацієнтами;</w:t>
      </w:r>
    </w:p>
    <w:p w:rsidR="00830620" w:rsidRPr="00830620" w:rsidRDefault="00830620" w:rsidP="00633060">
      <w:pPr>
        <w:spacing w:after="0" w:line="240" w:lineRule="auto"/>
        <w:ind w:firstLine="567"/>
        <w:rPr>
          <w:rFonts w:ascii="Times New Roman" w:eastAsia="Times New Roman" w:hAnsi="Times New Roman" w:cs="Times New Roman"/>
          <w:sz w:val="24"/>
          <w:szCs w:val="24"/>
          <w:lang w:eastAsia="uk-UA"/>
        </w:rPr>
      </w:pPr>
      <w:r w:rsidRPr="00830620">
        <w:rPr>
          <w:rFonts w:ascii="Times New Roman" w:eastAsia="Times New Roman" w:hAnsi="Times New Roman" w:cs="Times New Roman"/>
          <w:sz w:val="24"/>
          <w:szCs w:val="24"/>
          <w:lang w:eastAsia="uk-UA"/>
        </w:rPr>
        <w:t></w:t>
      </w:r>
      <w:r w:rsidRPr="00633060">
        <w:rPr>
          <w:rFonts w:ascii="Times New Roman" w:eastAsia="Times New Roman" w:hAnsi="Times New Roman" w:cs="Times New Roman"/>
          <w:sz w:val="24"/>
          <w:szCs w:val="24"/>
          <w:lang w:eastAsia="uk-UA"/>
        </w:rPr>
        <w:t xml:space="preserve">  організації освітніх заходів, </w:t>
      </w:r>
      <w:r w:rsidRPr="00830620">
        <w:rPr>
          <w:rFonts w:ascii="Times New Roman" w:eastAsia="Times New Roman" w:hAnsi="Times New Roman" w:cs="Times New Roman"/>
          <w:sz w:val="24"/>
          <w:szCs w:val="24"/>
          <w:lang w:eastAsia="uk-UA"/>
        </w:rPr>
        <w:t>оформленн</w:t>
      </w:r>
      <w:r w:rsidRPr="00633060">
        <w:rPr>
          <w:rFonts w:ascii="Times New Roman" w:eastAsia="Times New Roman" w:hAnsi="Times New Roman" w:cs="Times New Roman"/>
          <w:sz w:val="24"/>
          <w:szCs w:val="24"/>
          <w:lang w:eastAsia="uk-UA"/>
        </w:rPr>
        <w:t xml:space="preserve">я сертифікатів забезпечення доступу до записів </w:t>
      </w:r>
      <w:r w:rsidRPr="00830620">
        <w:rPr>
          <w:rFonts w:ascii="Times New Roman" w:eastAsia="Times New Roman" w:hAnsi="Times New Roman" w:cs="Times New Roman"/>
          <w:sz w:val="24"/>
          <w:szCs w:val="24"/>
          <w:lang w:eastAsia="uk-UA"/>
        </w:rPr>
        <w:t xml:space="preserve">курсів та </w:t>
      </w:r>
      <w:proofErr w:type="spellStart"/>
      <w:r w:rsidRPr="00830620">
        <w:rPr>
          <w:rFonts w:ascii="Times New Roman" w:eastAsia="Times New Roman" w:hAnsi="Times New Roman" w:cs="Times New Roman"/>
          <w:sz w:val="24"/>
          <w:szCs w:val="24"/>
          <w:lang w:eastAsia="uk-UA"/>
        </w:rPr>
        <w:t>вебінарів</w:t>
      </w:r>
      <w:proofErr w:type="spellEnd"/>
      <w:r w:rsidRPr="00830620">
        <w:rPr>
          <w:rFonts w:ascii="Times New Roman" w:eastAsia="Times New Roman" w:hAnsi="Times New Roman" w:cs="Times New Roman"/>
          <w:sz w:val="24"/>
          <w:szCs w:val="24"/>
          <w:lang w:eastAsia="uk-UA"/>
        </w:rPr>
        <w:t>;</w:t>
      </w:r>
    </w:p>
    <w:p w:rsidR="00830620" w:rsidRPr="00830620" w:rsidRDefault="00830620" w:rsidP="00633060">
      <w:pPr>
        <w:spacing w:after="0" w:line="240" w:lineRule="auto"/>
        <w:ind w:firstLine="567"/>
        <w:rPr>
          <w:rFonts w:ascii="Times New Roman" w:eastAsia="Times New Roman" w:hAnsi="Times New Roman" w:cs="Times New Roman"/>
          <w:sz w:val="24"/>
          <w:szCs w:val="24"/>
          <w:lang w:eastAsia="uk-UA"/>
        </w:rPr>
      </w:pPr>
      <w:r w:rsidRPr="00AF0B8B">
        <w:rPr>
          <w:rFonts w:ascii="Times New Roman" w:eastAsia="Times New Roman" w:hAnsi="Times New Roman" w:cs="Times New Roman"/>
          <w:sz w:val="24"/>
          <w:szCs w:val="24"/>
          <w:lang w:eastAsia="uk-UA"/>
        </w:rPr>
        <w:t xml:space="preserve">  проведення </w:t>
      </w:r>
      <w:proofErr w:type="spellStart"/>
      <w:r w:rsidRPr="00AF0B8B">
        <w:rPr>
          <w:rFonts w:ascii="Times New Roman" w:eastAsia="Times New Roman" w:hAnsi="Times New Roman" w:cs="Times New Roman"/>
          <w:sz w:val="24"/>
          <w:szCs w:val="24"/>
          <w:lang w:eastAsia="uk-UA"/>
        </w:rPr>
        <w:t>оплат</w:t>
      </w:r>
      <w:proofErr w:type="spellEnd"/>
      <w:r w:rsidRPr="00AF0B8B">
        <w:rPr>
          <w:rFonts w:ascii="Times New Roman" w:eastAsia="Times New Roman" w:hAnsi="Times New Roman" w:cs="Times New Roman"/>
          <w:sz w:val="24"/>
          <w:szCs w:val="24"/>
          <w:lang w:eastAsia="uk-UA"/>
        </w:rPr>
        <w:t>;</w:t>
      </w:r>
    </w:p>
    <w:p w:rsidR="00830620" w:rsidRPr="00830620" w:rsidRDefault="00830620" w:rsidP="00633060">
      <w:pPr>
        <w:spacing w:after="0" w:line="240" w:lineRule="auto"/>
        <w:ind w:firstLine="567"/>
        <w:rPr>
          <w:rFonts w:ascii="Times New Roman" w:eastAsia="Times New Roman" w:hAnsi="Times New Roman" w:cs="Times New Roman"/>
          <w:sz w:val="24"/>
          <w:szCs w:val="24"/>
          <w:lang w:eastAsia="uk-UA"/>
        </w:rPr>
      </w:pPr>
      <w:r w:rsidRPr="00830620">
        <w:rPr>
          <w:rFonts w:ascii="Times New Roman" w:eastAsia="Times New Roman" w:hAnsi="Times New Roman" w:cs="Times New Roman"/>
          <w:sz w:val="24"/>
          <w:szCs w:val="24"/>
          <w:lang w:eastAsia="uk-UA"/>
        </w:rPr>
        <w:t>  надсилання інформаційних повідомлень;</w:t>
      </w:r>
    </w:p>
    <w:p w:rsidR="00830620" w:rsidRPr="00830620" w:rsidRDefault="00830620" w:rsidP="00633060">
      <w:pPr>
        <w:spacing w:after="0" w:line="240" w:lineRule="auto"/>
        <w:ind w:firstLine="567"/>
        <w:rPr>
          <w:rFonts w:ascii="Times New Roman" w:eastAsia="Times New Roman" w:hAnsi="Times New Roman" w:cs="Times New Roman"/>
          <w:sz w:val="24"/>
          <w:szCs w:val="24"/>
          <w:lang w:eastAsia="uk-UA"/>
        </w:rPr>
      </w:pPr>
      <w:r w:rsidRPr="00830620">
        <w:rPr>
          <w:rFonts w:ascii="Times New Roman" w:eastAsia="Times New Roman" w:hAnsi="Times New Roman" w:cs="Times New Roman"/>
          <w:sz w:val="24"/>
          <w:szCs w:val="24"/>
          <w:lang w:eastAsia="uk-UA"/>
        </w:rPr>
        <w:t>  маркетингових та рекламних розсилок за згодою користувача;</w:t>
      </w:r>
    </w:p>
    <w:p w:rsidR="00830620" w:rsidRPr="00830620" w:rsidRDefault="00830620" w:rsidP="00633060">
      <w:pPr>
        <w:spacing w:after="0" w:line="240" w:lineRule="auto"/>
        <w:ind w:firstLine="567"/>
        <w:rPr>
          <w:rFonts w:ascii="Times New Roman" w:eastAsia="Times New Roman" w:hAnsi="Times New Roman" w:cs="Times New Roman"/>
          <w:sz w:val="24"/>
          <w:szCs w:val="24"/>
          <w:lang w:eastAsia="uk-UA"/>
        </w:rPr>
      </w:pPr>
      <w:r w:rsidRPr="00830620">
        <w:rPr>
          <w:rFonts w:ascii="Times New Roman" w:eastAsia="Times New Roman" w:hAnsi="Times New Roman" w:cs="Times New Roman"/>
          <w:sz w:val="24"/>
          <w:szCs w:val="24"/>
          <w:lang w:eastAsia="uk-UA"/>
        </w:rPr>
        <w:t>  покращення роботи сайту;</w:t>
      </w:r>
    </w:p>
    <w:p w:rsidR="00830620" w:rsidRPr="00830620" w:rsidRDefault="00830620" w:rsidP="00633060">
      <w:pPr>
        <w:spacing w:after="0" w:line="240" w:lineRule="auto"/>
        <w:ind w:firstLine="567"/>
        <w:rPr>
          <w:rFonts w:ascii="Times New Roman" w:eastAsia="Times New Roman" w:hAnsi="Times New Roman" w:cs="Times New Roman"/>
          <w:sz w:val="24"/>
          <w:szCs w:val="24"/>
          <w:lang w:eastAsia="uk-UA"/>
        </w:rPr>
      </w:pPr>
      <w:r w:rsidRPr="00830620">
        <w:rPr>
          <w:rFonts w:ascii="Times New Roman" w:eastAsia="Times New Roman" w:hAnsi="Times New Roman" w:cs="Times New Roman"/>
          <w:sz w:val="24"/>
          <w:szCs w:val="24"/>
          <w:lang w:eastAsia="uk-UA"/>
        </w:rPr>
        <w:t>  статистичного аналізу;</w:t>
      </w:r>
    </w:p>
    <w:p w:rsidR="00830620" w:rsidRDefault="00830620" w:rsidP="00633060">
      <w:pPr>
        <w:ind w:firstLine="567"/>
        <w:jc w:val="both"/>
        <w:rPr>
          <w:rFonts w:ascii="Times New Roman" w:eastAsia="Times New Roman" w:hAnsi="Times New Roman" w:cs="Times New Roman"/>
          <w:sz w:val="24"/>
          <w:szCs w:val="24"/>
          <w:lang w:eastAsia="uk-UA"/>
        </w:rPr>
      </w:pPr>
      <w:r w:rsidRPr="00633060">
        <w:rPr>
          <w:rFonts w:ascii="Times New Roman" w:eastAsia="Times New Roman" w:hAnsi="Times New Roman" w:cs="Times New Roman"/>
          <w:sz w:val="24"/>
          <w:szCs w:val="24"/>
          <w:lang w:eastAsia="uk-UA"/>
        </w:rPr>
        <w:t>  виконання вимог законодавства.</w:t>
      </w:r>
    </w:p>
    <w:p w:rsidR="006B4632" w:rsidRPr="006B4632" w:rsidRDefault="006B4632" w:rsidP="006B4632">
      <w:pPr>
        <w:spacing w:before="100" w:beforeAutospacing="1" w:after="100" w:afterAutospacing="1"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Товариство</w:t>
      </w:r>
      <w:r w:rsidRPr="006B4632">
        <w:rPr>
          <w:rFonts w:ascii="Times New Roman" w:eastAsia="Times New Roman" w:hAnsi="Times New Roman" w:cs="Times New Roman"/>
          <w:sz w:val="24"/>
          <w:szCs w:val="24"/>
          <w:lang w:eastAsia="uk-UA"/>
        </w:rPr>
        <w:t xml:space="preserve"> може здійснювати аудіо- та відеозапис освітніх заходів.</w:t>
      </w:r>
      <w:r>
        <w:rPr>
          <w:rFonts w:ascii="Times New Roman" w:eastAsia="Times New Roman" w:hAnsi="Times New Roman" w:cs="Times New Roman"/>
          <w:sz w:val="24"/>
          <w:szCs w:val="24"/>
          <w:lang w:eastAsia="uk-UA"/>
        </w:rPr>
        <w:t xml:space="preserve"> </w:t>
      </w:r>
      <w:r w:rsidRPr="006B4632">
        <w:rPr>
          <w:rFonts w:ascii="Times New Roman" w:eastAsia="Times New Roman" w:hAnsi="Times New Roman" w:cs="Times New Roman"/>
          <w:sz w:val="24"/>
          <w:szCs w:val="24"/>
          <w:lang w:eastAsia="uk-UA"/>
        </w:rPr>
        <w:t>Реєструючись на захід, учасник погоджується з можливістю такого запису.</w:t>
      </w:r>
      <w:r>
        <w:rPr>
          <w:rFonts w:ascii="Times New Roman" w:eastAsia="Times New Roman" w:hAnsi="Times New Roman" w:cs="Times New Roman"/>
          <w:sz w:val="24"/>
          <w:szCs w:val="24"/>
          <w:lang w:eastAsia="uk-UA"/>
        </w:rPr>
        <w:t xml:space="preserve"> </w:t>
      </w:r>
      <w:r w:rsidRPr="006B4632">
        <w:rPr>
          <w:rFonts w:ascii="Times New Roman" w:eastAsia="Times New Roman" w:hAnsi="Times New Roman" w:cs="Times New Roman"/>
          <w:sz w:val="24"/>
          <w:szCs w:val="24"/>
          <w:lang w:eastAsia="uk-UA"/>
        </w:rPr>
        <w:t>Записи можуть використовуватися для:</w:t>
      </w:r>
    </w:p>
    <w:p w:rsidR="006B4632" w:rsidRPr="006B4632" w:rsidRDefault="006B4632" w:rsidP="006B4632">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B4632">
        <w:rPr>
          <w:rFonts w:ascii="Times New Roman" w:eastAsia="Times New Roman" w:hAnsi="Times New Roman" w:cs="Times New Roman"/>
          <w:sz w:val="24"/>
          <w:szCs w:val="24"/>
          <w:lang w:eastAsia="uk-UA"/>
        </w:rPr>
        <w:t>надання доступу учасникам;</w:t>
      </w:r>
    </w:p>
    <w:p w:rsidR="006B4632" w:rsidRPr="006B4632" w:rsidRDefault="006B4632" w:rsidP="006B4632">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B4632">
        <w:rPr>
          <w:rFonts w:ascii="Times New Roman" w:eastAsia="Times New Roman" w:hAnsi="Times New Roman" w:cs="Times New Roman"/>
          <w:sz w:val="24"/>
          <w:szCs w:val="24"/>
          <w:lang w:eastAsia="uk-UA"/>
        </w:rPr>
        <w:t>створення навчальних матеріалів;</w:t>
      </w:r>
    </w:p>
    <w:p w:rsidR="006B4632" w:rsidRPr="006B4632" w:rsidRDefault="006B4632" w:rsidP="006B4632">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B4632">
        <w:rPr>
          <w:rFonts w:ascii="Times New Roman" w:eastAsia="Times New Roman" w:hAnsi="Times New Roman" w:cs="Times New Roman"/>
          <w:sz w:val="24"/>
          <w:szCs w:val="24"/>
          <w:lang w:eastAsia="uk-UA"/>
        </w:rPr>
        <w:t>внутрішнього контролю якості;</w:t>
      </w:r>
    </w:p>
    <w:p w:rsidR="006B4632" w:rsidRPr="006B4632" w:rsidRDefault="006B4632" w:rsidP="006B463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B4632">
        <w:rPr>
          <w:rFonts w:ascii="Times New Roman" w:eastAsia="Times New Roman" w:hAnsi="Times New Roman" w:cs="Times New Roman"/>
          <w:sz w:val="24"/>
          <w:szCs w:val="24"/>
          <w:lang w:eastAsia="uk-UA"/>
        </w:rPr>
        <w:t>повторного проведення навчальних програм.</w:t>
      </w:r>
    </w:p>
    <w:p w:rsidR="006B4632" w:rsidRPr="006B4632" w:rsidRDefault="006B4632" w:rsidP="006B4632">
      <w:pPr>
        <w:spacing w:before="100" w:beforeAutospacing="1" w:after="100" w:afterAutospacing="1" w:line="240" w:lineRule="auto"/>
        <w:ind w:firstLine="360"/>
        <w:jc w:val="both"/>
        <w:rPr>
          <w:rFonts w:ascii="Times New Roman" w:eastAsia="Times New Roman" w:hAnsi="Times New Roman" w:cs="Times New Roman"/>
          <w:sz w:val="24"/>
          <w:szCs w:val="24"/>
          <w:lang w:eastAsia="uk-UA"/>
        </w:rPr>
      </w:pPr>
      <w:r w:rsidRPr="006B4632">
        <w:rPr>
          <w:rFonts w:ascii="Times New Roman" w:eastAsia="Times New Roman" w:hAnsi="Times New Roman" w:cs="Times New Roman"/>
          <w:sz w:val="24"/>
          <w:szCs w:val="24"/>
          <w:lang w:eastAsia="uk-UA"/>
        </w:rPr>
        <w:lastRenderedPageBreak/>
        <w:t xml:space="preserve">У разі необхідності публічного використання записів із можливістю ідентифікації конкретної особи </w:t>
      </w:r>
      <w:r w:rsidR="00FD707E">
        <w:rPr>
          <w:rFonts w:ascii="Times New Roman" w:eastAsia="Times New Roman" w:hAnsi="Times New Roman" w:cs="Times New Roman"/>
          <w:sz w:val="24"/>
          <w:szCs w:val="24"/>
          <w:lang w:eastAsia="uk-UA"/>
        </w:rPr>
        <w:t>Товариство</w:t>
      </w:r>
      <w:r w:rsidRPr="006B4632">
        <w:rPr>
          <w:rFonts w:ascii="Times New Roman" w:eastAsia="Times New Roman" w:hAnsi="Times New Roman" w:cs="Times New Roman"/>
          <w:sz w:val="24"/>
          <w:szCs w:val="24"/>
          <w:lang w:eastAsia="uk-UA"/>
        </w:rPr>
        <w:t xml:space="preserve"> отримує додаткову згоду такої особи.</w:t>
      </w:r>
    </w:p>
    <w:p w:rsidR="006B4632" w:rsidRPr="00633060" w:rsidRDefault="006B4632" w:rsidP="00FD707E">
      <w:pPr>
        <w:jc w:val="both"/>
        <w:rPr>
          <w:rFonts w:ascii="Times New Roman" w:hAnsi="Times New Roman" w:cs="Times New Roman"/>
        </w:rPr>
      </w:pPr>
    </w:p>
    <w:p w:rsidR="00FA76AC" w:rsidRPr="00830620" w:rsidRDefault="00FA76AC" w:rsidP="0078018D">
      <w:pPr>
        <w:ind w:firstLine="708"/>
        <w:jc w:val="center"/>
        <w:rPr>
          <w:rFonts w:ascii="Times New Roman" w:hAnsi="Times New Roman" w:cs="Times New Roman"/>
          <w:b/>
        </w:rPr>
      </w:pPr>
      <w:r w:rsidRPr="00830620">
        <w:rPr>
          <w:rFonts w:ascii="Times New Roman" w:hAnsi="Times New Roman" w:cs="Times New Roman"/>
          <w:b/>
        </w:rPr>
        <w:t>4. П</w:t>
      </w:r>
      <w:r w:rsidR="0078018D">
        <w:rPr>
          <w:rFonts w:ascii="Times New Roman" w:hAnsi="Times New Roman" w:cs="Times New Roman"/>
          <w:b/>
        </w:rPr>
        <w:t>ОРЯДОК ЗБЕРІГАННЯ, МІСЦЕ ТА ТЕРМІНИ ОБРОБКИ ДАНИХ</w:t>
      </w:r>
    </w:p>
    <w:p w:rsidR="00FA76AC" w:rsidRPr="00FA76AC" w:rsidRDefault="00FA76AC" w:rsidP="00277B28">
      <w:pPr>
        <w:ind w:firstLine="708"/>
        <w:jc w:val="both"/>
        <w:rPr>
          <w:rFonts w:ascii="Times New Roman" w:hAnsi="Times New Roman" w:cs="Times New Roman"/>
        </w:rPr>
      </w:pPr>
      <w:r w:rsidRPr="00FA76AC">
        <w:rPr>
          <w:rFonts w:ascii="Times New Roman" w:hAnsi="Times New Roman" w:cs="Times New Roman"/>
        </w:rPr>
        <w:t>4.1. Обробка та зберігання персональних даних здійснюєт</w:t>
      </w:r>
      <w:r w:rsidR="00BF3CE0">
        <w:rPr>
          <w:rFonts w:ascii="Times New Roman" w:hAnsi="Times New Roman" w:cs="Times New Roman"/>
        </w:rPr>
        <w:t>ься у хмарних сховищах та дата-</w:t>
      </w:r>
      <w:r w:rsidRPr="00FA76AC">
        <w:rPr>
          <w:rFonts w:ascii="Times New Roman" w:hAnsi="Times New Roman" w:cs="Times New Roman"/>
        </w:rPr>
        <w:t>центрах (як на території України, так і в межах Європей</w:t>
      </w:r>
      <w:r w:rsidR="00BF3CE0">
        <w:rPr>
          <w:rFonts w:ascii="Times New Roman" w:hAnsi="Times New Roman" w:cs="Times New Roman"/>
        </w:rPr>
        <w:t xml:space="preserve">ського Економічного Простору із </w:t>
      </w:r>
      <w:r w:rsidRPr="00FA76AC">
        <w:rPr>
          <w:rFonts w:ascii="Times New Roman" w:hAnsi="Times New Roman" w:cs="Times New Roman"/>
        </w:rPr>
        <w:t xml:space="preserve">забезпеченням належного рівня захисту згідно </w:t>
      </w:r>
      <w:r w:rsidR="00BF3CE0">
        <w:rPr>
          <w:rFonts w:ascii="Times New Roman" w:hAnsi="Times New Roman" w:cs="Times New Roman"/>
        </w:rPr>
        <w:t xml:space="preserve">з вимогами GDPR та українського </w:t>
      </w:r>
      <w:r w:rsidRPr="00FA76AC">
        <w:rPr>
          <w:rFonts w:ascii="Times New Roman" w:hAnsi="Times New Roman" w:cs="Times New Roman"/>
        </w:rPr>
        <w:t>законодавства).</w:t>
      </w:r>
    </w:p>
    <w:p w:rsidR="00FA76AC" w:rsidRPr="00FA76AC" w:rsidRDefault="00FA76AC" w:rsidP="00277B28">
      <w:pPr>
        <w:ind w:firstLine="708"/>
        <w:jc w:val="both"/>
        <w:rPr>
          <w:rFonts w:ascii="Times New Roman" w:hAnsi="Times New Roman" w:cs="Times New Roman"/>
        </w:rPr>
      </w:pPr>
      <w:r w:rsidRPr="00FA76AC">
        <w:rPr>
          <w:rFonts w:ascii="Times New Roman" w:hAnsi="Times New Roman" w:cs="Times New Roman"/>
        </w:rPr>
        <w:t>4.2. Термін зберігання:</w:t>
      </w:r>
    </w:p>
    <w:p w:rsidR="00FA76AC" w:rsidRPr="00FA76AC" w:rsidRDefault="00673FBC" w:rsidP="00AD3223">
      <w:pPr>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Pr>
          <w:rFonts w:ascii="Times New Roman" w:eastAsia="Times New Roman" w:hAnsi="Symbol" w:cs="Times New Roman"/>
          <w:sz w:val="24"/>
          <w:szCs w:val="24"/>
          <w:lang w:eastAsia="uk-UA"/>
        </w:rPr>
        <w:t xml:space="preserve"> </w:t>
      </w:r>
      <w:r w:rsidR="00FA76AC" w:rsidRPr="00FA76AC">
        <w:rPr>
          <w:rFonts w:ascii="Times New Roman" w:hAnsi="Times New Roman" w:cs="Times New Roman"/>
        </w:rPr>
        <w:t>Контактні дані для зв’язку та аналітики зберігаються</w:t>
      </w:r>
      <w:r w:rsidR="00BF3CE0">
        <w:rPr>
          <w:rFonts w:ascii="Times New Roman" w:hAnsi="Times New Roman" w:cs="Times New Roman"/>
        </w:rPr>
        <w:t xml:space="preserve"> не довше, ніж це необхідно для </w:t>
      </w:r>
      <w:r w:rsidR="00FA76AC" w:rsidRPr="00FA76AC">
        <w:rPr>
          <w:rFonts w:ascii="Times New Roman" w:hAnsi="Times New Roman" w:cs="Times New Roman"/>
        </w:rPr>
        <w:t>виконання мети обробки, або до моменту відкликання згоди користувачем.</w:t>
      </w:r>
    </w:p>
    <w:p w:rsidR="00633060" w:rsidRPr="00FA76AC" w:rsidRDefault="00673FBC" w:rsidP="00B146B0">
      <w:pPr>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Pr>
          <w:rFonts w:ascii="Times New Roman" w:eastAsia="Times New Roman" w:hAnsi="Symbol" w:cs="Times New Roman"/>
          <w:sz w:val="24"/>
          <w:szCs w:val="24"/>
          <w:lang w:eastAsia="uk-UA"/>
        </w:rPr>
        <w:t xml:space="preserve"> </w:t>
      </w:r>
      <w:r w:rsidR="00FA76AC" w:rsidRPr="00FA76AC">
        <w:rPr>
          <w:rFonts w:ascii="Times New Roman" w:hAnsi="Times New Roman" w:cs="Times New Roman"/>
        </w:rPr>
        <w:t xml:space="preserve">Персональні дані, що увійшли до складу офіційної </w:t>
      </w:r>
      <w:r w:rsidR="00BF3CE0">
        <w:rPr>
          <w:rFonts w:ascii="Times New Roman" w:hAnsi="Times New Roman" w:cs="Times New Roman"/>
        </w:rPr>
        <w:t xml:space="preserve">медичної документації Пацієнта, </w:t>
      </w:r>
      <w:r w:rsidR="00FA76AC" w:rsidRPr="00FA76AC">
        <w:rPr>
          <w:rFonts w:ascii="Times New Roman" w:hAnsi="Times New Roman" w:cs="Times New Roman"/>
        </w:rPr>
        <w:t>зберігаються протягом строків, затверджених н</w:t>
      </w:r>
      <w:r w:rsidR="00BF3CE0">
        <w:rPr>
          <w:rFonts w:ascii="Times New Roman" w:hAnsi="Times New Roman" w:cs="Times New Roman"/>
        </w:rPr>
        <w:t>аказами МОЗ України</w:t>
      </w:r>
      <w:r w:rsidR="00FA76AC" w:rsidRPr="00FA76AC">
        <w:rPr>
          <w:rFonts w:ascii="Times New Roman" w:hAnsi="Times New Roman" w:cs="Times New Roman"/>
        </w:rPr>
        <w:t>.</w:t>
      </w:r>
    </w:p>
    <w:p w:rsidR="00FA76AC" w:rsidRPr="00830620" w:rsidRDefault="00FA76AC" w:rsidP="0078018D">
      <w:pPr>
        <w:ind w:firstLine="708"/>
        <w:jc w:val="center"/>
        <w:rPr>
          <w:rFonts w:ascii="Times New Roman" w:hAnsi="Times New Roman" w:cs="Times New Roman"/>
          <w:b/>
        </w:rPr>
      </w:pPr>
      <w:r w:rsidRPr="00830620">
        <w:rPr>
          <w:rFonts w:ascii="Times New Roman" w:hAnsi="Times New Roman" w:cs="Times New Roman"/>
          <w:b/>
        </w:rPr>
        <w:t>5. У</w:t>
      </w:r>
      <w:r w:rsidR="0078018D">
        <w:rPr>
          <w:rFonts w:ascii="Times New Roman" w:hAnsi="Times New Roman" w:cs="Times New Roman"/>
          <w:b/>
        </w:rPr>
        <w:t>МОВИ ПЕРЕДАЧІ ДАНИХ ТРЕТІМ ОСОБАМ ТА ЛІКАРСЬКА ТАЄМНИЦЯ</w:t>
      </w:r>
    </w:p>
    <w:p w:rsidR="00FA76AC" w:rsidRPr="00FA76AC" w:rsidRDefault="00FA76AC" w:rsidP="00277B28">
      <w:pPr>
        <w:ind w:firstLine="708"/>
        <w:jc w:val="both"/>
        <w:rPr>
          <w:rFonts w:ascii="Times New Roman" w:hAnsi="Times New Roman" w:cs="Times New Roman"/>
        </w:rPr>
      </w:pPr>
      <w:r w:rsidRPr="00FA76AC">
        <w:rPr>
          <w:rFonts w:ascii="Times New Roman" w:hAnsi="Times New Roman" w:cs="Times New Roman"/>
        </w:rPr>
        <w:t>5.1. Персональні дані Пацієнта є конфіденційною інфор</w:t>
      </w:r>
      <w:r w:rsidR="00BF3CE0">
        <w:rPr>
          <w:rFonts w:ascii="Times New Roman" w:hAnsi="Times New Roman" w:cs="Times New Roman"/>
        </w:rPr>
        <w:t xml:space="preserve">мацією і не підлягають продажу, </w:t>
      </w:r>
      <w:r w:rsidRPr="00FA76AC">
        <w:rPr>
          <w:rFonts w:ascii="Times New Roman" w:hAnsi="Times New Roman" w:cs="Times New Roman"/>
        </w:rPr>
        <w:t>обміну або розголошенню в комерційних цілях.</w:t>
      </w:r>
    </w:p>
    <w:p w:rsidR="00FA76AC" w:rsidRPr="00FA76AC" w:rsidRDefault="00FA76AC" w:rsidP="00277B28">
      <w:pPr>
        <w:ind w:firstLine="708"/>
        <w:jc w:val="both"/>
        <w:rPr>
          <w:rFonts w:ascii="Times New Roman" w:hAnsi="Times New Roman" w:cs="Times New Roman"/>
        </w:rPr>
      </w:pPr>
      <w:r w:rsidRPr="00FA76AC">
        <w:rPr>
          <w:rFonts w:ascii="Times New Roman" w:hAnsi="Times New Roman" w:cs="Times New Roman"/>
        </w:rPr>
        <w:t>5.2. Передача даних третім особам без згоди Пацієнта заборонена, крім випадків:</w:t>
      </w:r>
    </w:p>
    <w:p w:rsidR="00FA76AC" w:rsidRPr="00FA76AC" w:rsidRDefault="00673FBC" w:rsidP="00AD3223">
      <w:pPr>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FA76AC">
        <w:rPr>
          <w:rFonts w:ascii="Times New Roman" w:hAnsi="Times New Roman" w:cs="Times New Roman"/>
        </w:rPr>
        <w:t xml:space="preserve"> Забезпечення функціонування Електронної сист</w:t>
      </w:r>
      <w:r w:rsidR="00BF3CE0">
        <w:rPr>
          <w:rFonts w:ascii="Times New Roman" w:hAnsi="Times New Roman" w:cs="Times New Roman"/>
        </w:rPr>
        <w:t>еми охорони здоров’я (</w:t>
      </w:r>
      <w:proofErr w:type="spellStart"/>
      <w:r w:rsidR="00BF3CE0">
        <w:rPr>
          <w:rFonts w:ascii="Times New Roman" w:hAnsi="Times New Roman" w:cs="Times New Roman"/>
        </w:rPr>
        <w:t>eHealth</w:t>
      </w:r>
      <w:proofErr w:type="spellEnd"/>
      <w:r w:rsidR="00BF3CE0">
        <w:rPr>
          <w:rFonts w:ascii="Times New Roman" w:hAnsi="Times New Roman" w:cs="Times New Roman"/>
        </w:rPr>
        <w:t xml:space="preserve"> /</w:t>
      </w:r>
      <w:r w:rsidR="00FA76AC" w:rsidRPr="00FA76AC">
        <w:rPr>
          <w:rFonts w:ascii="Times New Roman" w:hAnsi="Times New Roman" w:cs="Times New Roman"/>
        </w:rPr>
        <w:t>Медичної інформаційної системи — МІС) для веден</w:t>
      </w:r>
      <w:r w:rsidR="00BF3CE0">
        <w:rPr>
          <w:rFonts w:ascii="Times New Roman" w:hAnsi="Times New Roman" w:cs="Times New Roman"/>
        </w:rPr>
        <w:t xml:space="preserve">ня електронних медичних карток, </w:t>
      </w:r>
      <w:r w:rsidR="00FA76AC" w:rsidRPr="00FA76AC">
        <w:rPr>
          <w:rFonts w:ascii="Times New Roman" w:hAnsi="Times New Roman" w:cs="Times New Roman"/>
        </w:rPr>
        <w:t>направлень чи рецептів згідно з вимогами законодавства;</w:t>
      </w:r>
    </w:p>
    <w:p w:rsidR="00FA76AC" w:rsidRDefault="00673FBC" w:rsidP="00AD3223">
      <w:pPr>
        <w:ind w:firstLine="708"/>
        <w:jc w:val="both"/>
        <w:rPr>
          <w:rFonts w:ascii="Times New Roman" w:hAnsi="Times New Roman" w:cs="Times New Roman"/>
        </w:rPr>
      </w:pPr>
      <w:r w:rsidRPr="005F0DE9">
        <w:rPr>
          <w:rFonts w:ascii="Times New Roman" w:eastAsia="Times New Roman" w:hAnsi="Symbol" w:cs="Times New Roman"/>
          <w:sz w:val="24"/>
          <w:szCs w:val="24"/>
          <w:lang w:eastAsia="uk-UA"/>
        </w:rPr>
        <w:t></w:t>
      </w:r>
      <w:r w:rsidR="00FA76AC" w:rsidRPr="00FA76AC">
        <w:rPr>
          <w:rFonts w:ascii="Times New Roman" w:hAnsi="Times New Roman" w:cs="Times New Roman"/>
        </w:rPr>
        <w:t xml:space="preserve"> Офіційного запиту органів досудового розслідування, </w:t>
      </w:r>
      <w:r w:rsidR="00BF3CE0">
        <w:rPr>
          <w:rFonts w:ascii="Times New Roman" w:hAnsi="Times New Roman" w:cs="Times New Roman"/>
        </w:rPr>
        <w:t xml:space="preserve">прокуратури або суду у випадках </w:t>
      </w:r>
      <w:r w:rsidR="00FA76AC" w:rsidRPr="00FA76AC">
        <w:rPr>
          <w:rFonts w:ascii="Times New Roman" w:hAnsi="Times New Roman" w:cs="Times New Roman"/>
        </w:rPr>
        <w:t>та обсягах, чітко визначених Кримінальним про</w:t>
      </w:r>
      <w:r w:rsidR="00BF3CE0">
        <w:rPr>
          <w:rFonts w:ascii="Times New Roman" w:hAnsi="Times New Roman" w:cs="Times New Roman"/>
        </w:rPr>
        <w:t xml:space="preserve">цесуальним кодексом та законами </w:t>
      </w:r>
      <w:r w:rsidR="00FA76AC" w:rsidRPr="00FA76AC">
        <w:rPr>
          <w:rFonts w:ascii="Times New Roman" w:hAnsi="Times New Roman" w:cs="Times New Roman"/>
        </w:rPr>
        <w:t>України.</w:t>
      </w:r>
    </w:p>
    <w:p w:rsidR="00633060" w:rsidRPr="006B4632" w:rsidRDefault="00633060" w:rsidP="006B4632">
      <w:pPr>
        <w:pStyle w:val="isselectedend"/>
        <w:ind w:firstLine="708"/>
        <w:jc w:val="both"/>
      </w:pPr>
      <w:r>
        <w:t>5.3. Оплата медичних та освітніх послуг може здійснюватися через сторонні платіжні сервіси. Товариство не отримує та не зберігає повні реквізити банківських карток Користувачів. Обробка платіжних даних здійснюється відповідно до політик конфіденційності відповідних платіжних провайдерів.</w:t>
      </w:r>
    </w:p>
    <w:p w:rsidR="00FA76AC" w:rsidRPr="00830620" w:rsidRDefault="00FA76AC" w:rsidP="0078018D">
      <w:pPr>
        <w:ind w:firstLine="708"/>
        <w:jc w:val="center"/>
        <w:rPr>
          <w:rFonts w:ascii="Times New Roman" w:hAnsi="Times New Roman" w:cs="Times New Roman"/>
          <w:b/>
        </w:rPr>
      </w:pPr>
      <w:r w:rsidRPr="00830620">
        <w:rPr>
          <w:rFonts w:ascii="Times New Roman" w:hAnsi="Times New Roman" w:cs="Times New Roman"/>
          <w:b/>
        </w:rPr>
        <w:t>6. П</w:t>
      </w:r>
      <w:r w:rsidR="0078018D">
        <w:rPr>
          <w:rFonts w:ascii="Times New Roman" w:hAnsi="Times New Roman" w:cs="Times New Roman"/>
          <w:b/>
        </w:rPr>
        <w:t>РАВА ПАЦІЄНТА (</w:t>
      </w:r>
      <w:r w:rsidRPr="00830620">
        <w:rPr>
          <w:rFonts w:ascii="Times New Roman" w:hAnsi="Times New Roman" w:cs="Times New Roman"/>
          <w:b/>
        </w:rPr>
        <w:t>С</w:t>
      </w:r>
      <w:r w:rsidR="0078018D">
        <w:rPr>
          <w:rFonts w:ascii="Times New Roman" w:hAnsi="Times New Roman" w:cs="Times New Roman"/>
          <w:b/>
        </w:rPr>
        <w:t>УБ’ЄКТА ПЕРСОНАЛЬНИХ ДАНИХ)</w:t>
      </w:r>
    </w:p>
    <w:p w:rsidR="00FA76AC" w:rsidRPr="00AF0B8B" w:rsidRDefault="00FA76AC" w:rsidP="00AF0B8B">
      <w:pPr>
        <w:pStyle w:val="a3"/>
        <w:ind w:firstLine="708"/>
        <w:jc w:val="both"/>
        <w:rPr>
          <w:rFonts w:ascii="Times New Roman" w:hAnsi="Times New Roman" w:cs="Times New Roman"/>
        </w:rPr>
      </w:pPr>
      <w:r w:rsidRPr="00AF0B8B">
        <w:rPr>
          <w:rFonts w:ascii="Times New Roman" w:hAnsi="Times New Roman" w:cs="Times New Roman"/>
        </w:rPr>
        <w:t>Згідно зі статтею 8 Закону України «Про захист персона</w:t>
      </w:r>
      <w:r w:rsidR="00BF3CE0" w:rsidRPr="00AF0B8B">
        <w:rPr>
          <w:rFonts w:ascii="Times New Roman" w:hAnsi="Times New Roman" w:cs="Times New Roman"/>
        </w:rPr>
        <w:t xml:space="preserve">льних даних», кожен Пацієнт має </w:t>
      </w:r>
      <w:r w:rsidRPr="00AF0B8B">
        <w:rPr>
          <w:rFonts w:ascii="Times New Roman" w:hAnsi="Times New Roman" w:cs="Times New Roman"/>
        </w:rPr>
        <w:t>право:</w:t>
      </w:r>
    </w:p>
    <w:p w:rsidR="00FA76AC" w:rsidRPr="00AF0B8B" w:rsidRDefault="00FA76AC" w:rsidP="00AF0B8B">
      <w:pPr>
        <w:pStyle w:val="a3"/>
        <w:ind w:firstLine="708"/>
        <w:jc w:val="both"/>
        <w:rPr>
          <w:rFonts w:ascii="Times New Roman" w:hAnsi="Times New Roman" w:cs="Times New Roman"/>
        </w:rPr>
      </w:pPr>
      <w:r w:rsidRPr="00AF0B8B">
        <w:rPr>
          <w:rFonts w:ascii="Times New Roman" w:hAnsi="Times New Roman" w:cs="Times New Roman"/>
        </w:rPr>
        <w:t>1. Знати про джерела збирання, місцезнаходження свої</w:t>
      </w:r>
      <w:r w:rsidR="00BF3CE0" w:rsidRPr="00AF0B8B">
        <w:rPr>
          <w:rFonts w:ascii="Times New Roman" w:hAnsi="Times New Roman" w:cs="Times New Roman"/>
        </w:rPr>
        <w:t xml:space="preserve">х персональних даних та мету їх </w:t>
      </w:r>
      <w:r w:rsidRPr="00AF0B8B">
        <w:rPr>
          <w:rFonts w:ascii="Times New Roman" w:hAnsi="Times New Roman" w:cs="Times New Roman"/>
        </w:rPr>
        <w:t>обробки.</w:t>
      </w:r>
    </w:p>
    <w:p w:rsidR="00FA76AC" w:rsidRPr="00AF0B8B" w:rsidRDefault="00FA76AC" w:rsidP="00AF0B8B">
      <w:pPr>
        <w:pStyle w:val="a3"/>
        <w:ind w:firstLine="708"/>
        <w:jc w:val="both"/>
        <w:rPr>
          <w:rFonts w:ascii="Times New Roman" w:hAnsi="Times New Roman" w:cs="Times New Roman"/>
        </w:rPr>
      </w:pPr>
      <w:r w:rsidRPr="00AF0B8B">
        <w:rPr>
          <w:rFonts w:ascii="Times New Roman" w:hAnsi="Times New Roman" w:cs="Times New Roman"/>
        </w:rPr>
        <w:t>2. Отримувати інформацію про умови надання доступу до персональних даних, зок</w:t>
      </w:r>
      <w:r w:rsidR="00BF3CE0" w:rsidRPr="00AF0B8B">
        <w:rPr>
          <w:rFonts w:ascii="Times New Roman" w:hAnsi="Times New Roman" w:cs="Times New Roman"/>
        </w:rPr>
        <w:t xml:space="preserve">рема </w:t>
      </w:r>
      <w:r w:rsidRPr="00AF0B8B">
        <w:rPr>
          <w:rFonts w:ascii="Times New Roman" w:hAnsi="Times New Roman" w:cs="Times New Roman"/>
        </w:rPr>
        <w:t>інформацію про третіх осіб, яким передаються його дані.</w:t>
      </w:r>
    </w:p>
    <w:p w:rsidR="00FA76AC" w:rsidRPr="00AF0B8B" w:rsidRDefault="00FA76AC" w:rsidP="00AF0B8B">
      <w:pPr>
        <w:pStyle w:val="a3"/>
        <w:ind w:firstLine="708"/>
        <w:jc w:val="both"/>
        <w:rPr>
          <w:rFonts w:ascii="Times New Roman" w:hAnsi="Times New Roman" w:cs="Times New Roman"/>
        </w:rPr>
      </w:pPr>
      <w:r w:rsidRPr="00AF0B8B">
        <w:rPr>
          <w:rFonts w:ascii="Times New Roman" w:hAnsi="Times New Roman" w:cs="Times New Roman"/>
        </w:rPr>
        <w:t xml:space="preserve">3. На доступ до своїх персональних даних та безоплатне </w:t>
      </w:r>
      <w:r w:rsidR="00BF3CE0" w:rsidRPr="00AF0B8B">
        <w:rPr>
          <w:rFonts w:ascii="Times New Roman" w:hAnsi="Times New Roman" w:cs="Times New Roman"/>
        </w:rPr>
        <w:t xml:space="preserve">отримання інформації про те, чи </w:t>
      </w:r>
      <w:r w:rsidRPr="00AF0B8B">
        <w:rPr>
          <w:rFonts w:ascii="Times New Roman" w:hAnsi="Times New Roman" w:cs="Times New Roman"/>
        </w:rPr>
        <w:t>обробляються його дані.</w:t>
      </w:r>
    </w:p>
    <w:p w:rsidR="00FA76AC" w:rsidRPr="00AF0B8B" w:rsidRDefault="00FA76AC" w:rsidP="00AF0B8B">
      <w:pPr>
        <w:pStyle w:val="a3"/>
        <w:ind w:firstLine="708"/>
        <w:jc w:val="both"/>
        <w:rPr>
          <w:rFonts w:ascii="Times New Roman" w:hAnsi="Times New Roman" w:cs="Times New Roman"/>
        </w:rPr>
      </w:pPr>
      <w:r w:rsidRPr="00AF0B8B">
        <w:rPr>
          <w:rFonts w:ascii="Times New Roman" w:hAnsi="Times New Roman" w:cs="Times New Roman"/>
        </w:rPr>
        <w:t xml:space="preserve">4. Пред’являти вмотивовану вимогу </w:t>
      </w:r>
      <w:r w:rsidR="00830620" w:rsidRPr="00AF0B8B">
        <w:rPr>
          <w:rFonts w:ascii="Times New Roman" w:hAnsi="Times New Roman" w:cs="Times New Roman"/>
        </w:rPr>
        <w:t>Товариству</w:t>
      </w:r>
      <w:r w:rsidRPr="00AF0B8B">
        <w:rPr>
          <w:rFonts w:ascii="Times New Roman" w:hAnsi="Times New Roman" w:cs="Times New Roman"/>
        </w:rPr>
        <w:t xml:space="preserve"> із запер</w:t>
      </w:r>
      <w:r w:rsidR="00BF3CE0" w:rsidRPr="00AF0B8B">
        <w:rPr>
          <w:rFonts w:ascii="Times New Roman" w:hAnsi="Times New Roman" w:cs="Times New Roman"/>
        </w:rPr>
        <w:t xml:space="preserve">еченням проти обробки, або щодо </w:t>
      </w:r>
      <w:r w:rsidRPr="00AF0B8B">
        <w:rPr>
          <w:rFonts w:ascii="Times New Roman" w:hAnsi="Times New Roman" w:cs="Times New Roman"/>
        </w:rPr>
        <w:t>зміни чи знищення (видалення) своїх даних, якщо во</w:t>
      </w:r>
      <w:r w:rsidR="00BF3CE0" w:rsidRPr="00AF0B8B">
        <w:rPr>
          <w:rFonts w:ascii="Times New Roman" w:hAnsi="Times New Roman" w:cs="Times New Roman"/>
        </w:rPr>
        <w:t xml:space="preserve">ни обробляються незаконно або є </w:t>
      </w:r>
      <w:r w:rsidRPr="00AF0B8B">
        <w:rPr>
          <w:rFonts w:ascii="Times New Roman" w:hAnsi="Times New Roman" w:cs="Times New Roman"/>
        </w:rPr>
        <w:t>недостовірними.</w:t>
      </w:r>
    </w:p>
    <w:p w:rsidR="00FA76AC" w:rsidRPr="00AF0B8B" w:rsidRDefault="00FA76AC" w:rsidP="00AF0B8B">
      <w:pPr>
        <w:pStyle w:val="a3"/>
        <w:ind w:firstLine="708"/>
        <w:jc w:val="both"/>
        <w:rPr>
          <w:rFonts w:ascii="Times New Roman" w:hAnsi="Times New Roman" w:cs="Times New Roman"/>
        </w:rPr>
      </w:pPr>
      <w:r w:rsidRPr="00AF0B8B">
        <w:rPr>
          <w:rFonts w:ascii="Times New Roman" w:hAnsi="Times New Roman" w:cs="Times New Roman"/>
        </w:rPr>
        <w:t>5. Відкликати згоду на обробку персональних даних (у</w:t>
      </w:r>
      <w:r w:rsidR="00BF3CE0" w:rsidRPr="00AF0B8B">
        <w:rPr>
          <w:rFonts w:ascii="Times New Roman" w:hAnsi="Times New Roman" w:cs="Times New Roman"/>
        </w:rPr>
        <w:t xml:space="preserve"> випадках, де обробка базується </w:t>
      </w:r>
      <w:r w:rsidRPr="00AF0B8B">
        <w:rPr>
          <w:rFonts w:ascii="Times New Roman" w:hAnsi="Times New Roman" w:cs="Times New Roman"/>
        </w:rPr>
        <w:t>виключно на згоді).</w:t>
      </w:r>
    </w:p>
    <w:p w:rsidR="00FA76AC" w:rsidRDefault="00FA76AC" w:rsidP="00AF0B8B">
      <w:pPr>
        <w:pStyle w:val="a3"/>
        <w:ind w:firstLine="708"/>
        <w:jc w:val="both"/>
        <w:rPr>
          <w:rFonts w:ascii="Times New Roman" w:hAnsi="Times New Roman" w:cs="Times New Roman"/>
        </w:rPr>
      </w:pPr>
      <w:r w:rsidRPr="00AF0B8B">
        <w:rPr>
          <w:rFonts w:ascii="Times New Roman" w:hAnsi="Times New Roman" w:cs="Times New Roman"/>
        </w:rPr>
        <w:t>6. Звертатися зі скаргами на обробку своїх даних д</w:t>
      </w:r>
      <w:r w:rsidR="00BF3CE0" w:rsidRPr="00AF0B8B">
        <w:rPr>
          <w:rFonts w:ascii="Times New Roman" w:hAnsi="Times New Roman" w:cs="Times New Roman"/>
        </w:rPr>
        <w:t xml:space="preserve">о Уповноваженого Верховної Ради </w:t>
      </w:r>
      <w:r w:rsidRPr="00AF0B8B">
        <w:rPr>
          <w:rFonts w:ascii="Times New Roman" w:hAnsi="Times New Roman" w:cs="Times New Roman"/>
        </w:rPr>
        <w:t>України з прав людини або до суду.</w:t>
      </w:r>
    </w:p>
    <w:p w:rsidR="00AF0B8B" w:rsidRPr="00AF0B8B" w:rsidRDefault="00AF0B8B" w:rsidP="00AF0B8B">
      <w:pPr>
        <w:pStyle w:val="a3"/>
        <w:ind w:firstLine="708"/>
        <w:jc w:val="both"/>
        <w:rPr>
          <w:rFonts w:ascii="Times New Roman" w:hAnsi="Times New Roman" w:cs="Times New Roman"/>
        </w:rPr>
      </w:pPr>
    </w:p>
    <w:p w:rsidR="0078018D" w:rsidRPr="00B146B0" w:rsidRDefault="00FA76AC" w:rsidP="0078018D">
      <w:pPr>
        <w:ind w:firstLine="708"/>
        <w:jc w:val="center"/>
        <w:rPr>
          <w:rFonts w:ascii="Times New Roman" w:hAnsi="Times New Roman" w:cs="Times New Roman"/>
          <w:b/>
        </w:rPr>
      </w:pPr>
      <w:r w:rsidRPr="00B146B0">
        <w:rPr>
          <w:rFonts w:ascii="Times New Roman" w:hAnsi="Times New Roman" w:cs="Times New Roman"/>
          <w:b/>
        </w:rPr>
        <w:t>7. П</w:t>
      </w:r>
      <w:r w:rsidR="0078018D" w:rsidRPr="00B146B0">
        <w:rPr>
          <w:rFonts w:ascii="Times New Roman" w:hAnsi="Times New Roman" w:cs="Times New Roman"/>
          <w:b/>
        </w:rPr>
        <w:t>ОРЯДОК РОЗГЛЯДУ ЗАПИТІВ ПАЦІЄНТА</w:t>
      </w:r>
    </w:p>
    <w:p w:rsidR="00FA76AC" w:rsidRPr="00AF0B8B" w:rsidRDefault="00FA76AC" w:rsidP="00AF0B8B">
      <w:pPr>
        <w:pStyle w:val="a3"/>
        <w:ind w:firstLine="708"/>
        <w:jc w:val="both"/>
        <w:rPr>
          <w:rFonts w:ascii="Times New Roman" w:hAnsi="Times New Roman" w:cs="Times New Roman"/>
          <w:sz w:val="24"/>
          <w:szCs w:val="24"/>
        </w:rPr>
      </w:pPr>
      <w:r w:rsidRPr="00AF0B8B">
        <w:rPr>
          <w:rFonts w:ascii="Times New Roman" w:hAnsi="Times New Roman" w:cs="Times New Roman"/>
          <w:sz w:val="24"/>
          <w:szCs w:val="24"/>
        </w:rPr>
        <w:t>7.1. Для реалізації своїх прав (оновлення, видалення, відкли</w:t>
      </w:r>
      <w:r w:rsidR="00BF3CE0" w:rsidRPr="00AF0B8B">
        <w:rPr>
          <w:rFonts w:ascii="Times New Roman" w:hAnsi="Times New Roman" w:cs="Times New Roman"/>
          <w:sz w:val="24"/>
          <w:szCs w:val="24"/>
        </w:rPr>
        <w:t xml:space="preserve">кання згоди), Пацієнт направляє </w:t>
      </w:r>
      <w:r w:rsidRPr="00AF0B8B">
        <w:rPr>
          <w:rFonts w:ascii="Times New Roman" w:hAnsi="Times New Roman" w:cs="Times New Roman"/>
          <w:sz w:val="24"/>
          <w:szCs w:val="24"/>
        </w:rPr>
        <w:t xml:space="preserve">письмовий запит або електронне повідомлення на офіційні контакти </w:t>
      </w:r>
      <w:r w:rsidR="00830620" w:rsidRPr="00AF0B8B">
        <w:rPr>
          <w:rFonts w:ascii="Times New Roman" w:hAnsi="Times New Roman" w:cs="Times New Roman"/>
          <w:sz w:val="24"/>
          <w:szCs w:val="24"/>
        </w:rPr>
        <w:t>Товариства</w:t>
      </w:r>
      <w:r w:rsidRPr="00AF0B8B">
        <w:rPr>
          <w:rFonts w:ascii="Times New Roman" w:hAnsi="Times New Roman" w:cs="Times New Roman"/>
          <w:sz w:val="24"/>
          <w:szCs w:val="24"/>
        </w:rPr>
        <w:t>.</w:t>
      </w:r>
    </w:p>
    <w:p w:rsidR="00FA76AC" w:rsidRPr="00AF0B8B" w:rsidRDefault="00FA76AC" w:rsidP="00AF0B8B">
      <w:pPr>
        <w:pStyle w:val="a3"/>
        <w:ind w:firstLine="708"/>
        <w:jc w:val="both"/>
        <w:rPr>
          <w:rFonts w:ascii="Times New Roman" w:hAnsi="Times New Roman" w:cs="Times New Roman"/>
          <w:sz w:val="24"/>
          <w:szCs w:val="24"/>
        </w:rPr>
      </w:pPr>
      <w:r w:rsidRPr="00AF0B8B">
        <w:rPr>
          <w:rFonts w:ascii="Times New Roman" w:hAnsi="Times New Roman" w:cs="Times New Roman"/>
          <w:sz w:val="24"/>
          <w:szCs w:val="24"/>
        </w:rPr>
        <w:lastRenderedPageBreak/>
        <w:t xml:space="preserve">7.2. </w:t>
      </w:r>
      <w:r w:rsidR="00830620" w:rsidRPr="00AF0B8B">
        <w:rPr>
          <w:rFonts w:ascii="Times New Roman" w:hAnsi="Times New Roman" w:cs="Times New Roman"/>
          <w:sz w:val="24"/>
          <w:szCs w:val="24"/>
        </w:rPr>
        <w:t>Товариство</w:t>
      </w:r>
      <w:r w:rsidRPr="00AF0B8B">
        <w:rPr>
          <w:rFonts w:ascii="Times New Roman" w:hAnsi="Times New Roman" w:cs="Times New Roman"/>
          <w:sz w:val="24"/>
          <w:szCs w:val="24"/>
        </w:rPr>
        <w:t xml:space="preserve"> вивчає запит на предмет можливості його задов</w:t>
      </w:r>
      <w:r w:rsidR="00BF3CE0" w:rsidRPr="00AF0B8B">
        <w:rPr>
          <w:rFonts w:ascii="Times New Roman" w:hAnsi="Times New Roman" w:cs="Times New Roman"/>
          <w:sz w:val="24"/>
          <w:szCs w:val="24"/>
        </w:rPr>
        <w:t xml:space="preserve">олення протягом 10 робочих днів </w:t>
      </w:r>
      <w:r w:rsidRPr="00AF0B8B">
        <w:rPr>
          <w:rFonts w:ascii="Times New Roman" w:hAnsi="Times New Roman" w:cs="Times New Roman"/>
          <w:sz w:val="24"/>
          <w:szCs w:val="24"/>
        </w:rPr>
        <w:t>з моменту отримання.</w:t>
      </w:r>
    </w:p>
    <w:p w:rsidR="00B146B0" w:rsidRDefault="00FA76AC" w:rsidP="00AF0B8B">
      <w:pPr>
        <w:pStyle w:val="a3"/>
        <w:ind w:firstLine="708"/>
        <w:jc w:val="both"/>
        <w:rPr>
          <w:rFonts w:ascii="Times New Roman" w:hAnsi="Times New Roman" w:cs="Times New Roman"/>
          <w:sz w:val="24"/>
          <w:szCs w:val="24"/>
        </w:rPr>
      </w:pPr>
      <w:r w:rsidRPr="00AF0B8B">
        <w:rPr>
          <w:rFonts w:ascii="Times New Roman" w:hAnsi="Times New Roman" w:cs="Times New Roman"/>
          <w:sz w:val="24"/>
          <w:szCs w:val="24"/>
        </w:rPr>
        <w:t>7.3. Повний доступ до даних або відповідь про задоволення вимоги (наприклад, вид</w:t>
      </w:r>
      <w:r w:rsidR="00BF3CE0" w:rsidRPr="00AF0B8B">
        <w:rPr>
          <w:rFonts w:ascii="Times New Roman" w:hAnsi="Times New Roman" w:cs="Times New Roman"/>
          <w:sz w:val="24"/>
          <w:szCs w:val="24"/>
        </w:rPr>
        <w:t xml:space="preserve">алення </w:t>
      </w:r>
      <w:r w:rsidRPr="00AF0B8B">
        <w:rPr>
          <w:rFonts w:ascii="Times New Roman" w:hAnsi="Times New Roman" w:cs="Times New Roman"/>
          <w:sz w:val="24"/>
          <w:szCs w:val="24"/>
        </w:rPr>
        <w:t>даних з бази сайту) надається Пацієнту у строк, що не перевищує 30 календарних днів.</w:t>
      </w:r>
    </w:p>
    <w:p w:rsidR="00AF0B8B" w:rsidRPr="00AF0B8B" w:rsidRDefault="00AF0B8B" w:rsidP="00AF0B8B">
      <w:pPr>
        <w:pStyle w:val="a3"/>
        <w:ind w:firstLine="708"/>
        <w:jc w:val="both"/>
        <w:rPr>
          <w:rFonts w:ascii="Times New Roman" w:hAnsi="Times New Roman" w:cs="Times New Roman"/>
          <w:sz w:val="24"/>
          <w:szCs w:val="24"/>
        </w:rPr>
      </w:pPr>
    </w:p>
    <w:p w:rsidR="00FA76AC" w:rsidRPr="00B146B0" w:rsidRDefault="00FA76AC" w:rsidP="00B146B0">
      <w:pPr>
        <w:ind w:firstLine="708"/>
        <w:jc w:val="center"/>
        <w:rPr>
          <w:rFonts w:ascii="Times New Roman" w:hAnsi="Times New Roman" w:cs="Times New Roman"/>
          <w:b/>
        </w:rPr>
      </w:pPr>
      <w:r w:rsidRPr="00B146B0">
        <w:rPr>
          <w:rFonts w:ascii="Times New Roman" w:hAnsi="Times New Roman" w:cs="Times New Roman"/>
          <w:b/>
        </w:rPr>
        <w:t>8. З</w:t>
      </w:r>
      <w:r w:rsidR="00B146B0" w:rsidRPr="00B146B0">
        <w:rPr>
          <w:rFonts w:ascii="Times New Roman" w:hAnsi="Times New Roman" w:cs="Times New Roman"/>
          <w:b/>
        </w:rPr>
        <w:t>АХИСТ ПЕРСОНАЛЬНИХ ДАНИХ</w:t>
      </w:r>
    </w:p>
    <w:p w:rsidR="00FA76AC" w:rsidRDefault="00FA76AC" w:rsidP="00277B28">
      <w:pPr>
        <w:ind w:firstLine="708"/>
        <w:jc w:val="both"/>
        <w:rPr>
          <w:rFonts w:ascii="Times New Roman" w:hAnsi="Times New Roman" w:cs="Times New Roman"/>
        </w:rPr>
      </w:pPr>
      <w:r w:rsidRPr="00FA76AC">
        <w:rPr>
          <w:rFonts w:ascii="Times New Roman" w:hAnsi="Times New Roman" w:cs="Times New Roman"/>
        </w:rPr>
        <w:t xml:space="preserve">Медичний центр </w:t>
      </w:r>
      <w:r w:rsidR="00BF3CE0" w:rsidRPr="00BF3CE0">
        <w:rPr>
          <w:rFonts w:ascii="Times New Roman" w:hAnsi="Times New Roman" w:cs="Times New Roman"/>
        </w:rPr>
        <w:t xml:space="preserve">ТОВ «Центр гастроентерології та дієтології» </w:t>
      </w:r>
      <w:r w:rsidRPr="00FA76AC">
        <w:rPr>
          <w:rFonts w:ascii="Times New Roman" w:hAnsi="Times New Roman" w:cs="Times New Roman"/>
        </w:rPr>
        <w:t>застосовує су</w:t>
      </w:r>
      <w:r w:rsidR="00BF3CE0">
        <w:rPr>
          <w:rFonts w:ascii="Times New Roman" w:hAnsi="Times New Roman" w:cs="Times New Roman"/>
        </w:rPr>
        <w:t xml:space="preserve">часні технічні та організаційні </w:t>
      </w:r>
      <w:r w:rsidRPr="00FA76AC">
        <w:rPr>
          <w:rFonts w:ascii="Times New Roman" w:hAnsi="Times New Roman" w:cs="Times New Roman"/>
        </w:rPr>
        <w:t>заходи безпеки (зокрема, SSL/TLS шифрування, розмежування п</w:t>
      </w:r>
      <w:r w:rsidR="00BF3CE0">
        <w:rPr>
          <w:rFonts w:ascii="Times New Roman" w:hAnsi="Times New Roman" w:cs="Times New Roman"/>
        </w:rPr>
        <w:t xml:space="preserve">рав доступу персоналу, </w:t>
      </w:r>
      <w:r w:rsidRPr="00FA76AC">
        <w:rPr>
          <w:rFonts w:ascii="Times New Roman" w:hAnsi="Times New Roman" w:cs="Times New Roman"/>
        </w:rPr>
        <w:t>антивірусні системи захисту), що унеможливлюють ви</w:t>
      </w:r>
      <w:r w:rsidR="00BF3CE0">
        <w:rPr>
          <w:rFonts w:ascii="Times New Roman" w:hAnsi="Times New Roman" w:cs="Times New Roman"/>
        </w:rPr>
        <w:t xml:space="preserve">падкову втрату, несанкціоновану </w:t>
      </w:r>
      <w:r w:rsidRPr="00FA76AC">
        <w:rPr>
          <w:rFonts w:ascii="Times New Roman" w:hAnsi="Times New Roman" w:cs="Times New Roman"/>
        </w:rPr>
        <w:t>обробку, знищення чи витік інформації.</w:t>
      </w:r>
    </w:p>
    <w:p w:rsidR="00B178CF" w:rsidRPr="004B103E" w:rsidRDefault="00B146B0" w:rsidP="00B178CF">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9</w:t>
      </w:r>
      <w:r w:rsidR="00B178CF" w:rsidRPr="004B103E">
        <w:rPr>
          <w:rFonts w:ascii="Times New Roman" w:eastAsia="Times New Roman" w:hAnsi="Times New Roman" w:cs="Times New Roman"/>
          <w:b/>
          <w:bCs/>
          <w:sz w:val="24"/>
          <w:szCs w:val="24"/>
          <w:lang w:eastAsia="uk-UA"/>
        </w:rPr>
        <w:t>. ЗМІНИ ДО ПОЛІТИКИ</w:t>
      </w:r>
    </w:p>
    <w:p w:rsidR="00B146B0" w:rsidRPr="00B146B0" w:rsidRDefault="00B146B0" w:rsidP="00B146B0">
      <w:pPr>
        <w:pStyle w:val="a3"/>
        <w:ind w:firstLine="708"/>
        <w:jc w:val="both"/>
        <w:rPr>
          <w:rFonts w:ascii="Times New Roman" w:hAnsi="Times New Roman" w:cs="Times New Roman"/>
          <w:lang w:eastAsia="uk-UA"/>
        </w:rPr>
      </w:pPr>
      <w:r w:rsidRPr="00B146B0">
        <w:rPr>
          <w:rFonts w:ascii="Times New Roman" w:hAnsi="Times New Roman" w:cs="Times New Roman"/>
          <w:lang w:eastAsia="uk-UA"/>
        </w:rPr>
        <w:t>9.1. Володілець персональних даних</w:t>
      </w:r>
      <w:r w:rsidR="00B178CF" w:rsidRPr="00B146B0">
        <w:rPr>
          <w:rFonts w:ascii="Times New Roman" w:hAnsi="Times New Roman" w:cs="Times New Roman"/>
          <w:lang w:eastAsia="uk-UA"/>
        </w:rPr>
        <w:t xml:space="preserve"> залишає за собою право вносити зміни до цієї Політики. У разі внесення змін оновлена версія Політики буде опублікована на веб-сайті </w:t>
      </w:r>
      <w:r w:rsidRPr="00B146B0">
        <w:rPr>
          <w:rFonts w:ascii="Times New Roman" w:hAnsi="Times New Roman" w:cs="Times New Roman"/>
          <w:lang w:eastAsia="uk-UA"/>
        </w:rPr>
        <w:t>Товариства</w:t>
      </w:r>
      <w:r w:rsidR="00B178CF" w:rsidRPr="00B146B0">
        <w:rPr>
          <w:rFonts w:ascii="Times New Roman" w:hAnsi="Times New Roman" w:cs="Times New Roman"/>
          <w:lang w:eastAsia="uk-UA"/>
        </w:rPr>
        <w:t>.</w:t>
      </w:r>
    </w:p>
    <w:p w:rsidR="00B178CF" w:rsidRPr="00B146B0" w:rsidRDefault="00B146B0" w:rsidP="00B146B0">
      <w:pPr>
        <w:pStyle w:val="a3"/>
        <w:ind w:firstLine="708"/>
        <w:jc w:val="both"/>
        <w:rPr>
          <w:rFonts w:ascii="Times New Roman" w:hAnsi="Times New Roman" w:cs="Times New Roman"/>
          <w:lang w:eastAsia="uk-UA"/>
        </w:rPr>
      </w:pPr>
      <w:r w:rsidRPr="00B146B0">
        <w:rPr>
          <w:rFonts w:ascii="Times New Roman" w:hAnsi="Times New Roman" w:cs="Times New Roman"/>
          <w:lang w:eastAsia="uk-UA"/>
        </w:rPr>
        <w:t>9</w:t>
      </w:r>
      <w:r w:rsidR="00B178CF" w:rsidRPr="00B146B0">
        <w:rPr>
          <w:rFonts w:ascii="Times New Roman" w:hAnsi="Times New Roman" w:cs="Times New Roman"/>
          <w:lang w:eastAsia="uk-UA"/>
        </w:rPr>
        <w:t xml:space="preserve">.2. </w:t>
      </w:r>
      <w:r w:rsidRPr="00B146B0">
        <w:rPr>
          <w:rFonts w:ascii="Times New Roman" w:hAnsi="Times New Roman" w:cs="Times New Roman"/>
          <w:lang w:eastAsia="uk-UA"/>
        </w:rPr>
        <w:t>Користувач</w:t>
      </w:r>
      <w:r w:rsidR="00B178CF" w:rsidRPr="00B146B0">
        <w:rPr>
          <w:rFonts w:ascii="Times New Roman" w:hAnsi="Times New Roman" w:cs="Times New Roman"/>
          <w:lang w:eastAsia="uk-UA"/>
        </w:rPr>
        <w:t xml:space="preserve"> зобов’язується періодично переглядати цю Політику для ознайомлення з можливими змінами.</w:t>
      </w:r>
    </w:p>
    <w:p w:rsidR="00B178CF" w:rsidRPr="00B146B0" w:rsidRDefault="00B146B0" w:rsidP="00B146B0">
      <w:pPr>
        <w:pStyle w:val="a3"/>
        <w:ind w:firstLine="708"/>
        <w:jc w:val="both"/>
        <w:rPr>
          <w:rFonts w:ascii="Times New Roman" w:hAnsi="Times New Roman" w:cs="Times New Roman"/>
          <w:lang w:eastAsia="uk-UA"/>
        </w:rPr>
      </w:pPr>
      <w:r w:rsidRPr="00B146B0">
        <w:rPr>
          <w:rFonts w:ascii="Times New Roman" w:hAnsi="Times New Roman" w:cs="Times New Roman"/>
          <w:lang w:eastAsia="uk-UA"/>
        </w:rPr>
        <w:t>9.3.</w:t>
      </w:r>
      <w:r w:rsidR="00B178CF" w:rsidRPr="00B146B0">
        <w:rPr>
          <w:rFonts w:ascii="Times New Roman" w:hAnsi="Times New Roman" w:cs="Times New Roman"/>
          <w:lang w:eastAsia="uk-UA"/>
        </w:rPr>
        <w:t xml:space="preserve">Приймаючи умови цієї Політики, </w:t>
      </w:r>
      <w:r w:rsidRPr="00B146B0">
        <w:rPr>
          <w:rFonts w:ascii="Times New Roman" w:hAnsi="Times New Roman" w:cs="Times New Roman"/>
          <w:lang w:eastAsia="uk-UA"/>
        </w:rPr>
        <w:t>Користувач</w:t>
      </w:r>
      <w:r w:rsidR="00B178CF" w:rsidRPr="00B146B0">
        <w:rPr>
          <w:rFonts w:ascii="Times New Roman" w:hAnsi="Times New Roman" w:cs="Times New Roman"/>
          <w:lang w:eastAsia="uk-UA"/>
        </w:rPr>
        <w:t xml:space="preserve"> підтверджує свою згоду на обробку його персональних даних відповідно до зазначених умов.</w:t>
      </w:r>
    </w:p>
    <w:p w:rsidR="00B178CF" w:rsidRPr="00FA76AC" w:rsidRDefault="00B178CF" w:rsidP="00277B28">
      <w:pPr>
        <w:ind w:firstLine="708"/>
        <w:jc w:val="both"/>
        <w:rPr>
          <w:rFonts w:ascii="Times New Roman" w:hAnsi="Times New Roman" w:cs="Times New Roman"/>
        </w:rPr>
      </w:pPr>
    </w:p>
    <w:p w:rsidR="00FA76AC" w:rsidRPr="00B146B0" w:rsidRDefault="00B146B0" w:rsidP="00B146B0">
      <w:pPr>
        <w:ind w:firstLine="708"/>
        <w:jc w:val="center"/>
        <w:rPr>
          <w:rFonts w:ascii="Times New Roman" w:hAnsi="Times New Roman" w:cs="Times New Roman"/>
          <w:b/>
        </w:rPr>
      </w:pPr>
      <w:r w:rsidRPr="00B146B0">
        <w:rPr>
          <w:rFonts w:ascii="Times New Roman" w:hAnsi="Times New Roman" w:cs="Times New Roman"/>
          <w:b/>
        </w:rPr>
        <w:t>10</w:t>
      </w:r>
      <w:r w:rsidR="00FA76AC" w:rsidRPr="00B146B0">
        <w:rPr>
          <w:rFonts w:ascii="Times New Roman" w:hAnsi="Times New Roman" w:cs="Times New Roman"/>
          <w:b/>
        </w:rPr>
        <w:t>. К</w:t>
      </w:r>
      <w:r w:rsidRPr="00B146B0">
        <w:rPr>
          <w:rFonts w:ascii="Times New Roman" w:hAnsi="Times New Roman" w:cs="Times New Roman"/>
          <w:b/>
        </w:rPr>
        <w:t>ОНТАКТИ ДЛЯ ЗВЕРНЕНЬ ТА РЕАЛІЗАЦІЇ ПРАВ</w:t>
      </w:r>
    </w:p>
    <w:p w:rsidR="00FA76AC" w:rsidRPr="00FA76AC" w:rsidRDefault="00FA76AC" w:rsidP="00FA76AC">
      <w:pPr>
        <w:jc w:val="both"/>
        <w:rPr>
          <w:rFonts w:ascii="Times New Roman" w:hAnsi="Times New Roman" w:cs="Times New Roman"/>
        </w:rPr>
      </w:pPr>
      <w:r w:rsidRPr="00FA76AC">
        <w:rPr>
          <w:rFonts w:ascii="Times New Roman" w:hAnsi="Times New Roman" w:cs="Times New Roman"/>
        </w:rPr>
        <w:t>Усі запити щодо обробки персональних даних надсилайте за такими реквізитами:</w:t>
      </w:r>
    </w:p>
    <w:p w:rsidR="00AF0B8B" w:rsidRDefault="00FA76AC" w:rsidP="00AF0B8B">
      <w:pPr>
        <w:jc w:val="both"/>
        <w:rPr>
          <w:rFonts w:ascii="Times New Roman" w:hAnsi="Times New Roman" w:cs="Times New Roman"/>
        </w:rPr>
      </w:pPr>
      <w:r w:rsidRPr="00FA76AC">
        <w:rPr>
          <w:rFonts w:ascii="Times New Roman" w:hAnsi="Times New Roman" w:cs="Times New Roman"/>
        </w:rPr>
        <w:t xml:space="preserve">Повна назва Володільця: Медичний центр </w:t>
      </w:r>
      <w:r w:rsidR="00BF3CE0" w:rsidRPr="00BF3CE0">
        <w:rPr>
          <w:rFonts w:ascii="Times New Roman" w:hAnsi="Times New Roman" w:cs="Times New Roman"/>
        </w:rPr>
        <w:t xml:space="preserve">ТОВ «Центр гастроентерології та дієтології» </w:t>
      </w:r>
    </w:p>
    <w:p w:rsidR="00277B28" w:rsidRPr="00AF0B8B" w:rsidRDefault="00AF0B8B" w:rsidP="00FA76AC">
      <w:pPr>
        <w:jc w:val="both"/>
        <w:rPr>
          <w:rFonts w:ascii="Times New Roman" w:hAnsi="Times New Roman" w:cs="Times New Roman"/>
        </w:rPr>
      </w:pPr>
      <w:r>
        <w:rPr>
          <w:rFonts w:ascii="Times New Roman" w:hAnsi="Times New Roman" w:cs="Times New Roman"/>
        </w:rPr>
        <w:t>А</w:t>
      </w:r>
      <w:r w:rsidR="00FA76AC" w:rsidRPr="00FA76AC">
        <w:rPr>
          <w:rFonts w:ascii="Times New Roman" w:hAnsi="Times New Roman" w:cs="Times New Roman"/>
        </w:rPr>
        <w:t>дреса</w:t>
      </w:r>
      <w:r>
        <w:rPr>
          <w:rFonts w:ascii="Times New Roman" w:hAnsi="Times New Roman" w:cs="Times New Roman"/>
        </w:rPr>
        <w:t xml:space="preserve"> місцезнаходження</w:t>
      </w:r>
      <w:r w:rsidR="00FA76AC" w:rsidRPr="00FA76AC">
        <w:rPr>
          <w:rFonts w:ascii="Times New Roman" w:hAnsi="Times New Roman" w:cs="Times New Roman"/>
        </w:rPr>
        <w:t xml:space="preserve">: </w:t>
      </w:r>
      <w:r w:rsidR="00BF3CE0">
        <w:rPr>
          <w:rFonts w:ascii="Times New Roman" w:hAnsi="Times New Roman" w:cs="Times New Roman"/>
        </w:rPr>
        <w:t xml:space="preserve">21013, </w:t>
      </w:r>
      <w:r w:rsidR="00BF3CE0" w:rsidRPr="00BF3CE0">
        <w:rPr>
          <w:rFonts w:ascii="Times New Roman" w:hAnsi="Times New Roman" w:cs="Times New Roman"/>
        </w:rPr>
        <w:t>Вінницька обл., Вінницький р-н, м. Вінниця, вул. Гоголя, 2, прим.35</w:t>
      </w:r>
      <w:r>
        <w:rPr>
          <w:rFonts w:ascii="Times New Roman" w:hAnsi="Times New Roman" w:cs="Times New Roman"/>
          <w:lang w:val="en-US"/>
        </w:rPr>
        <w:t xml:space="preserve"> </w:t>
      </w:r>
    </w:p>
    <w:p w:rsidR="00731711" w:rsidRPr="00731711" w:rsidRDefault="00FA76AC" w:rsidP="00731711">
      <w:pPr>
        <w:jc w:val="both"/>
        <w:rPr>
          <w:rFonts w:ascii="Times New Roman" w:hAnsi="Times New Roman" w:cs="Times New Roman"/>
        </w:rPr>
      </w:pPr>
      <w:r w:rsidRPr="00FA76AC">
        <w:rPr>
          <w:rFonts w:ascii="Times New Roman" w:hAnsi="Times New Roman" w:cs="Times New Roman"/>
        </w:rPr>
        <w:t xml:space="preserve">Контактний телефон: </w:t>
      </w:r>
      <w:r w:rsidR="00731711" w:rsidRPr="00731711">
        <w:rPr>
          <w:rFonts w:ascii="Times New Roman" w:hAnsi="Times New Roman" w:cs="Times New Roman"/>
        </w:rPr>
        <w:t>+380972973221</w:t>
      </w:r>
    </w:p>
    <w:p w:rsidR="00731711" w:rsidRDefault="00FA76AC" w:rsidP="00731711">
      <w:pPr>
        <w:jc w:val="both"/>
        <w:rPr>
          <w:rFonts w:ascii="Times New Roman" w:hAnsi="Times New Roman" w:cs="Times New Roman"/>
        </w:rPr>
      </w:pPr>
      <w:r w:rsidRPr="00FA76AC">
        <w:rPr>
          <w:rFonts w:ascii="Times New Roman" w:hAnsi="Times New Roman" w:cs="Times New Roman"/>
        </w:rPr>
        <w:t xml:space="preserve">Електронна пошта для запитів: </w:t>
      </w:r>
      <w:r w:rsidR="00731711" w:rsidRPr="00731711">
        <w:rPr>
          <w:rFonts w:ascii="Times New Roman" w:hAnsi="Times New Roman" w:cs="Times New Roman"/>
        </w:rPr>
        <w:t>gastr.diev.vn@gmail.com</w:t>
      </w:r>
    </w:p>
    <w:sectPr w:rsidR="007317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D5A"/>
    <w:multiLevelType w:val="hybridMultilevel"/>
    <w:tmpl w:val="E124D1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60E2492"/>
    <w:multiLevelType w:val="multilevel"/>
    <w:tmpl w:val="3F56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106EA"/>
    <w:multiLevelType w:val="multilevel"/>
    <w:tmpl w:val="C5A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65"/>
    <w:rsid w:val="00046B82"/>
    <w:rsid w:val="00186634"/>
    <w:rsid w:val="002203CE"/>
    <w:rsid w:val="00277B28"/>
    <w:rsid w:val="003C557A"/>
    <w:rsid w:val="003F05EF"/>
    <w:rsid w:val="005D7182"/>
    <w:rsid w:val="005F0DE9"/>
    <w:rsid w:val="00633060"/>
    <w:rsid w:val="00673FBC"/>
    <w:rsid w:val="006B4632"/>
    <w:rsid w:val="00731711"/>
    <w:rsid w:val="00745865"/>
    <w:rsid w:val="00755334"/>
    <w:rsid w:val="0078018D"/>
    <w:rsid w:val="00830620"/>
    <w:rsid w:val="008B201F"/>
    <w:rsid w:val="00952213"/>
    <w:rsid w:val="00AB188E"/>
    <w:rsid w:val="00AD3223"/>
    <w:rsid w:val="00AF0B8B"/>
    <w:rsid w:val="00B146B0"/>
    <w:rsid w:val="00B178CF"/>
    <w:rsid w:val="00BA0AE1"/>
    <w:rsid w:val="00BF3CE0"/>
    <w:rsid w:val="00E20BDD"/>
    <w:rsid w:val="00E77FA8"/>
    <w:rsid w:val="00FA76AC"/>
    <w:rsid w:val="00FD707E"/>
    <w:rsid w:val="00FF3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2828B-25DE-46D2-A3D6-71F079D9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D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76AC"/>
    <w:pPr>
      <w:spacing w:after="0" w:line="240" w:lineRule="auto"/>
    </w:pPr>
  </w:style>
  <w:style w:type="paragraph" w:styleId="a4">
    <w:name w:val="List Paragraph"/>
    <w:basedOn w:val="a"/>
    <w:uiPriority w:val="34"/>
    <w:qFormat/>
    <w:rsid w:val="00830620"/>
    <w:pPr>
      <w:ind w:left="720"/>
      <w:contextualSpacing/>
    </w:pPr>
  </w:style>
  <w:style w:type="paragraph" w:customStyle="1" w:styleId="isselectedend">
    <w:name w:val="isselectedend"/>
    <w:basedOn w:val="a"/>
    <w:rsid w:val="006330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63306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15837">
      <w:bodyDiv w:val="1"/>
      <w:marLeft w:val="0"/>
      <w:marRight w:val="0"/>
      <w:marTop w:val="0"/>
      <w:marBottom w:val="0"/>
      <w:divBdr>
        <w:top w:val="none" w:sz="0" w:space="0" w:color="auto"/>
        <w:left w:val="none" w:sz="0" w:space="0" w:color="auto"/>
        <w:bottom w:val="none" w:sz="0" w:space="0" w:color="auto"/>
        <w:right w:val="none" w:sz="0" w:space="0" w:color="auto"/>
      </w:divBdr>
    </w:div>
    <w:div w:id="730543406">
      <w:bodyDiv w:val="1"/>
      <w:marLeft w:val="0"/>
      <w:marRight w:val="0"/>
      <w:marTop w:val="0"/>
      <w:marBottom w:val="0"/>
      <w:divBdr>
        <w:top w:val="none" w:sz="0" w:space="0" w:color="auto"/>
        <w:left w:val="none" w:sz="0" w:space="0" w:color="auto"/>
        <w:bottom w:val="none" w:sz="0" w:space="0" w:color="auto"/>
        <w:right w:val="none" w:sz="0" w:space="0" w:color="auto"/>
      </w:divBdr>
    </w:div>
    <w:div w:id="747919406">
      <w:bodyDiv w:val="1"/>
      <w:marLeft w:val="0"/>
      <w:marRight w:val="0"/>
      <w:marTop w:val="0"/>
      <w:marBottom w:val="0"/>
      <w:divBdr>
        <w:top w:val="none" w:sz="0" w:space="0" w:color="auto"/>
        <w:left w:val="none" w:sz="0" w:space="0" w:color="auto"/>
        <w:bottom w:val="none" w:sz="0" w:space="0" w:color="auto"/>
        <w:right w:val="none" w:sz="0" w:space="0" w:color="auto"/>
      </w:divBdr>
    </w:div>
    <w:div w:id="1040009797">
      <w:bodyDiv w:val="1"/>
      <w:marLeft w:val="0"/>
      <w:marRight w:val="0"/>
      <w:marTop w:val="0"/>
      <w:marBottom w:val="0"/>
      <w:divBdr>
        <w:top w:val="none" w:sz="0" w:space="0" w:color="auto"/>
        <w:left w:val="none" w:sz="0" w:space="0" w:color="auto"/>
        <w:bottom w:val="none" w:sz="0" w:space="0" w:color="auto"/>
        <w:right w:val="none" w:sz="0" w:space="0" w:color="auto"/>
      </w:divBdr>
    </w:div>
    <w:div w:id="1326515317">
      <w:bodyDiv w:val="1"/>
      <w:marLeft w:val="0"/>
      <w:marRight w:val="0"/>
      <w:marTop w:val="0"/>
      <w:marBottom w:val="0"/>
      <w:divBdr>
        <w:top w:val="none" w:sz="0" w:space="0" w:color="auto"/>
        <w:left w:val="none" w:sz="0" w:space="0" w:color="auto"/>
        <w:bottom w:val="none" w:sz="0" w:space="0" w:color="auto"/>
        <w:right w:val="none" w:sz="0" w:space="0" w:color="auto"/>
      </w:divBdr>
    </w:div>
    <w:div w:id="1712731641">
      <w:bodyDiv w:val="1"/>
      <w:marLeft w:val="0"/>
      <w:marRight w:val="0"/>
      <w:marTop w:val="0"/>
      <w:marBottom w:val="0"/>
      <w:divBdr>
        <w:top w:val="none" w:sz="0" w:space="0" w:color="auto"/>
        <w:left w:val="none" w:sz="0" w:space="0" w:color="auto"/>
        <w:bottom w:val="none" w:sz="0" w:space="0" w:color="auto"/>
        <w:right w:val="none" w:sz="0" w:space="0" w:color="auto"/>
      </w:divBdr>
    </w:div>
    <w:div w:id="210549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Asus\Downloads\&#1055;&#1088;&#108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6069</Words>
  <Characters>3460</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32</cp:revision>
  <dcterms:created xsi:type="dcterms:W3CDTF">2026-06-04T09:35:00Z</dcterms:created>
  <dcterms:modified xsi:type="dcterms:W3CDTF">2026-06-16T13:29:00Z</dcterms:modified>
</cp:coreProperties>
</file>